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40880" w14:textId="216BD8B2" w:rsidR="00124366" w:rsidRPr="00A63ACA" w:rsidRDefault="00C20A86" w:rsidP="00124366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</w:t>
      </w:r>
      <w:r w:rsidR="00124366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กณฑ์ในการจัดทำข้อมูลทางการเงิน</w:t>
      </w:r>
    </w:p>
    <w:p w14:paraId="433CDCDE" w14:textId="77777777" w:rsidR="00A625BB" w:rsidRPr="00A60C81" w:rsidRDefault="00A625BB" w:rsidP="004C57B7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p w14:paraId="14C5B085" w14:textId="0492176B" w:rsidR="00B625AC" w:rsidRPr="00A63ACA" w:rsidRDefault="00B625AC" w:rsidP="00B625AC">
      <w:pPr>
        <w:ind w:left="432"/>
        <w:jc w:val="thaiDistribute"/>
        <w:rPr>
          <w:rFonts w:ascii="Browallia New" w:eastAsia="Arial Unicode MS" w:hAnsi="Browallia New" w:cs="Browallia New"/>
          <w:lang w:val="en-GB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</w:t>
      </w:r>
      <w:r w:rsidR="00E80085">
        <w:rPr>
          <w:rFonts w:ascii="Browallia New" w:eastAsia="Arial Unicode MS" w:hAnsi="Browallia New" w:cs="Browallia New" w:hint="cs"/>
          <w:cs/>
          <w:lang w:val="en-GB" w:bidi="th-TH"/>
        </w:rPr>
        <w:t>รวมและข้อมูลทางการเงินเฉพาะ</w:t>
      </w:r>
      <w:r w:rsidR="0031450C">
        <w:rPr>
          <w:rFonts w:ascii="Browallia New" w:eastAsia="Arial Unicode MS" w:hAnsi="Browallia New" w:cs="Browallia New" w:hint="cs"/>
          <w:cs/>
          <w:lang w:val="en-GB" w:bidi="th-TH"/>
        </w:rPr>
        <w:t>บริษัท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ระหว่างกาลได้จัดทำขึ้นตามมาตรฐานการบัญชี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ฉบับที่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lang w:val="en-GB"/>
        </w:rPr>
        <w:t xml:space="preserve">34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เรื่อง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การรายงานทางการเงินระหว่า</w:t>
      </w:r>
      <w:r w:rsidR="00361C4B" w:rsidRPr="00A63ACA">
        <w:rPr>
          <w:rFonts w:ascii="Browallia New" w:eastAsia="Arial Unicode MS" w:hAnsi="Browallia New" w:cs="Browallia New" w:hint="cs"/>
          <w:cs/>
          <w:lang w:val="en-GB" w:bidi="th-TH"/>
        </w:rPr>
        <w:t>ง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กาล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F118E7E" w14:textId="77777777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GB"/>
        </w:rPr>
      </w:pPr>
    </w:p>
    <w:p w14:paraId="5F94701B" w14:textId="2841ECC3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US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="008A11C1">
        <w:rPr>
          <w:rFonts w:ascii="Browallia New" w:eastAsia="Arial Unicode MS" w:hAnsi="Browallia New" w:cs="Browallia New" w:hint="cs"/>
          <w:cs/>
          <w:lang w:val="en-GB" w:bidi="th-TH"/>
        </w:rPr>
        <w:t>สิ้นสุดวันที่</w:t>
      </w:r>
      <w:r w:rsidR="00274738" w:rsidRPr="00A63ACA">
        <w:rPr>
          <w:rFonts w:ascii="Browallia New" w:eastAsia="Arial Unicode MS" w:hAnsi="Browallia New" w:cs="Browallia New"/>
          <w:lang w:val="en-GB"/>
        </w:rPr>
        <w:t xml:space="preserve"> </w:t>
      </w:r>
      <w:r w:rsidRPr="00A63ACA">
        <w:rPr>
          <w:rFonts w:ascii="Browallia New" w:eastAsia="Arial Unicode MS" w:hAnsi="Browallia New" w:cs="Browallia New"/>
          <w:lang w:val="en-GB"/>
        </w:rPr>
        <w:t>31</w:t>
      </w:r>
      <w:r w:rsidR="00274738" w:rsidRPr="00A63ACA">
        <w:rPr>
          <w:rFonts w:ascii="Browallia New" w:eastAsia="Arial Unicode MS" w:hAnsi="Browallia New" w:cs="Browallia New" w:hint="cs"/>
          <w:cs/>
          <w:lang w:val="en-GB" w:bidi="th-TH"/>
        </w:rPr>
        <w:t xml:space="preserve"> ธันวาคม </w:t>
      </w:r>
      <w:r w:rsidR="00274738" w:rsidRPr="00A63ACA">
        <w:rPr>
          <w:rFonts w:ascii="Browallia New" w:eastAsia="Arial Unicode MS" w:hAnsi="Browallia New" w:cs="Browallia New"/>
          <w:lang w:val="en-US" w:bidi="th-TH"/>
        </w:rPr>
        <w:t>256</w:t>
      </w:r>
      <w:r w:rsidR="00BF5231">
        <w:rPr>
          <w:rFonts w:ascii="Browallia New" w:eastAsia="Arial Unicode MS" w:hAnsi="Browallia New" w:cs="Browallia New"/>
          <w:lang w:val="en-US" w:bidi="th-TH"/>
        </w:rPr>
        <w:t>7</w:t>
      </w:r>
    </w:p>
    <w:p w14:paraId="5C9DB138" w14:textId="77777777" w:rsidR="00B625AC" w:rsidRPr="00A63ACA" w:rsidRDefault="00B625AC" w:rsidP="00B625AC">
      <w:pPr>
        <w:jc w:val="both"/>
        <w:rPr>
          <w:rFonts w:ascii="Browallia New" w:eastAsia="Arial Unicode MS" w:hAnsi="Browallia New" w:cs="Browallia New"/>
          <w:lang w:val="en-GB"/>
        </w:rPr>
      </w:pPr>
    </w:p>
    <w:p w14:paraId="770B6727" w14:textId="0034725E" w:rsidR="004C57B7" w:rsidRDefault="006217F5" w:rsidP="004C57B7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lang w:val="en-GB" w:bidi="th-TH"/>
        </w:rPr>
      </w:pPr>
      <w:r w:rsidRPr="006217F5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ข้อมูลทางการเงินรวมและข้อมูลทางการเงินเฉพาะบริษัทระหว่างกาลฉบับภาษาอังกฤษจัดทำขึ้นจากข้อมูล</w:t>
      </w:r>
      <w:r w:rsidR="006902D9">
        <w:rPr>
          <w:rFonts w:ascii="Browallia New" w:eastAsia="Arial Unicode MS" w:hAnsi="Browallia New" w:cs="Browallia New"/>
          <w:cs/>
          <w:lang w:val="en-GB" w:bidi="th-TH"/>
        </w:rPr>
        <w:br/>
      </w:r>
      <w:r w:rsidRPr="006217F5">
        <w:rPr>
          <w:rFonts w:ascii="Browallia New" w:eastAsia="Arial Unicode MS" w:hAnsi="Browallia New" w:cs="Browallia New"/>
          <w:cs/>
          <w:lang w:val="en-GB" w:bidi="th-TH"/>
        </w:rPr>
        <w:t xml:space="preserve">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</w:t>
      </w:r>
      <w:r w:rsidR="009B1B80">
        <w:rPr>
          <w:rFonts w:ascii="Browallia New" w:eastAsia="Arial Unicode MS" w:hAnsi="Browallia New" w:cs="Browallia New"/>
          <w:lang w:val="en-GB" w:bidi="th-TH"/>
        </w:rPr>
        <w:t xml:space="preserve">         </w:t>
      </w:r>
      <w:r w:rsidRPr="006217F5">
        <w:rPr>
          <w:rFonts w:ascii="Browallia New" w:eastAsia="Arial Unicode MS" w:hAnsi="Browallia New" w:cs="Browallia New"/>
          <w:cs/>
          <w:lang w:val="en-GB" w:bidi="th-TH"/>
        </w:rPr>
        <w:t>ให้ใช้ข้อมูลทางการเงินระหว่างกาลฉบับภาษาไทยเป็นหลัก</w:t>
      </w:r>
    </w:p>
    <w:p w14:paraId="3987272A" w14:textId="77777777" w:rsidR="006217F5" w:rsidRPr="00A63ACA" w:rsidRDefault="006217F5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</w:rPr>
      </w:pPr>
    </w:p>
    <w:p w14:paraId="3E0B50CA" w14:textId="348AD4B6" w:rsidR="007F4AFB" w:rsidRPr="00A63ACA" w:rsidRDefault="00FC3382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 w:hint="cs"/>
          <w:cs/>
          <w:lang w:bidi="th-TH"/>
        </w:rPr>
        <w:t>ข้อมูล</w:t>
      </w:r>
      <w:r w:rsidR="00166BFB" w:rsidRPr="00A63ACA">
        <w:rPr>
          <w:rFonts w:ascii="Browallia New" w:hAnsi="Browallia New" w:cs="Browallia New" w:hint="cs"/>
          <w:cs/>
          <w:lang w:bidi="th-TH"/>
        </w:rPr>
        <w:t>ทางการเงินระหว่างกา</w:t>
      </w:r>
      <w:r w:rsidR="00AF3B3B" w:rsidRPr="00A63ACA">
        <w:rPr>
          <w:rFonts w:ascii="Browallia New" w:hAnsi="Browallia New" w:cs="Browallia New" w:hint="cs"/>
          <w:cs/>
          <w:lang w:val="en-US" w:bidi="th-TH"/>
        </w:rPr>
        <w:t>ล</w:t>
      </w:r>
      <w:r w:rsidR="00105734" w:rsidRPr="00A63ACA">
        <w:rPr>
          <w:rFonts w:ascii="Browallia New" w:hAnsi="Browallia New" w:cs="Browallia New" w:hint="cs"/>
          <w:cs/>
          <w:lang w:bidi="th-TH"/>
        </w:rPr>
        <w:t>นี้ได้รับอนุมัติ</w:t>
      </w:r>
      <w:r w:rsidR="00FF3EEA" w:rsidRPr="00A63ACA">
        <w:rPr>
          <w:rFonts w:ascii="Browallia New" w:hAnsi="Browallia New" w:cs="Browallia New" w:hint="cs"/>
          <w:cs/>
          <w:lang w:bidi="th-TH"/>
        </w:rPr>
        <w:t>จาก</w:t>
      </w:r>
      <w:r w:rsidR="00105734" w:rsidRPr="00A63ACA">
        <w:rPr>
          <w:rFonts w:ascii="Browallia New" w:hAnsi="Browallia New" w:cs="Browallia New" w:hint="cs"/>
          <w:cs/>
          <w:lang w:bidi="th-TH"/>
        </w:rPr>
        <w:t>คณะกรรมการของบริษัทเมื่อ</w:t>
      </w:r>
      <w:r w:rsidR="00105734" w:rsidRPr="003064CE">
        <w:rPr>
          <w:rFonts w:ascii="Browallia New" w:hAnsi="Browallia New" w:cs="Browallia New" w:hint="cs"/>
          <w:cs/>
          <w:lang w:bidi="th-TH"/>
        </w:rPr>
        <w:t xml:space="preserve">วันที่ </w:t>
      </w:r>
      <w:r w:rsidR="008918DD">
        <w:rPr>
          <w:rFonts w:ascii="Browallia New" w:hAnsi="Browallia New" w:cs="Browallia New"/>
          <w:lang w:val="en-US" w:bidi="th-TH"/>
        </w:rPr>
        <w:t>14</w:t>
      </w:r>
      <w:r w:rsidR="00781389" w:rsidRPr="008918DD">
        <w:rPr>
          <w:rFonts w:ascii="Browallia New" w:hAnsi="Browallia New" w:cs="Browallia New" w:hint="cs"/>
          <w:cs/>
          <w:lang w:val="en-US" w:bidi="th-TH"/>
        </w:rPr>
        <w:t xml:space="preserve"> สิงหาคม</w:t>
      </w:r>
      <w:r w:rsidR="00BF5231" w:rsidRPr="008918DD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BF5231" w:rsidRPr="008918DD">
        <w:rPr>
          <w:rFonts w:ascii="Browallia New" w:hAnsi="Browallia New" w:cs="Browallia New"/>
          <w:lang w:val="en-US" w:bidi="th-TH"/>
        </w:rPr>
        <w:t>2568</w:t>
      </w:r>
    </w:p>
    <w:p w14:paraId="53425F49" w14:textId="77777777" w:rsidR="007F4AFB" w:rsidRPr="00A63ACA" w:rsidRDefault="007F4AFB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77499AA2" w14:textId="03EC3E72" w:rsidR="007E5001" w:rsidRPr="00A63ACA" w:rsidRDefault="007E5001" w:rsidP="00F3501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นโยบายการบัญชี</w:t>
      </w:r>
    </w:p>
    <w:p w14:paraId="69147D1C" w14:textId="77777777" w:rsidR="007A18A6" w:rsidRPr="00A63ACA" w:rsidRDefault="007A18A6" w:rsidP="007A18A6">
      <w:pPr>
        <w:tabs>
          <w:tab w:val="left" w:pos="426"/>
        </w:tabs>
        <w:jc w:val="thaiDistribute"/>
        <w:rPr>
          <w:rFonts w:ascii="Browallia New" w:hAnsi="Browallia New" w:cs="Browallia New"/>
          <w:lang w:bidi="th-TH"/>
        </w:rPr>
      </w:pPr>
    </w:p>
    <w:p w14:paraId="4762D4DF" w14:textId="63397E93" w:rsidR="00314C6B" w:rsidRDefault="00E65355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cs/>
          <w:lang w:val="en-US" w:bidi="th-TH"/>
        </w:rPr>
        <w:t>งบ</w:t>
      </w:r>
      <w:r w:rsidR="005C7820">
        <w:rPr>
          <w:rFonts w:ascii="Browallia New" w:hAnsi="Browallia New" w:cs="Browallia New" w:hint="cs"/>
          <w:cs/>
          <w:lang w:val="en-US" w:bidi="th-TH"/>
        </w:rPr>
        <w:t>การเงินระหว่างกาลนี</w:t>
      </w:r>
      <w:r w:rsidR="00143307">
        <w:rPr>
          <w:rFonts w:ascii="Browallia New" w:hAnsi="Browallia New" w:cs="Browallia New" w:hint="cs"/>
          <w:cs/>
          <w:lang w:val="en-US" w:bidi="th-TH"/>
        </w:rPr>
        <w:t>้</w:t>
      </w:r>
      <w:r w:rsidR="005C7820">
        <w:rPr>
          <w:rFonts w:ascii="Browallia New" w:hAnsi="Browallia New" w:cs="Browallia New" w:hint="cs"/>
          <w:cs/>
          <w:lang w:val="en-US" w:bidi="th-TH"/>
        </w:rPr>
        <w:t>จัดทำขึ้นโดยใช้นโยบายการบัญชีและวิธีการคำนวณเช่นเดียวกับ</w:t>
      </w:r>
      <w:r w:rsidR="00D21EBB">
        <w:rPr>
          <w:rFonts w:ascii="Browallia New" w:hAnsi="Browallia New" w:cs="Browallia New" w:hint="cs"/>
          <w:cs/>
          <w:lang w:val="en-US" w:bidi="th-TH"/>
        </w:rPr>
        <w:t>ที่ใช้</w:t>
      </w:r>
      <w:r w:rsidR="002C2752">
        <w:rPr>
          <w:rFonts w:ascii="Browallia New" w:hAnsi="Browallia New" w:cs="Browallia New" w:hint="cs"/>
          <w:cs/>
          <w:lang w:val="en-US" w:bidi="th-TH"/>
        </w:rPr>
        <w:t>ในงบการเงินสำ</w:t>
      </w:r>
      <w:r w:rsidR="00143307">
        <w:rPr>
          <w:rFonts w:ascii="Browallia New" w:hAnsi="Browallia New" w:cs="Browallia New" w:hint="cs"/>
          <w:cs/>
          <w:lang w:val="en-US" w:bidi="th-TH"/>
        </w:rPr>
        <w:t>ห</w:t>
      </w:r>
      <w:r w:rsidR="002C2752">
        <w:rPr>
          <w:rFonts w:ascii="Browallia New" w:hAnsi="Browallia New" w:cs="Browallia New" w:hint="cs"/>
          <w:cs/>
          <w:lang w:val="en-US" w:bidi="th-TH"/>
        </w:rPr>
        <w:t>รับปีสิ้นส</w:t>
      </w:r>
      <w:r w:rsidR="00143307">
        <w:rPr>
          <w:rFonts w:ascii="Browallia New" w:hAnsi="Browallia New" w:cs="Browallia New" w:hint="cs"/>
          <w:cs/>
          <w:lang w:val="en-US" w:bidi="th-TH"/>
        </w:rPr>
        <w:t>ุ</w:t>
      </w:r>
      <w:r w:rsidR="002C2752">
        <w:rPr>
          <w:rFonts w:ascii="Browallia New" w:hAnsi="Browallia New" w:cs="Browallia New" w:hint="cs"/>
          <w:cs/>
          <w:lang w:val="en-US" w:bidi="th-TH"/>
        </w:rPr>
        <w:t>ด</w:t>
      </w:r>
      <w:r w:rsidR="00154279">
        <w:rPr>
          <w:rFonts w:ascii="Browallia New" w:hAnsi="Browallia New" w:cs="Browallia New" w:hint="cs"/>
          <w:cs/>
          <w:lang w:val="en-US" w:bidi="th-TH"/>
        </w:rPr>
        <w:t>วันที่</w:t>
      </w:r>
      <w:r w:rsidR="00154279">
        <w:rPr>
          <w:rFonts w:ascii="Browallia New" w:hAnsi="Browallia New" w:cs="Browallia New"/>
          <w:lang w:val="en-US" w:bidi="th-TH"/>
        </w:rPr>
        <w:t xml:space="preserve"> 31</w:t>
      </w:r>
      <w:r w:rsidR="00154279">
        <w:rPr>
          <w:rFonts w:ascii="Browallia New" w:hAnsi="Browallia New" w:cs="Browallia New" w:hint="cs"/>
          <w:cs/>
          <w:lang w:val="en-US" w:bidi="th-TH"/>
        </w:rPr>
        <w:t xml:space="preserve"> ธันวา</w:t>
      </w:r>
      <w:r w:rsidR="00143307">
        <w:rPr>
          <w:rFonts w:ascii="Browallia New" w:hAnsi="Browallia New" w:cs="Browallia New" w:hint="cs"/>
          <w:cs/>
          <w:lang w:val="en-US" w:bidi="th-TH"/>
        </w:rPr>
        <w:t>ค</w:t>
      </w:r>
      <w:r w:rsidR="00154279">
        <w:rPr>
          <w:rFonts w:ascii="Browallia New" w:hAnsi="Browallia New" w:cs="Browallia New" w:hint="cs"/>
          <w:cs/>
          <w:lang w:val="en-US" w:bidi="th-TH"/>
        </w:rPr>
        <w:t xml:space="preserve">ม </w:t>
      </w:r>
      <w:r w:rsidR="00154279">
        <w:rPr>
          <w:rFonts w:ascii="Browallia New" w:hAnsi="Browallia New" w:cs="Browallia New"/>
          <w:lang w:val="en-US" w:bidi="th-TH"/>
        </w:rPr>
        <w:t>2567</w:t>
      </w:r>
    </w:p>
    <w:p w14:paraId="10287B88" w14:textId="77777777" w:rsidR="00B06A3E" w:rsidRDefault="00B06A3E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</w:p>
    <w:p w14:paraId="3940AA10" w14:textId="753EB413" w:rsidR="00B06A3E" w:rsidRPr="00E01D66" w:rsidRDefault="00B06A3E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>
        <w:rPr>
          <w:rFonts w:ascii="Browallia New" w:hAnsi="Browallia New" w:cs="Browallia New" w:hint="cs"/>
          <w:cs/>
          <w:lang w:val="en-US" w:bidi="th-TH"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</w:t>
      </w:r>
      <w:r w:rsidR="00E01D66">
        <w:rPr>
          <w:rFonts w:ascii="Browallia New" w:hAnsi="Browallia New" w:cs="Browallia New" w:hint="cs"/>
          <w:cs/>
          <w:lang w:val="en-US" w:bidi="th-TH"/>
        </w:rPr>
        <w:t>วันที่</w:t>
      </w:r>
      <w:r w:rsidR="00E01D66">
        <w:rPr>
          <w:rFonts w:ascii="Browallia New" w:hAnsi="Browallia New" w:cs="Browallia New"/>
          <w:lang w:val="en-US" w:bidi="th-TH"/>
        </w:rPr>
        <w:t xml:space="preserve"> 1</w:t>
      </w:r>
      <w:r w:rsidR="00E01D66">
        <w:rPr>
          <w:rFonts w:ascii="Browallia New" w:hAnsi="Browallia New" w:cs="Browallia New" w:hint="cs"/>
          <w:cs/>
          <w:lang w:val="en-US" w:bidi="th-TH"/>
        </w:rPr>
        <w:t xml:space="preserve"> มกราคม </w:t>
      </w:r>
      <w:r w:rsidR="00E01D66">
        <w:rPr>
          <w:rFonts w:ascii="Browallia New" w:hAnsi="Browallia New" w:cs="Browallia New"/>
          <w:lang w:val="en-US" w:bidi="th-TH"/>
        </w:rPr>
        <w:t xml:space="preserve">2568 </w:t>
      </w:r>
      <w:r w:rsidR="00E01D66">
        <w:rPr>
          <w:rFonts w:ascii="Browallia New" w:hAnsi="Browallia New" w:cs="Browallia New" w:hint="cs"/>
          <w:cs/>
          <w:lang w:val="en-US" w:bidi="th-TH"/>
        </w:rPr>
        <w:t>ไม่มีผลกร</w:t>
      </w:r>
      <w:r w:rsidR="00F52187">
        <w:rPr>
          <w:rFonts w:ascii="Browallia New" w:hAnsi="Browallia New" w:cs="Browallia New" w:hint="cs"/>
          <w:cs/>
          <w:lang w:val="en-US" w:bidi="th-TH"/>
        </w:rPr>
        <w:t>ะ</w:t>
      </w:r>
      <w:r w:rsidR="00E01D66">
        <w:rPr>
          <w:rFonts w:ascii="Browallia New" w:hAnsi="Browallia New" w:cs="Browallia New" w:hint="cs"/>
          <w:cs/>
          <w:lang w:val="en-US" w:bidi="th-TH"/>
        </w:rPr>
        <w:t>ทบอย่างเป็นสาระสำคัญ</w:t>
      </w:r>
      <w:r w:rsidR="007C575A">
        <w:rPr>
          <w:rFonts w:ascii="Browallia New" w:hAnsi="Browallia New" w:cs="Browallia New" w:hint="cs"/>
          <w:cs/>
          <w:lang w:val="en-US" w:bidi="th-TH"/>
        </w:rPr>
        <w:t>ต่องบการเงินของกลุ่มบริษัท</w:t>
      </w:r>
    </w:p>
    <w:p w14:paraId="7D99B5AA" w14:textId="77777777" w:rsidR="003903BD" w:rsidRPr="00A63ACA" w:rsidRDefault="003903BD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D62831F" w14:textId="5767951A" w:rsidR="00077062" w:rsidRPr="00A63ACA" w:rsidRDefault="00077062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ประมาณการ</w:t>
      </w:r>
      <w:r w:rsidR="008004DA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ทางบัญชี</w:t>
      </w:r>
      <w:r w:rsidR="000B2642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ที่สำคัญ </w:t>
      </w:r>
      <w:r w:rsidR="00CC6059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และการใช้ดุลยพินิ</w:t>
      </w:r>
      <w:r w:rsidR="00D179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จ</w:t>
      </w:r>
    </w:p>
    <w:p w14:paraId="574D2024" w14:textId="77777777" w:rsidR="00077062" w:rsidRPr="00A63ACA" w:rsidRDefault="00077062" w:rsidP="0007706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bidi="th-TH"/>
        </w:rPr>
      </w:pPr>
    </w:p>
    <w:p w14:paraId="5B9FE089" w14:textId="49336F0A" w:rsidR="00231024" w:rsidRDefault="00A35720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ในการจัดทำข้อมูลทางการเงินระหว่างกาล</w:t>
      </w:r>
      <w:r w:rsidR="00DD4C4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 xml:space="preserve"> </w:t>
      </w:r>
      <w:r w:rsidR="001211C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ฝ่ายบริหาร</w:t>
      </w:r>
      <w:r w:rsidR="002F7BA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ใช้ดุลยพินิจ การประมาณการ และข้อสมม</w:t>
      </w:r>
      <w:r w:rsidR="00893EB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ติฐานเกี่ยวกับการรับรู้</w:t>
      </w:r>
      <w:r w:rsidR="0032106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และ</w:t>
      </w:r>
      <w:r w:rsidR="00B62DA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</w:t>
      </w:r>
      <w:r w:rsidR="00210E3E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วัดมูลค่า</w:t>
      </w:r>
      <w:r w:rsidR="006E4A7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ของสินทรัพย์ หนี้สิน รายได้ และค่าใช้จ่าย ผลที่เกิดขึ้น</w:t>
      </w:r>
      <w:r w:rsidR="0048330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จริงอาจจะแตกต่างจากการใช้ดุลยพินิจ</w:t>
      </w:r>
      <w:r w:rsidR="003F140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การประมาณการ และข้อสมม</w:t>
      </w:r>
      <w:r w:rsidR="00BA2D2D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ติ</w:t>
      </w:r>
      <w:r w:rsidR="0000175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ฐาน</w:t>
      </w:r>
      <w:r w:rsidR="00231024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ที่จัดทำโดยฝ่ายบริหาร</w:t>
      </w:r>
    </w:p>
    <w:p w14:paraId="06B90B02" w14:textId="77777777" w:rsidR="00231024" w:rsidRDefault="00231024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6D908D7F" w14:textId="0B076868" w:rsidR="00A35720" w:rsidRPr="00A63ACA" w:rsidRDefault="00DD4C4F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การใช้ดุลยพินิจ</w:t>
      </w:r>
      <w:r w:rsidR="00BF4D56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การประมาณการ</w:t>
      </w:r>
      <w:r w:rsidR="00AE4BC1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และข้อสมมติฐาน</w:t>
      </w:r>
      <w:r w:rsidR="00333A0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ที่นำมาใช้ในงบการเงินระหว่างกาล รวมถึงแหล่งข้อมูล</w:t>
      </w:r>
      <w:r w:rsidR="00A21A83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               </w:t>
      </w:r>
      <w:r w:rsidR="00333A0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สำคัญ</w:t>
      </w:r>
      <w:r w:rsidR="004812F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เกี่ยวกับความ</w:t>
      </w:r>
      <w:r w:rsidR="002B2D2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ไม่แน่นอน</w:t>
      </w:r>
      <w:r w:rsidR="00C86A4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ของการประมาณการได้ใช้</w:t>
      </w:r>
      <w:r w:rsidR="00E91A5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เช่นเดียว</w:t>
      </w:r>
      <w:r w:rsidR="00324102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กับ</w:t>
      </w:r>
      <w:r w:rsidR="0056050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ที่ใช้</w:t>
      </w:r>
      <w:r w:rsidR="006E508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ในงบการเงินประจำปีสิ้นสุดวันที่ </w:t>
      </w:r>
      <w:r w:rsidR="00FD67F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br/>
      </w:r>
      <w:r w:rsidR="006E508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31 </w:t>
      </w:r>
      <w:r w:rsidR="006E508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ธันวาคม </w:t>
      </w:r>
      <w:r w:rsidR="006E508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2567</w:t>
      </w:r>
    </w:p>
    <w:p w14:paraId="2035DCC0" w14:textId="060EB5A4" w:rsidR="00C402D5" w:rsidRDefault="00077062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 xml:space="preserve"> </w:t>
      </w:r>
    </w:p>
    <w:p w14:paraId="013673C5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2E777AB8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2C4B2904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4694C69A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4926CB63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193DBE5D" w14:textId="77777777" w:rsidR="006E508C" w:rsidRP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65B8C887" w14:textId="7C0814F3" w:rsidR="0079456F" w:rsidRPr="00E17445" w:rsidRDefault="0079456F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E1744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รายการบัญชีกับบุคคลที่เกี่ยวข้องกัน</w:t>
      </w:r>
    </w:p>
    <w:p w14:paraId="5D131485" w14:textId="77777777" w:rsidR="00FD7B57" w:rsidRDefault="00FD7B57" w:rsidP="00FD7B5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B1C417E" w14:textId="1FBA9283" w:rsidR="00A15CBD" w:rsidRPr="00A63ACA" w:rsidRDefault="001E3BEA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b/>
          <w:bCs/>
          <w:sz w:val="30"/>
          <w:szCs w:val="30"/>
          <w:lang w:bidi="th-TH"/>
        </w:rPr>
      </w:pPr>
      <w:r w:rsidRPr="001E3BEA">
        <w:rPr>
          <w:rFonts w:ascii="Browallia New" w:hAnsi="Browallia New" w:cs="Browallia New"/>
          <w:cs/>
          <w:lang w:bidi="th-TH"/>
        </w:rPr>
        <w:t>กลุ่มบริษัทมีรายการที่เกิดขึ้นกับบุคคลและบริษัทที่เกี่ยวข้องกัน บริษัทเหล่านี้เกี่ยวข้องกันโดยการมีผู้ถือหุ้นและหรือกรรมการร่วมกัน ดังนั้น งบการเงินรวมและงบการเงินเฉพาะของบริษัทจึงแสดงรวมถึงผลของรายการเหล่านี้ตาม     มูลฐานที่พิจารณาร่วมกันระหว่างกลุ่มบริษัทกับบุคคลและบริษัทที่เกี่ยวข้องกัน ซึ่งมูลฐานที่ใช้บางกรณีอาจแตกต่างจากมูลฐานที่ใช้สำหรับรายการที่เกิดขึ้นกับบุคคลหรือบริษัทที่ไม่เกี่ยวข้องกัน</w:t>
      </w:r>
    </w:p>
    <w:p w14:paraId="2364E512" w14:textId="534EFE99" w:rsidR="00A15CBD" w:rsidRPr="005A3CC8" w:rsidRDefault="00A15CBD" w:rsidP="00E25E63">
      <w:pPr>
        <w:tabs>
          <w:tab w:val="left" w:pos="1620"/>
        </w:tabs>
        <w:ind w:left="441"/>
        <w:rPr>
          <w:rFonts w:ascii="Browallia New" w:hAnsi="Browallia New" w:cs="Browallia New"/>
          <w:b/>
          <w:bCs/>
        </w:rPr>
      </w:pPr>
    </w:p>
    <w:p w14:paraId="25C1C194" w14:textId="77777777" w:rsidR="00EB3D23" w:rsidRPr="00A63ACA" w:rsidRDefault="00EB3D23" w:rsidP="00EB3D2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นโยบายการกำหนดราคาสำหรับแต่ละรายการ มีดังต่อไปนี้</w:t>
      </w:r>
    </w:p>
    <w:p w14:paraId="0BCFC17D" w14:textId="77777777" w:rsidR="00D009DA" w:rsidRPr="00A63ACA" w:rsidRDefault="00D009DA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bidi="th-TH"/>
        </w:rPr>
      </w:pPr>
    </w:p>
    <w:tbl>
      <w:tblPr>
        <w:tblStyle w:val="TableGrid"/>
        <w:tblW w:w="90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820"/>
      </w:tblGrid>
      <w:tr w:rsidR="00D24CE6" w:rsidRPr="009E3D02" w14:paraId="7C41D011" w14:textId="77777777">
        <w:tc>
          <w:tcPr>
            <w:tcW w:w="4252" w:type="dxa"/>
          </w:tcPr>
          <w:p w14:paraId="5CD5E2D2" w14:textId="77777777" w:rsidR="00D24CE6" w:rsidRPr="009E3D02" w:rsidRDefault="00D24C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รายการค้า</w:t>
            </w:r>
          </w:p>
        </w:tc>
        <w:tc>
          <w:tcPr>
            <w:tcW w:w="4820" w:type="dxa"/>
          </w:tcPr>
          <w:p w14:paraId="146B87B4" w14:textId="77777777" w:rsidR="00D24CE6" w:rsidRPr="009E3D02" w:rsidRDefault="00D24C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นโยบายราคา</w:t>
            </w:r>
          </w:p>
        </w:tc>
      </w:tr>
      <w:tr w:rsidR="00D24CE6" w:rsidRPr="009E3D02" w14:paraId="3861544D" w14:textId="77777777" w:rsidTr="006902D9">
        <w:trPr>
          <w:trHeight w:hRule="exact" w:val="335"/>
        </w:trPr>
        <w:tc>
          <w:tcPr>
            <w:tcW w:w="4252" w:type="dxa"/>
          </w:tcPr>
          <w:p w14:paraId="03D8078D" w14:textId="77777777" w:rsidR="00D24CE6" w:rsidRPr="009E3D02" w:rsidRDefault="00D24CE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4820" w:type="dxa"/>
          </w:tcPr>
          <w:p w14:paraId="11A66AF1" w14:textId="77777777" w:rsidR="00D24CE6" w:rsidRPr="009E3D02" w:rsidRDefault="00D24CE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D24CE6" w:rsidRPr="009E3D02" w14:paraId="73C7A62E" w14:textId="77777777">
        <w:tc>
          <w:tcPr>
            <w:tcW w:w="4252" w:type="dxa"/>
          </w:tcPr>
          <w:p w14:paraId="08EBE305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4820" w:type="dxa"/>
          </w:tcPr>
          <w:p w14:paraId="5C70F083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ราคาตลาด</w:t>
            </w:r>
          </w:p>
        </w:tc>
      </w:tr>
      <w:tr w:rsidR="00D24CE6" w:rsidRPr="009E3D02" w14:paraId="2115A1AD" w14:textId="77777777">
        <w:tc>
          <w:tcPr>
            <w:tcW w:w="4252" w:type="dxa"/>
          </w:tcPr>
          <w:p w14:paraId="4D3F35AF" w14:textId="77777777" w:rsidR="00D24CE6" w:rsidRPr="009E3D02" w:rsidRDefault="00D24CE6">
            <w:pPr>
              <w:ind w:left="311" w:hanging="311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ดอกเบี้ยรับ</w:t>
            </w:r>
          </w:p>
        </w:tc>
        <w:tc>
          <w:tcPr>
            <w:tcW w:w="4820" w:type="dxa"/>
          </w:tcPr>
          <w:p w14:paraId="23CD968F" w14:textId="77777777" w:rsidR="00D24CE6" w:rsidRPr="0092432C" w:rsidRDefault="00D24CE6" w:rsidP="006832D7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243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อ้างอิงอัตราดอกเบี้ย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ร้อยละ</w:t>
            </w:r>
            <w:r w:rsidRPr="009243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92432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(Minimum Retail Rate: M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R</w:t>
            </w:r>
            <w:r w:rsidRPr="0092432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R)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+ 0.25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ต่อปี</w:t>
            </w:r>
            <w:r w:rsidRPr="0092432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ครบกำหนดภายในระยะเวลา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ปี</w:t>
            </w:r>
          </w:p>
        </w:tc>
      </w:tr>
      <w:tr w:rsidR="00D24CE6" w:rsidRPr="009E3D02" w14:paraId="343F280B" w14:textId="77777777">
        <w:tc>
          <w:tcPr>
            <w:tcW w:w="4252" w:type="dxa"/>
          </w:tcPr>
          <w:p w14:paraId="79198EC1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ค่าตอบแทนกรรมการและผู้บริหาร</w:t>
            </w:r>
          </w:p>
          <w:p w14:paraId="6486701B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ได้แก่ เงินเดือน</w:t>
            </w:r>
            <w:r w:rsidRPr="009E3D02">
              <w:rPr>
                <w:rFonts w:ascii="Browallia New" w:hAnsi="Browallia New" w:cs="Browallia New"/>
                <w:color w:val="000000" w:themeColor="text1"/>
              </w:rPr>
              <w:t xml:space="preserve">,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โบนัส</w:t>
            </w:r>
            <w:r w:rsidRPr="009E3D02">
              <w:rPr>
                <w:rFonts w:ascii="Browallia New" w:hAnsi="Browallia New" w:cs="Browallia New"/>
                <w:color w:val="000000" w:themeColor="text1"/>
              </w:rPr>
              <w:t xml:space="preserve">,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ค่าเบี้ยประชุม และอื่น ๆ</w:t>
            </w:r>
          </w:p>
        </w:tc>
        <w:tc>
          <w:tcPr>
            <w:tcW w:w="4820" w:type="dxa"/>
          </w:tcPr>
          <w:p w14:paraId="1487AE87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ตามที่ได้รับอนุมัติจากคณะกรรมการและผู้ถือหุ้นของบริษัท</w:t>
            </w:r>
          </w:p>
        </w:tc>
      </w:tr>
    </w:tbl>
    <w:p w14:paraId="63250D7C" w14:textId="77777777" w:rsidR="005E4D7E" w:rsidRDefault="005E4D7E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1008B569" w14:textId="4579C0A5" w:rsidR="00AB1F83" w:rsidRDefault="00AB1F83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รายการบัญชีที่มีสาระสำคัญกับบุคคล</w:t>
      </w:r>
      <w:r w:rsidR="00075841">
        <w:rPr>
          <w:rFonts w:ascii="Browallia New" w:hAnsi="Browallia New" w:cs="Browallia New" w:hint="cs"/>
          <w:color w:val="000000" w:themeColor="text1"/>
          <w:cs/>
          <w:lang w:val="en-US" w:bidi="th-TH"/>
        </w:rPr>
        <w:t>และกิจการ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ที่เกี่ยวข้องกัน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สำหรับงวดสามเดือน</w:t>
      </w:r>
      <w:r w:rsidR="00E640D8">
        <w:rPr>
          <w:rFonts w:ascii="Browallia New" w:hAnsi="Browallia New" w:cs="Browallia New" w:hint="cs"/>
          <w:color w:val="000000" w:themeColor="text1"/>
          <w:cs/>
          <w:lang w:bidi="th-TH"/>
        </w:rPr>
        <w:t>และหกเดือน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สิ้นสุดวันที่</w:t>
      </w:r>
      <w:r w:rsidR="009A6435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E640D8">
        <w:rPr>
          <w:rFonts w:ascii="Browallia New" w:hAnsi="Browallia New" w:cs="Browallia New"/>
          <w:color w:val="000000" w:themeColor="text1"/>
          <w:cs/>
          <w:lang w:bidi="th-TH"/>
        </w:rPr>
        <w:br/>
      </w:r>
      <w:r w:rsidR="00391AFB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91AFB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D24CE6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D24CE6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และ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</w:rPr>
        <w:t>25</w:t>
      </w:r>
      <w:r w:rsidRPr="00A63ACA">
        <w:rPr>
          <w:rFonts w:ascii="Browallia New" w:hAnsi="Browallia New" w:cs="Browallia New"/>
          <w:color w:val="000000" w:themeColor="text1"/>
          <w:rtl/>
        </w:rPr>
        <w:t>6</w:t>
      </w:r>
      <w:r w:rsidR="00D24CE6">
        <w:rPr>
          <w:rFonts w:ascii="Browallia New" w:hAnsi="Browallia New" w:cs="Browallia New"/>
          <w:color w:val="000000" w:themeColor="text1"/>
          <w:lang w:val="en-US"/>
        </w:rPr>
        <w:t>7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ประกอบด้วย</w:t>
      </w:r>
    </w:p>
    <w:p w14:paraId="0BB8C2C1" w14:textId="77777777" w:rsidR="005B4355" w:rsidRPr="005C7652" w:rsidRDefault="005B4355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2025"/>
        <w:gridCol w:w="1404"/>
        <w:gridCol w:w="1426"/>
      </w:tblGrid>
      <w:tr w:rsidR="00E6019E" w14:paraId="3F381BA7" w14:textId="77777777">
        <w:tc>
          <w:tcPr>
            <w:tcW w:w="4050" w:type="dxa"/>
          </w:tcPr>
          <w:p w14:paraId="35F69209" w14:textId="77777777" w:rsidR="00E6019E" w:rsidRDefault="00E6019E" w:rsidP="00AB1F83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</w:tcPr>
          <w:p w14:paraId="20A3992D" w14:textId="5A20A7C0" w:rsidR="00E6019E" w:rsidRDefault="00E6019E" w:rsidP="00E6019E">
            <w:pPr>
              <w:pBdr>
                <w:bottom w:val="single" w:sz="4" w:space="1" w:color="auto"/>
              </w:pBd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40C12" w14:paraId="30EC1149" w14:textId="77777777" w:rsidTr="00940C12">
        <w:tc>
          <w:tcPr>
            <w:tcW w:w="4050" w:type="dxa"/>
          </w:tcPr>
          <w:p w14:paraId="1671CCCD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26CA9BE2" w14:textId="2CDE6810" w:rsidR="00940C12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36346C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30" w:type="dxa"/>
            <w:gridSpan w:val="2"/>
          </w:tcPr>
          <w:p w14:paraId="13AEB896" w14:textId="5DD55FBE" w:rsidR="00940C12" w:rsidRPr="00A63ACA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620B7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940C12" w14:paraId="0FC596E5" w14:textId="77777777" w:rsidTr="00940C12">
        <w:tc>
          <w:tcPr>
            <w:tcW w:w="4050" w:type="dxa"/>
          </w:tcPr>
          <w:p w14:paraId="2A2D94B9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  <w:vAlign w:val="bottom"/>
          </w:tcPr>
          <w:p w14:paraId="1D8844D6" w14:textId="663F025E" w:rsidR="00940C12" w:rsidRPr="00A63ACA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สำหรับงวดสามเดือนสิ้นสุดวันที่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 w:rsidR="00391AFB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391AFB"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</w:tc>
      </w:tr>
      <w:tr w:rsidR="00940C12" w14:paraId="3A8D8F96" w14:textId="77777777" w:rsidTr="00940C12">
        <w:tc>
          <w:tcPr>
            <w:tcW w:w="4050" w:type="dxa"/>
          </w:tcPr>
          <w:p w14:paraId="72FA46E1" w14:textId="1FC32EDD" w:rsidR="00940C12" w:rsidRDefault="00231DD2" w:rsidP="00231DD2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รายการกับบุคคลและกิจการที่เกี่ยวข้องกัน</w:t>
            </w:r>
          </w:p>
        </w:tc>
        <w:tc>
          <w:tcPr>
            <w:tcW w:w="2025" w:type="dxa"/>
          </w:tcPr>
          <w:p w14:paraId="067E0FEA" w14:textId="5AD9C325" w:rsidR="00940C12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04" w:type="dxa"/>
          </w:tcPr>
          <w:p w14:paraId="2D354652" w14:textId="666C82B3" w:rsidR="00940C12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26" w:type="dxa"/>
          </w:tcPr>
          <w:p w14:paraId="6FD7881C" w14:textId="2ED25349" w:rsidR="00940C12" w:rsidRPr="00A63ACA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940C12" w14:paraId="5061A917" w14:textId="77777777" w:rsidTr="00940C12">
        <w:tc>
          <w:tcPr>
            <w:tcW w:w="4050" w:type="dxa"/>
          </w:tcPr>
          <w:p w14:paraId="0CFDFACE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068B6D28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2DE7537A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1E7A2EC9" w14:textId="77777777" w:rsidR="00940C12" w:rsidRPr="00A63ACA" w:rsidRDefault="00940C12" w:rsidP="00940C1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3112E1" w14:paraId="459F2B87" w14:textId="77777777" w:rsidTr="00940C12">
        <w:tc>
          <w:tcPr>
            <w:tcW w:w="4050" w:type="dxa"/>
          </w:tcPr>
          <w:p w14:paraId="4F90F510" w14:textId="090EB4B5" w:rsidR="003112E1" w:rsidRDefault="003112E1" w:rsidP="003112E1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2025" w:type="dxa"/>
          </w:tcPr>
          <w:p w14:paraId="07164261" w14:textId="77777777" w:rsidR="003112E1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7BFD355D" w14:textId="77777777" w:rsidR="003112E1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3BF51E7B" w14:textId="77777777" w:rsidR="003112E1" w:rsidRPr="00A63ACA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FC24DC" w14:paraId="34BDBA58" w14:textId="77777777">
        <w:tc>
          <w:tcPr>
            <w:tcW w:w="4050" w:type="dxa"/>
          </w:tcPr>
          <w:p w14:paraId="2BAD782E" w14:textId="1DD55B24" w:rsidR="00FC24DC" w:rsidRDefault="00FC24DC" w:rsidP="00FC24DC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กิจการที่เกี่ยวข้องกัน</w:t>
            </w:r>
            <w:r w:rsidR="005323B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</w:p>
        </w:tc>
        <w:tc>
          <w:tcPr>
            <w:tcW w:w="2025" w:type="dxa"/>
          </w:tcPr>
          <w:p w14:paraId="38E83B34" w14:textId="36068984" w:rsidR="00FC24DC" w:rsidRDefault="00512473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10,600</w:t>
            </w:r>
          </w:p>
        </w:tc>
        <w:tc>
          <w:tcPr>
            <w:tcW w:w="1404" w:type="dxa"/>
          </w:tcPr>
          <w:p w14:paraId="40340019" w14:textId="50E072C3" w:rsidR="00FC24DC" w:rsidRDefault="00512473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10,600</w:t>
            </w:r>
          </w:p>
        </w:tc>
        <w:tc>
          <w:tcPr>
            <w:tcW w:w="1426" w:type="dxa"/>
            <w:vAlign w:val="bottom"/>
          </w:tcPr>
          <w:p w14:paraId="25F4A07E" w14:textId="65699BC7" w:rsidR="00FC24DC" w:rsidRPr="00A63ACA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Pr="0028096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456</w:t>
            </w:r>
          </w:p>
        </w:tc>
      </w:tr>
      <w:tr w:rsidR="00FC24DC" w14:paraId="08BD957E" w14:textId="77777777" w:rsidTr="00940C12">
        <w:tc>
          <w:tcPr>
            <w:tcW w:w="4050" w:type="dxa"/>
          </w:tcPr>
          <w:p w14:paraId="02D62FA4" w14:textId="77777777" w:rsidR="00FC24DC" w:rsidRDefault="00FC24DC" w:rsidP="00FC24D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DEE53E8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6B15E75D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259C3E9" w14:textId="77777777" w:rsidR="00FC24DC" w:rsidRPr="00A63ACA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FC24DC" w14:paraId="30100FBF" w14:textId="77777777" w:rsidTr="00940C12">
        <w:tc>
          <w:tcPr>
            <w:tcW w:w="4050" w:type="dxa"/>
          </w:tcPr>
          <w:p w14:paraId="65B33E81" w14:textId="36D44C1F" w:rsidR="00FC24DC" w:rsidRDefault="00FC24DC" w:rsidP="00FC24D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ดอกเบี้ยรับ</w:t>
            </w:r>
          </w:p>
        </w:tc>
        <w:tc>
          <w:tcPr>
            <w:tcW w:w="2025" w:type="dxa"/>
          </w:tcPr>
          <w:p w14:paraId="2871CB1C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3089A865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2C0DFF83" w14:textId="77777777" w:rsidR="00FC24DC" w:rsidRPr="00A63ACA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FC24DC" w14:paraId="2B37C50B" w14:textId="77777777" w:rsidTr="00940C12">
        <w:tc>
          <w:tcPr>
            <w:tcW w:w="4050" w:type="dxa"/>
          </w:tcPr>
          <w:p w14:paraId="078BD3CD" w14:textId="03C6E3C3" w:rsidR="00FC24DC" w:rsidRPr="001C5983" w:rsidRDefault="00EC0A22" w:rsidP="00FC24DC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บริษัทย่อย</w:t>
            </w:r>
          </w:p>
        </w:tc>
        <w:tc>
          <w:tcPr>
            <w:tcW w:w="2025" w:type="dxa"/>
          </w:tcPr>
          <w:p w14:paraId="1A4925AF" w14:textId="6E759F30" w:rsidR="00FC24DC" w:rsidRPr="006561C3" w:rsidRDefault="00463A2F" w:rsidP="00FC24DC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           </w:t>
            </w:r>
            <w:r w:rsidR="003E6CD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-</w:t>
            </w:r>
          </w:p>
        </w:tc>
        <w:tc>
          <w:tcPr>
            <w:tcW w:w="1404" w:type="dxa"/>
          </w:tcPr>
          <w:p w14:paraId="0337659F" w14:textId="26CAAB1D" w:rsidR="00FC24DC" w:rsidRPr="007D0A8A" w:rsidRDefault="001B0D4D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1B0D4D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1,626,781</w:t>
            </w:r>
          </w:p>
        </w:tc>
        <w:tc>
          <w:tcPr>
            <w:tcW w:w="1426" w:type="dxa"/>
          </w:tcPr>
          <w:p w14:paraId="7F423D54" w14:textId="45410122" w:rsidR="00FC24DC" w:rsidRPr="006561C3" w:rsidRDefault="00AB4988" w:rsidP="003E6CDE">
            <w:pPr>
              <w:ind w:left="162" w:hanging="162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</w:t>
            </w:r>
            <w:r w:rsidR="003E6CD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-</w:t>
            </w:r>
          </w:p>
        </w:tc>
      </w:tr>
      <w:tr w:rsidR="00FC24DC" w14:paraId="27AAAF23" w14:textId="77777777" w:rsidTr="00940C12">
        <w:tc>
          <w:tcPr>
            <w:tcW w:w="4050" w:type="dxa"/>
          </w:tcPr>
          <w:p w14:paraId="183CCD8B" w14:textId="77777777" w:rsidR="00FC24DC" w:rsidRDefault="00FC24DC" w:rsidP="00FC24D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FA60F5B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50A8094C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59799089" w14:textId="77777777" w:rsidR="00FC24DC" w:rsidRPr="00A63ACA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FC24DC" w14:paraId="4EC7FD3D" w14:textId="77777777" w:rsidTr="00940C12">
        <w:tc>
          <w:tcPr>
            <w:tcW w:w="4050" w:type="dxa"/>
          </w:tcPr>
          <w:p w14:paraId="698362E9" w14:textId="694AE8F2" w:rsidR="00FC24DC" w:rsidRPr="00A63ACA" w:rsidRDefault="00FC24DC" w:rsidP="00FC24DC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2025" w:type="dxa"/>
          </w:tcPr>
          <w:p w14:paraId="707667D9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097ADC8F" w14:textId="77777777" w:rsidR="00FC24DC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96BFCA4" w14:textId="77777777" w:rsidR="00FC24DC" w:rsidRPr="00A63ACA" w:rsidRDefault="00FC24DC" w:rsidP="00FC24D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AB4988" w14:paraId="5D40A431" w14:textId="77777777" w:rsidTr="00940C12">
        <w:tc>
          <w:tcPr>
            <w:tcW w:w="4050" w:type="dxa"/>
          </w:tcPr>
          <w:p w14:paraId="24010577" w14:textId="13E7C0EC" w:rsidR="00AB4988" w:rsidRPr="00263D87" w:rsidRDefault="00AB4988" w:rsidP="00AB4988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263D87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ผลประโยชน์ระยะสั้น</w:t>
            </w:r>
          </w:p>
        </w:tc>
        <w:tc>
          <w:tcPr>
            <w:tcW w:w="2025" w:type="dxa"/>
          </w:tcPr>
          <w:p w14:paraId="563B6B77" w14:textId="6E212504" w:rsidR="00AB4988" w:rsidRPr="005A4268" w:rsidRDefault="005A4268" w:rsidP="00AB498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084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252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04" w:type="dxa"/>
          </w:tcPr>
          <w:p w14:paraId="409687C7" w14:textId="7F3A9FBD" w:rsidR="00AB4988" w:rsidRPr="005A4268" w:rsidRDefault="005A4268" w:rsidP="00AB498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084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252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26" w:type="dxa"/>
          </w:tcPr>
          <w:p w14:paraId="69E3A512" w14:textId="631E0472" w:rsidR="00AB4988" w:rsidRPr="00794149" w:rsidRDefault="00AB4988" w:rsidP="00AB498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80960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2,187,427</w:t>
            </w:r>
          </w:p>
        </w:tc>
      </w:tr>
      <w:tr w:rsidR="00AB4988" w14:paraId="44F04B5D" w14:textId="77777777" w:rsidTr="00940C12">
        <w:tc>
          <w:tcPr>
            <w:tcW w:w="4050" w:type="dxa"/>
          </w:tcPr>
          <w:p w14:paraId="4554E9AC" w14:textId="7BE8AB82" w:rsidR="00AB4988" w:rsidRPr="00263D87" w:rsidRDefault="00AB4988" w:rsidP="00AB4988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25" w:type="dxa"/>
          </w:tcPr>
          <w:p w14:paraId="65953E5A" w14:textId="433E938F" w:rsidR="00AB4988" w:rsidRPr="005A4268" w:rsidRDefault="005A4268" w:rsidP="00AB498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163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721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04" w:type="dxa"/>
          </w:tcPr>
          <w:p w14:paraId="2985FEDA" w14:textId="3A07BF17" w:rsidR="00AB4988" w:rsidRPr="005A4268" w:rsidRDefault="005A4268" w:rsidP="00AB498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163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721</w:t>
            </w:r>
            <w:r w:rsidRPr="005A4268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26" w:type="dxa"/>
          </w:tcPr>
          <w:p w14:paraId="148ECA37" w14:textId="119D6F9F" w:rsidR="00AB4988" w:rsidRPr="00263D87" w:rsidRDefault="00AB4988" w:rsidP="00AB498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80960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77,060</w:t>
            </w:r>
          </w:p>
        </w:tc>
      </w:tr>
    </w:tbl>
    <w:p w14:paraId="0FD3E060" w14:textId="77777777" w:rsidR="00C502C9" w:rsidRDefault="00C502C9">
      <w:pPr>
        <w:rPr>
          <w:rFonts w:ascii="Browallia New" w:hAnsi="Browallia New" w:cs="Browallia New"/>
          <w:lang w:val="en-US" w:bidi="th-TH"/>
        </w:rPr>
      </w:pPr>
    </w:p>
    <w:p w14:paraId="0307AF66" w14:textId="77777777" w:rsidR="00A857B4" w:rsidRDefault="00A857B4">
      <w:pPr>
        <w:rPr>
          <w:rFonts w:ascii="Browallia New" w:hAnsi="Browallia New" w:cs="Browallia New"/>
          <w:lang w:val="en-US" w:bidi="th-TH"/>
        </w:rPr>
      </w:pPr>
    </w:p>
    <w:p w14:paraId="3AF79A2F" w14:textId="77777777" w:rsidR="00A857B4" w:rsidRDefault="00A857B4">
      <w:pPr>
        <w:rPr>
          <w:rFonts w:ascii="Browallia New" w:hAnsi="Browallia New" w:cs="Browallia New"/>
          <w:lang w:val="en-US" w:bidi="th-TH"/>
        </w:rPr>
      </w:pPr>
    </w:p>
    <w:p w14:paraId="62A99435" w14:textId="77777777" w:rsidR="00A857B4" w:rsidRDefault="00A857B4">
      <w:pPr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2025"/>
        <w:gridCol w:w="1404"/>
        <w:gridCol w:w="1426"/>
      </w:tblGrid>
      <w:tr w:rsidR="00391AFB" w14:paraId="42B7CF47" w14:textId="77777777">
        <w:tc>
          <w:tcPr>
            <w:tcW w:w="4050" w:type="dxa"/>
          </w:tcPr>
          <w:p w14:paraId="3CA54819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</w:tcPr>
          <w:p w14:paraId="2BCBC0FF" w14:textId="77777777" w:rsidR="00391AFB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391AFB" w14:paraId="5F792265" w14:textId="77777777">
        <w:tc>
          <w:tcPr>
            <w:tcW w:w="4050" w:type="dxa"/>
          </w:tcPr>
          <w:p w14:paraId="2097AC10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75B0B069" w14:textId="77777777" w:rsidR="00391AFB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36346C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30" w:type="dxa"/>
            <w:gridSpan w:val="2"/>
          </w:tcPr>
          <w:p w14:paraId="166C9ABE" w14:textId="77777777" w:rsidR="00391AFB" w:rsidRPr="00A63ACA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620B7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391AFB" w14:paraId="225F1EA5" w14:textId="77777777">
        <w:tc>
          <w:tcPr>
            <w:tcW w:w="4050" w:type="dxa"/>
          </w:tcPr>
          <w:p w14:paraId="45295F72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  <w:vAlign w:val="bottom"/>
          </w:tcPr>
          <w:p w14:paraId="5F3F81B0" w14:textId="3CAA8609" w:rsidR="00391AFB" w:rsidRPr="00A63ACA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หก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เดือนสิ้นสุดวันที่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</w:tc>
      </w:tr>
      <w:tr w:rsidR="00391AFB" w14:paraId="3851A06A" w14:textId="77777777">
        <w:tc>
          <w:tcPr>
            <w:tcW w:w="4050" w:type="dxa"/>
          </w:tcPr>
          <w:p w14:paraId="36277463" w14:textId="77777777" w:rsidR="00391AFB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รายการกับบุคคลและกิจการที่เกี่ยวข้องกัน</w:t>
            </w:r>
          </w:p>
        </w:tc>
        <w:tc>
          <w:tcPr>
            <w:tcW w:w="2025" w:type="dxa"/>
          </w:tcPr>
          <w:p w14:paraId="22A8C8A4" w14:textId="77777777" w:rsidR="00391AFB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04" w:type="dxa"/>
          </w:tcPr>
          <w:p w14:paraId="40260AC7" w14:textId="77777777" w:rsidR="00391AFB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26" w:type="dxa"/>
          </w:tcPr>
          <w:p w14:paraId="0E784DE9" w14:textId="77777777" w:rsidR="00391AFB" w:rsidRPr="00A63ACA" w:rsidRDefault="00391AFB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391AFB" w14:paraId="137A091B" w14:textId="77777777">
        <w:tc>
          <w:tcPr>
            <w:tcW w:w="4050" w:type="dxa"/>
          </w:tcPr>
          <w:p w14:paraId="2E83C1E6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0FB261A9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49594059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000679C4" w14:textId="77777777" w:rsidR="00391AFB" w:rsidRPr="00A63ACA" w:rsidRDefault="00391AF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391AFB" w14:paraId="26564ECC" w14:textId="77777777">
        <w:tc>
          <w:tcPr>
            <w:tcW w:w="4050" w:type="dxa"/>
          </w:tcPr>
          <w:p w14:paraId="4BBC0D6D" w14:textId="77777777" w:rsidR="00391AFB" w:rsidRDefault="00391AF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2025" w:type="dxa"/>
          </w:tcPr>
          <w:p w14:paraId="085BF413" w14:textId="77777777" w:rsidR="00391AFB" w:rsidRDefault="00391AF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4AAF2643" w14:textId="77777777" w:rsidR="00391AFB" w:rsidRDefault="00391AF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3C5BBC5F" w14:textId="77777777" w:rsidR="00391AFB" w:rsidRPr="00A63ACA" w:rsidRDefault="00391AF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FA49F7" w14:paraId="2E7BC3B1" w14:textId="77777777">
        <w:tc>
          <w:tcPr>
            <w:tcW w:w="4050" w:type="dxa"/>
          </w:tcPr>
          <w:p w14:paraId="5819AA1F" w14:textId="77777777" w:rsidR="00FA49F7" w:rsidRDefault="00FA49F7" w:rsidP="00FA49F7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กิจการที่เกี่ยวข้องกัน</w:t>
            </w:r>
          </w:p>
        </w:tc>
        <w:tc>
          <w:tcPr>
            <w:tcW w:w="2025" w:type="dxa"/>
          </w:tcPr>
          <w:p w14:paraId="6BA04213" w14:textId="100DA531" w:rsidR="00FA49F7" w:rsidRPr="005E230D" w:rsidRDefault="000F53C5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5E230D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</w:t>
            </w:r>
            <w:r w:rsidRPr="005E230D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650</w:t>
            </w:r>
            <w:r w:rsidRPr="005E230D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04" w:type="dxa"/>
          </w:tcPr>
          <w:p w14:paraId="7E13B26F" w14:textId="360444E2" w:rsidR="00FA49F7" w:rsidRPr="005E230D" w:rsidRDefault="000F53C5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5E230D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</w:t>
            </w:r>
            <w:r w:rsidRPr="005E230D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650</w:t>
            </w:r>
            <w:r w:rsidRPr="005E230D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54B13CF1" w14:textId="39C9A497" w:rsidR="00FA49F7" w:rsidRPr="00A63ACA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87,896</w:t>
            </w:r>
          </w:p>
        </w:tc>
      </w:tr>
      <w:tr w:rsidR="00FA49F7" w14:paraId="1CFE5436" w14:textId="77777777">
        <w:tc>
          <w:tcPr>
            <w:tcW w:w="4050" w:type="dxa"/>
          </w:tcPr>
          <w:p w14:paraId="5D0F247B" w14:textId="77777777" w:rsidR="00FA49F7" w:rsidRDefault="00FA49F7" w:rsidP="00FA49F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28F771F4" w14:textId="77777777" w:rsidR="00FA49F7" w:rsidRPr="005E230D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404" w:type="dxa"/>
          </w:tcPr>
          <w:p w14:paraId="37DB6D5D" w14:textId="77777777" w:rsidR="00FA49F7" w:rsidRPr="005E230D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426" w:type="dxa"/>
          </w:tcPr>
          <w:p w14:paraId="77FF6CD0" w14:textId="77777777" w:rsidR="00FA49F7" w:rsidRPr="00A63ACA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FA49F7" w14:paraId="114D6D9E" w14:textId="77777777">
        <w:tc>
          <w:tcPr>
            <w:tcW w:w="4050" w:type="dxa"/>
          </w:tcPr>
          <w:p w14:paraId="63F15DC7" w14:textId="77777777" w:rsidR="00FA49F7" w:rsidRDefault="00FA49F7" w:rsidP="00FA49F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ดอกเบี้ยรับ</w:t>
            </w:r>
          </w:p>
        </w:tc>
        <w:tc>
          <w:tcPr>
            <w:tcW w:w="2025" w:type="dxa"/>
          </w:tcPr>
          <w:p w14:paraId="3DA7840B" w14:textId="77777777" w:rsidR="00FA49F7" w:rsidRPr="005E230D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404" w:type="dxa"/>
          </w:tcPr>
          <w:p w14:paraId="5E817149" w14:textId="77777777" w:rsidR="00FA49F7" w:rsidRPr="005E230D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426" w:type="dxa"/>
          </w:tcPr>
          <w:p w14:paraId="26E3EED0" w14:textId="77777777" w:rsidR="00FA49F7" w:rsidRPr="00A63ACA" w:rsidRDefault="00FA49F7" w:rsidP="00FA49F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D77185" w14:paraId="4638C093" w14:textId="77777777">
        <w:tc>
          <w:tcPr>
            <w:tcW w:w="4050" w:type="dxa"/>
          </w:tcPr>
          <w:p w14:paraId="627307E2" w14:textId="0D134B51" w:rsidR="00D77185" w:rsidRPr="001C5983" w:rsidRDefault="00EC0A22" w:rsidP="00D77185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บริษัทย่อย</w:t>
            </w:r>
          </w:p>
        </w:tc>
        <w:tc>
          <w:tcPr>
            <w:tcW w:w="2025" w:type="dxa"/>
          </w:tcPr>
          <w:p w14:paraId="72025FDC" w14:textId="07CC40C6" w:rsidR="00D77185" w:rsidRPr="006561C3" w:rsidRDefault="00777934" w:rsidP="00777934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    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-</w:t>
            </w:r>
          </w:p>
        </w:tc>
        <w:tc>
          <w:tcPr>
            <w:tcW w:w="1404" w:type="dxa"/>
          </w:tcPr>
          <w:p w14:paraId="6024774D" w14:textId="5CE179B9" w:rsidR="00D77185" w:rsidRPr="005E230D" w:rsidRDefault="00915501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="005E230D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342</w:t>
            </w:r>
            <w:r w:rsidR="005E230D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945</w:t>
            </w:r>
          </w:p>
        </w:tc>
        <w:tc>
          <w:tcPr>
            <w:tcW w:w="1426" w:type="dxa"/>
          </w:tcPr>
          <w:p w14:paraId="7201B2E4" w14:textId="79A10F22" w:rsidR="00D77185" w:rsidRPr="006561C3" w:rsidRDefault="00D77185" w:rsidP="00777934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-</w:t>
            </w:r>
          </w:p>
        </w:tc>
      </w:tr>
      <w:tr w:rsidR="00D77185" w14:paraId="48124290" w14:textId="77777777">
        <w:tc>
          <w:tcPr>
            <w:tcW w:w="4050" w:type="dxa"/>
          </w:tcPr>
          <w:p w14:paraId="0A40A90A" w14:textId="77777777" w:rsidR="00D77185" w:rsidRDefault="00D77185" w:rsidP="00D771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DA18BBE" w14:textId="77777777" w:rsidR="00D77185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697AF12E" w14:textId="77777777" w:rsidR="00D77185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2C8366FA" w14:textId="77777777" w:rsidR="00D77185" w:rsidRPr="00A63ACA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D77185" w14:paraId="22808554" w14:textId="77777777">
        <w:tc>
          <w:tcPr>
            <w:tcW w:w="4050" w:type="dxa"/>
          </w:tcPr>
          <w:p w14:paraId="7F905B8F" w14:textId="77777777" w:rsidR="00D77185" w:rsidRPr="00A63ACA" w:rsidRDefault="00D77185" w:rsidP="00D771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2025" w:type="dxa"/>
          </w:tcPr>
          <w:p w14:paraId="60158791" w14:textId="77777777" w:rsidR="00D77185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34FEA104" w14:textId="77777777" w:rsidR="00D77185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2773DA0A" w14:textId="77777777" w:rsidR="00D77185" w:rsidRPr="00A63ACA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D77185" w14:paraId="094C4172" w14:textId="77777777" w:rsidTr="009C09F1">
        <w:trPr>
          <w:trHeight w:val="80"/>
        </w:trPr>
        <w:tc>
          <w:tcPr>
            <w:tcW w:w="4050" w:type="dxa"/>
          </w:tcPr>
          <w:p w14:paraId="3787BD3C" w14:textId="77777777" w:rsidR="00D77185" w:rsidRPr="00263D87" w:rsidRDefault="00D77185" w:rsidP="00D77185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263D87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ผลประโยชน์ระยะสั้น</w:t>
            </w:r>
          </w:p>
        </w:tc>
        <w:tc>
          <w:tcPr>
            <w:tcW w:w="2025" w:type="dxa"/>
          </w:tcPr>
          <w:p w14:paraId="6D7378D7" w14:textId="20D94B72" w:rsidR="00D77185" w:rsidRPr="00BF3966" w:rsidRDefault="00BF3966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010</w:t>
            </w: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405</w:t>
            </w: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04" w:type="dxa"/>
          </w:tcPr>
          <w:p w14:paraId="01EFCC57" w14:textId="10CD57E9" w:rsidR="00D77185" w:rsidRPr="00BF3966" w:rsidRDefault="00BF3966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010</w:t>
            </w: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405</w:t>
            </w:r>
            <w:r w:rsidRPr="00BF39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677EDF60" w14:textId="02796722" w:rsidR="00D77185" w:rsidRPr="00794149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4,661,961</w:t>
            </w:r>
          </w:p>
        </w:tc>
      </w:tr>
      <w:tr w:rsidR="00D77185" w14:paraId="31375E4C" w14:textId="77777777">
        <w:tc>
          <w:tcPr>
            <w:tcW w:w="4050" w:type="dxa"/>
          </w:tcPr>
          <w:p w14:paraId="4D77552E" w14:textId="77777777" w:rsidR="00D77185" w:rsidRPr="00263D87" w:rsidRDefault="00D77185" w:rsidP="00D77185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25" w:type="dxa"/>
          </w:tcPr>
          <w:p w14:paraId="760BAA56" w14:textId="42E6CDAC" w:rsidR="00D77185" w:rsidRPr="0008018B" w:rsidRDefault="0008018B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08018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327</w:t>
            </w:r>
            <w:r w:rsidRPr="0008018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442</w:t>
            </w:r>
            <w:r w:rsidRPr="0008018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04" w:type="dxa"/>
          </w:tcPr>
          <w:p w14:paraId="3892A346" w14:textId="1296E0A8" w:rsidR="00D77185" w:rsidRPr="0008018B" w:rsidRDefault="0008018B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08018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327</w:t>
            </w:r>
            <w:r w:rsidRPr="0008018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442</w:t>
            </w:r>
            <w:r w:rsidRPr="0008018B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6C8E7BFC" w14:textId="06764764" w:rsidR="00D77185" w:rsidRPr="00263D87" w:rsidRDefault="00D77185" w:rsidP="00D771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154,119</w:t>
            </w:r>
          </w:p>
        </w:tc>
      </w:tr>
    </w:tbl>
    <w:p w14:paraId="281805DA" w14:textId="77777777" w:rsidR="00391AFB" w:rsidRDefault="00391AFB">
      <w:pPr>
        <w:rPr>
          <w:rFonts w:ascii="Browallia New" w:hAnsi="Browallia New" w:cs="Browallia New"/>
          <w:lang w:val="en-US" w:bidi="th-TH"/>
        </w:rPr>
      </w:pPr>
    </w:p>
    <w:p w14:paraId="39D4A0CB" w14:textId="7FDBEF7B" w:rsidR="00FD78D7" w:rsidRDefault="003A7E6A" w:rsidP="00E65D13">
      <w:pPr>
        <w:tabs>
          <w:tab w:val="left" w:pos="426"/>
        </w:tabs>
        <w:ind w:left="450" w:hanging="24"/>
        <w:jc w:val="thaiDistribute"/>
        <w:rPr>
          <w:rFonts w:ascii="Browallia New" w:eastAsia="SimSun" w:hAnsi="Browallia New" w:cs="Browallia New"/>
          <w:lang w:val="en-GB" w:bidi="th-TH"/>
        </w:rPr>
      </w:pPr>
      <w:r w:rsidRPr="00A63ACA">
        <w:rPr>
          <w:rFonts w:ascii="Browallia New" w:hAnsi="Browallia New" w:cs="Browallia New"/>
          <w:cs/>
          <w:lang w:bidi="th-TH"/>
        </w:rPr>
        <w:t>ยอดคงเหลือที่สำคัญกับบุคคล</w:t>
      </w:r>
      <w:r w:rsidR="00DA172D">
        <w:rPr>
          <w:rFonts w:ascii="Browallia New" w:hAnsi="Browallia New" w:cs="Browallia New" w:hint="cs"/>
          <w:cs/>
          <w:lang w:bidi="th-TH"/>
        </w:rPr>
        <w:t>และกิจการ</w:t>
      </w:r>
      <w:r w:rsidRPr="00A63ACA">
        <w:rPr>
          <w:rFonts w:ascii="Browallia New" w:hAnsi="Browallia New" w:cs="Browallia New"/>
          <w:cs/>
          <w:lang w:bidi="th-TH"/>
        </w:rPr>
        <w:t>ที่เกี่ยวข้องกัน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630DE1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630DE1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630DE1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="00E65D13" w:rsidRPr="00A63ACA">
        <w:rPr>
          <w:rFonts w:ascii="Browallia New" w:hAnsi="Browallia New" w:cs="Browallia New"/>
          <w:rtl/>
        </w:rPr>
        <w:t>31</w:t>
      </w:r>
      <w:r w:rsidR="00E65D13" w:rsidRPr="00A63ACA">
        <w:rPr>
          <w:rFonts w:ascii="Browallia New" w:hAnsi="Browallia New" w:cs="Browallia New"/>
          <w:cs/>
          <w:lang w:bidi="th-TH"/>
        </w:rPr>
        <w:t xml:space="preserve"> ธ</w:t>
      </w:r>
      <w:r w:rsidR="00241572" w:rsidRPr="00A63ACA">
        <w:rPr>
          <w:rFonts w:ascii="Browallia New" w:hAnsi="Browallia New" w:cs="Browallia New"/>
          <w:cs/>
          <w:lang w:bidi="th-TH"/>
        </w:rPr>
        <w:t xml:space="preserve">ันวาคม </w:t>
      </w:r>
      <w:r w:rsidRPr="00A63ACA">
        <w:rPr>
          <w:rFonts w:ascii="Browallia New" w:hAnsi="Browallia New" w:cs="Browallia New"/>
        </w:rPr>
        <w:t>256</w:t>
      </w:r>
      <w:r w:rsidR="00630DE1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มี</w:t>
      </w:r>
      <w:r w:rsidRPr="00A63ACA">
        <w:rPr>
          <w:rFonts w:ascii="Browallia New" w:hAnsi="Browallia New" w:cs="Browallia New"/>
          <w:cs/>
          <w:lang w:val="en-GB" w:bidi="th-TH"/>
        </w:rPr>
        <w:t>ดังนี้</w:t>
      </w:r>
    </w:p>
    <w:p w14:paraId="235CD839" w14:textId="77777777" w:rsidR="00653F5B" w:rsidRDefault="00653F5B" w:rsidP="006244CF">
      <w:pPr>
        <w:tabs>
          <w:tab w:val="left" w:pos="426"/>
        </w:tabs>
        <w:ind w:left="450" w:hanging="24"/>
        <w:jc w:val="thaiDistribute"/>
        <w:rPr>
          <w:rFonts w:ascii="Browallia New" w:eastAsia="SimSun" w:hAnsi="Browallia New" w:cs="Browallia New"/>
          <w:szCs w:val="35"/>
          <w:lang w:val="en-US" w:bidi="th-TH"/>
        </w:rPr>
      </w:pPr>
    </w:p>
    <w:tbl>
      <w:tblPr>
        <w:tblW w:w="9032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917"/>
        <w:gridCol w:w="2099"/>
        <w:gridCol w:w="2016"/>
      </w:tblGrid>
      <w:tr w:rsidR="00B612D6" w:rsidRPr="00853D17" w14:paraId="23B59DD3" w14:textId="77777777">
        <w:trPr>
          <w:tblHeader/>
        </w:trPr>
        <w:tc>
          <w:tcPr>
            <w:tcW w:w="4917" w:type="dxa"/>
          </w:tcPr>
          <w:p w14:paraId="1367E517" w14:textId="77777777" w:rsidR="00B612D6" w:rsidRPr="00853D17" w:rsidRDefault="00B612D6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13CC67C5" w14:textId="52DAD439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right="-42"/>
              <w:jc w:val="right"/>
              <w:rPr>
                <w:rFonts w:ascii="Browallia New" w:hAnsi="Browallia New" w:cs="Browallia New"/>
              </w:rPr>
            </w:pPr>
            <w:r w:rsidRPr="00853D17">
              <w:rPr>
                <w:rFonts w:ascii="Browallia New" w:hAnsi="Browallia New" w:cs="Browallia New"/>
                <w:cs/>
                <w:lang w:bidi="th-TH"/>
              </w:rPr>
              <w:t>(หน่วย: บาท)</w:t>
            </w:r>
          </w:p>
        </w:tc>
      </w:tr>
      <w:tr w:rsidR="00B612D6" w:rsidRPr="00853D17" w14:paraId="4559D50D" w14:textId="77777777">
        <w:trPr>
          <w:tblHeader/>
        </w:trPr>
        <w:tc>
          <w:tcPr>
            <w:tcW w:w="4917" w:type="dxa"/>
          </w:tcPr>
          <w:p w14:paraId="09747668" w14:textId="77777777" w:rsidR="00B612D6" w:rsidRPr="00853D17" w:rsidRDefault="00B612D6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7D43BADD" w14:textId="77777777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hanging="15"/>
              <w:jc w:val="center"/>
              <w:rPr>
                <w:rFonts w:ascii="Browallia New" w:hAnsi="Browallia New" w:cs="Browallia New"/>
                <w:lang w:val="en-US"/>
              </w:rPr>
            </w:pPr>
            <w:r w:rsidRPr="00853D17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ข้อมูลทางการเงินรวมและ</w:t>
            </w:r>
          </w:p>
          <w:p w14:paraId="183506FD" w14:textId="2A64BA01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hanging="15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853D17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B612D6" w:rsidRPr="00853D17" w14:paraId="1C64B620" w14:textId="77777777">
        <w:trPr>
          <w:trHeight w:val="325"/>
          <w:tblHeader/>
        </w:trPr>
        <w:tc>
          <w:tcPr>
            <w:tcW w:w="4917" w:type="dxa"/>
          </w:tcPr>
          <w:p w14:paraId="224F35F5" w14:textId="77777777" w:rsidR="00B612D6" w:rsidRPr="00853D17" w:rsidRDefault="00B612D6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099" w:type="dxa"/>
          </w:tcPr>
          <w:p w14:paraId="53D5B080" w14:textId="0F281E8E" w:rsidR="00B612D6" w:rsidRPr="001D00E7" w:rsidRDefault="00B612D6" w:rsidP="001D00E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1D00E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มิถุนายน</w:t>
            </w: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="001D00E7"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016" w:type="dxa"/>
          </w:tcPr>
          <w:p w14:paraId="47E0F6B1" w14:textId="2F972B27" w:rsidR="00B612D6" w:rsidRPr="001D00E7" w:rsidRDefault="00B612D6" w:rsidP="001D00E7">
            <w:pPr>
              <w:pBdr>
                <w:bottom w:val="single" w:sz="4" w:space="1" w:color="auto"/>
              </w:pBdr>
              <w:tabs>
                <w:tab w:val="left" w:pos="426"/>
              </w:tabs>
              <w:ind w:hanging="15"/>
              <w:jc w:val="center"/>
              <w:rPr>
                <w:rFonts w:ascii="Browallia New" w:eastAsia="SimSun" w:hAnsi="Browallia New" w:cs="Browallia New"/>
                <w:color w:val="000000" w:themeColor="text1"/>
                <w:lang w:val="en-US" w:bidi="th-TH"/>
              </w:rPr>
            </w:pP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31 </w:t>
            </w:r>
            <w:r w:rsidRPr="001D00E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</w:t>
            </w:r>
            <w:r w:rsidR="001D00E7"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567</w:t>
            </w:r>
          </w:p>
        </w:tc>
      </w:tr>
      <w:tr w:rsidR="00B612D6" w:rsidRPr="00853D17" w14:paraId="485A01AE" w14:textId="77777777">
        <w:trPr>
          <w:trHeight w:hRule="exact" w:val="307"/>
        </w:trPr>
        <w:tc>
          <w:tcPr>
            <w:tcW w:w="4917" w:type="dxa"/>
          </w:tcPr>
          <w:p w14:paraId="5EABAA96" w14:textId="77777777" w:rsidR="00B612D6" w:rsidRPr="00853D17" w:rsidRDefault="00B612D6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099" w:type="dxa"/>
          </w:tcPr>
          <w:p w14:paraId="7ABC28D6" w14:textId="77777777" w:rsidR="00B612D6" w:rsidRPr="00853D17" w:rsidRDefault="00B612D6" w:rsidP="00A93EBA">
            <w:pPr>
              <w:tabs>
                <w:tab w:val="decimal" w:pos="1062"/>
              </w:tabs>
              <w:spacing w:before="60"/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1F778C9C" w14:textId="77777777" w:rsidR="00B612D6" w:rsidRPr="00853D17" w:rsidRDefault="00B612D6" w:rsidP="00A93EBA">
            <w:pPr>
              <w:tabs>
                <w:tab w:val="decimal" w:pos="1062"/>
              </w:tabs>
              <w:spacing w:before="60"/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B612D6" w:rsidRPr="00853D17" w14:paraId="18258412" w14:textId="77777777" w:rsidTr="00853D17">
        <w:trPr>
          <w:trHeight w:val="389"/>
        </w:trPr>
        <w:tc>
          <w:tcPr>
            <w:tcW w:w="4917" w:type="dxa"/>
          </w:tcPr>
          <w:p w14:paraId="3FFF5537" w14:textId="71EA5F31" w:rsidR="00B612D6" w:rsidRPr="00853D17" w:rsidRDefault="00853D17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  <w:lang w:bidi="th-TH"/>
              </w:rPr>
            </w:pPr>
            <w:r w:rsidRPr="00853D17">
              <w:rPr>
                <w:rFonts w:ascii="Browallia New" w:hAnsi="Browallia New" w:cs="Browallia New"/>
                <w:cs/>
                <w:lang w:val="en-GB" w:bidi="th-TH"/>
              </w:rPr>
              <w:t>สินทรัพย์หมุนเวียน</w:t>
            </w:r>
          </w:p>
        </w:tc>
        <w:tc>
          <w:tcPr>
            <w:tcW w:w="2099" w:type="dxa"/>
          </w:tcPr>
          <w:p w14:paraId="4174F320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3E9FEBCA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B612D6" w:rsidRPr="00853D17" w14:paraId="2D5DC8E3" w14:textId="77777777">
        <w:tc>
          <w:tcPr>
            <w:tcW w:w="4917" w:type="dxa"/>
          </w:tcPr>
          <w:p w14:paraId="7248584A" w14:textId="0BED66E9" w:rsidR="00B612D6" w:rsidRPr="00853D17" w:rsidRDefault="00DA2502" w:rsidP="00A93EBA">
            <w:pPr>
              <w:spacing w:before="60"/>
              <w:ind w:left="367"/>
              <w:jc w:val="both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 w:hint="cs"/>
                <w:cs/>
                <w:lang w:val="en-GB" w:bidi="th-TH"/>
              </w:rPr>
              <w:t>บุคคล</w:t>
            </w:r>
            <w:r w:rsidR="00853D17" w:rsidRPr="00853D17">
              <w:rPr>
                <w:rFonts w:ascii="Browallia New" w:hAnsi="Browallia New" w:cs="Browallia New"/>
                <w:cs/>
                <w:lang w:val="en-GB" w:bidi="th-TH"/>
              </w:rPr>
              <w:t>ที่เกี่ยวข้อง</w:t>
            </w:r>
          </w:p>
        </w:tc>
        <w:tc>
          <w:tcPr>
            <w:tcW w:w="2099" w:type="dxa"/>
          </w:tcPr>
          <w:p w14:paraId="5C700019" w14:textId="77777777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  <w:r w:rsidRPr="00853D17">
              <w:rPr>
                <w:rFonts w:ascii="Browallia New" w:hAnsi="Browallia New" w:cs="Browallia New"/>
                <w:lang w:val="en-GB"/>
              </w:rPr>
              <w:t>776,087</w:t>
            </w:r>
          </w:p>
        </w:tc>
        <w:tc>
          <w:tcPr>
            <w:tcW w:w="2016" w:type="dxa"/>
          </w:tcPr>
          <w:p w14:paraId="4FC0AA9A" w14:textId="3302D585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left="162" w:hanging="162"/>
              <w:jc w:val="center"/>
              <w:rPr>
                <w:rFonts w:ascii="Browallia New" w:hAnsi="Browallia New" w:cs="Browallia New"/>
                <w:lang w:val="en-GB"/>
              </w:rPr>
            </w:pPr>
            <w:r w:rsidRPr="00853D17">
              <w:rPr>
                <w:rFonts w:ascii="Browallia New" w:hAnsi="Browallia New" w:cs="Browallia New"/>
                <w:lang w:val="en-GB"/>
              </w:rPr>
              <w:t xml:space="preserve">                  -</w:t>
            </w:r>
          </w:p>
        </w:tc>
      </w:tr>
      <w:tr w:rsidR="00B612D6" w:rsidRPr="00853D17" w14:paraId="3DA49C68" w14:textId="77777777">
        <w:tc>
          <w:tcPr>
            <w:tcW w:w="4917" w:type="dxa"/>
          </w:tcPr>
          <w:p w14:paraId="01F0785F" w14:textId="77777777" w:rsidR="00B612D6" w:rsidRPr="00853D17" w:rsidRDefault="00B612D6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099" w:type="dxa"/>
          </w:tcPr>
          <w:p w14:paraId="01468811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09DEA675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853D17" w:rsidRPr="00853D17" w14:paraId="63B9013C" w14:textId="77777777">
        <w:tc>
          <w:tcPr>
            <w:tcW w:w="4917" w:type="dxa"/>
          </w:tcPr>
          <w:p w14:paraId="6F111A8D" w14:textId="4011FE5F" w:rsidR="00853D17" w:rsidRPr="00853D17" w:rsidRDefault="00853D17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853D17">
              <w:rPr>
                <w:rFonts w:ascii="Browallia New" w:hAnsi="Browallia New" w:cs="Browallia New"/>
                <w:cs/>
                <w:lang w:val="en-GB" w:bidi="th-TH"/>
              </w:rPr>
              <w:t>หนี้สินหมุนเวียน</w:t>
            </w:r>
          </w:p>
        </w:tc>
        <w:tc>
          <w:tcPr>
            <w:tcW w:w="2099" w:type="dxa"/>
          </w:tcPr>
          <w:p w14:paraId="7E347E4B" w14:textId="77777777" w:rsidR="00853D17" w:rsidRPr="00853D17" w:rsidRDefault="00853D17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</w:tcPr>
          <w:p w14:paraId="3EDDF2D1" w14:textId="77777777" w:rsidR="00853D17" w:rsidRPr="00853D17" w:rsidRDefault="00853D17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853D17" w:rsidRPr="00853D17" w14:paraId="648A6C9B" w14:textId="77777777">
        <w:tc>
          <w:tcPr>
            <w:tcW w:w="4917" w:type="dxa"/>
          </w:tcPr>
          <w:p w14:paraId="4B71354F" w14:textId="3CA5FECE" w:rsidR="00853D17" w:rsidRPr="00853D17" w:rsidRDefault="00853D17" w:rsidP="00A93EBA">
            <w:pPr>
              <w:spacing w:before="60"/>
              <w:ind w:left="367"/>
              <w:jc w:val="both"/>
              <w:rPr>
                <w:rFonts w:ascii="Browallia New" w:hAnsi="Browallia New" w:cs="Browallia New"/>
                <w:cs/>
              </w:rPr>
            </w:pPr>
            <w:r w:rsidRPr="00853D17">
              <w:rPr>
                <w:rFonts w:ascii="Browallia New" w:hAnsi="Browallia New" w:cs="Browallia New"/>
                <w:cs/>
                <w:lang w:val="en-GB" w:bidi="th-TH"/>
              </w:rPr>
              <w:t>กิจการที่เกี่ยวข้อง</w:t>
            </w:r>
          </w:p>
        </w:tc>
        <w:tc>
          <w:tcPr>
            <w:tcW w:w="2099" w:type="dxa"/>
          </w:tcPr>
          <w:p w14:paraId="511701B9" w14:textId="77777777" w:rsidR="00853D17" w:rsidRPr="00853D17" w:rsidRDefault="00853D17" w:rsidP="00A93EBA">
            <w:pPr>
              <w:pBdr>
                <w:bottom w:val="single" w:sz="4" w:space="1" w:color="auto"/>
              </w:pBdr>
              <w:spacing w:before="60"/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  <w:r w:rsidRPr="00853D17">
              <w:rPr>
                <w:rFonts w:ascii="Browallia New" w:hAnsi="Browallia New" w:cs="Browallia New"/>
                <w:lang w:val="en-GB"/>
              </w:rPr>
              <w:t>18,000</w:t>
            </w:r>
          </w:p>
        </w:tc>
        <w:tc>
          <w:tcPr>
            <w:tcW w:w="2016" w:type="dxa"/>
          </w:tcPr>
          <w:p w14:paraId="7AA9F0DE" w14:textId="77777777" w:rsidR="00853D17" w:rsidRPr="00853D17" w:rsidRDefault="00853D17" w:rsidP="00A93EBA">
            <w:pPr>
              <w:pBdr>
                <w:bottom w:val="single" w:sz="4" w:space="1" w:color="auto"/>
              </w:pBdr>
              <w:spacing w:before="60"/>
              <w:ind w:left="162" w:hanging="16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853D17">
              <w:rPr>
                <w:rFonts w:ascii="Browallia New" w:hAnsi="Browallia New" w:cs="Browallia New"/>
                <w:lang w:val="en-GB"/>
              </w:rPr>
              <w:t>12,650</w:t>
            </w:r>
          </w:p>
        </w:tc>
      </w:tr>
      <w:tr w:rsidR="00B612D6" w:rsidRPr="00853D17" w14:paraId="0CD1304B" w14:textId="77777777">
        <w:tc>
          <w:tcPr>
            <w:tcW w:w="4917" w:type="dxa"/>
          </w:tcPr>
          <w:p w14:paraId="2D756F2B" w14:textId="77777777" w:rsidR="00B612D6" w:rsidRPr="00853D17" w:rsidRDefault="00B612D6" w:rsidP="00A93EBA">
            <w:pPr>
              <w:spacing w:before="60"/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099" w:type="dxa"/>
          </w:tcPr>
          <w:p w14:paraId="0D369DF0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016" w:type="dxa"/>
          </w:tcPr>
          <w:p w14:paraId="0355C773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B612D6" w:rsidRPr="00853D17" w14:paraId="54A520B0" w14:textId="77777777" w:rsidTr="00052E82">
        <w:tc>
          <w:tcPr>
            <w:tcW w:w="4917" w:type="dxa"/>
          </w:tcPr>
          <w:p w14:paraId="5036527C" w14:textId="55DB8D6E" w:rsidR="00B612D6" w:rsidRPr="00853D17" w:rsidRDefault="00853D17" w:rsidP="00A93EBA">
            <w:pPr>
              <w:pStyle w:val="a"/>
              <w:tabs>
                <w:tab w:val="left" w:pos="426"/>
              </w:tabs>
              <w:spacing w:before="60"/>
              <w:ind w:right="0"/>
              <w:rPr>
                <w:rFonts w:ascii="Browallia New" w:hAnsi="Browallia New" w:cs="Browallia New"/>
                <w:color w:val="auto"/>
                <w:u w:val="single"/>
                <w:lang w:val="en-US"/>
              </w:rPr>
            </w:pPr>
            <w:r w:rsidRPr="00853D17">
              <w:rPr>
                <w:rFonts w:ascii="Browallia New" w:hAnsi="Browallia New" w:cs="Browallia New"/>
                <w:color w:val="auto"/>
                <w:cs/>
                <w:lang w:val="en-GB"/>
              </w:rPr>
              <w:t>หนี้สินผลประโยชน์หลังออกจากงานของผู้บริหารสำคัญ</w:t>
            </w:r>
          </w:p>
        </w:tc>
        <w:tc>
          <w:tcPr>
            <w:tcW w:w="2099" w:type="dxa"/>
          </w:tcPr>
          <w:p w14:paraId="4F074373" w14:textId="77777777" w:rsidR="00B612D6" w:rsidRPr="00853D17" w:rsidRDefault="00B612D6" w:rsidP="00A93EBA">
            <w:pPr>
              <w:spacing w:before="60"/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016" w:type="dxa"/>
          </w:tcPr>
          <w:p w14:paraId="64B37BE6" w14:textId="77777777" w:rsidR="00B612D6" w:rsidRPr="00853D17" w:rsidRDefault="00B612D6" w:rsidP="00A93EBA">
            <w:pPr>
              <w:tabs>
                <w:tab w:val="left" w:pos="1204"/>
              </w:tabs>
              <w:spacing w:before="60"/>
              <w:ind w:right="-15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B612D6" w:rsidRPr="00853D17" w14:paraId="7E1CDC30" w14:textId="77777777" w:rsidTr="004568A4">
        <w:trPr>
          <w:trHeight w:val="482"/>
        </w:trPr>
        <w:tc>
          <w:tcPr>
            <w:tcW w:w="4917" w:type="dxa"/>
          </w:tcPr>
          <w:p w14:paraId="5DE3DC9F" w14:textId="2C8611E7" w:rsidR="00B612D6" w:rsidRPr="00853D17" w:rsidRDefault="00853D17" w:rsidP="00A93EBA">
            <w:pPr>
              <w:spacing w:before="60"/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853D17">
              <w:rPr>
                <w:rFonts w:ascii="Browallia New" w:hAnsi="Browallia New" w:cs="Browallia New"/>
                <w:cs/>
                <w:lang w:val="en-GB" w:bidi="th-TH"/>
              </w:rPr>
              <w:t>ผลประโยชน์ระยะยาว</w:t>
            </w:r>
          </w:p>
        </w:tc>
        <w:tc>
          <w:tcPr>
            <w:tcW w:w="2099" w:type="dxa"/>
          </w:tcPr>
          <w:p w14:paraId="0993B40E" w14:textId="6E83C6DB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left="162" w:hanging="162"/>
              <w:jc w:val="right"/>
              <w:rPr>
                <w:rFonts w:ascii="Browallia New" w:hAnsi="Browallia New" w:cs="Browallia New"/>
                <w:lang w:val="en-GB"/>
              </w:rPr>
            </w:pPr>
            <w:r w:rsidRPr="00853D17">
              <w:rPr>
                <w:rFonts w:ascii="Browallia New" w:hAnsi="Browallia New" w:cs="Browallia New"/>
                <w:lang w:val="en-GB"/>
              </w:rPr>
              <w:t>2,289,900</w:t>
            </w:r>
          </w:p>
        </w:tc>
        <w:tc>
          <w:tcPr>
            <w:tcW w:w="2016" w:type="dxa"/>
          </w:tcPr>
          <w:p w14:paraId="026F2CF8" w14:textId="0CF895F1" w:rsidR="00B612D6" w:rsidRPr="00853D17" w:rsidRDefault="00B612D6" w:rsidP="00A93EBA">
            <w:pPr>
              <w:pBdr>
                <w:bottom w:val="single" w:sz="4" w:space="1" w:color="auto"/>
              </w:pBdr>
              <w:spacing w:before="60"/>
              <w:ind w:left="162" w:hanging="162"/>
              <w:jc w:val="right"/>
              <w:rPr>
                <w:rFonts w:ascii="Browallia New" w:hAnsi="Browallia New" w:cs="Browallia New"/>
                <w:cs/>
              </w:rPr>
            </w:pPr>
            <w:r w:rsidRPr="00853D17">
              <w:rPr>
                <w:rFonts w:ascii="Browallia New" w:hAnsi="Browallia New" w:cs="Browallia New"/>
                <w:lang w:val="en-GB"/>
              </w:rPr>
              <w:t>2,126,179</w:t>
            </w:r>
          </w:p>
        </w:tc>
      </w:tr>
    </w:tbl>
    <w:p w14:paraId="1B186F05" w14:textId="77777777" w:rsidR="00B612D6" w:rsidRDefault="00B612D6" w:rsidP="00E65D13">
      <w:pPr>
        <w:tabs>
          <w:tab w:val="left" w:pos="426"/>
        </w:tabs>
        <w:ind w:left="450" w:hanging="24"/>
        <w:jc w:val="thaiDistribute"/>
        <w:rPr>
          <w:rFonts w:ascii="Browallia New" w:eastAsia="SimSun" w:hAnsi="Browallia New" w:cs="Browallia New"/>
          <w:szCs w:val="35"/>
          <w:lang w:val="en-US" w:bidi="th-TH"/>
        </w:rPr>
      </w:pPr>
    </w:p>
    <w:p w14:paraId="3B7CA011" w14:textId="77777777" w:rsidR="00EA2445" w:rsidRDefault="00EA2445" w:rsidP="00853D1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8C0F993" w14:textId="77777777" w:rsidR="005B0A47" w:rsidRDefault="005B0A47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7E58C05" w14:textId="77777777" w:rsidR="005B0A47" w:rsidRDefault="005B0A47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14162DC" w14:textId="77777777" w:rsidR="00A93EBA" w:rsidRDefault="00A93EBA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32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054"/>
        <w:gridCol w:w="1962"/>
        <w:gridCol w:w="2016"/>
      </w:tblGrid>
      <w:tr w:rsidR="003D1CA8" w:rsidRPr="00BF2424" w14:paraId="557CD970" w14:textId="77777777" w:rsidTr="00F31250">
        <w:trPr>
          <w:tblHeader/>
        </w:trPr>
        <w:tc>
          <w:tcPr>
            <w:tcW w:w="5054" w:type="dxa"/>
            <w:vAlign w:val="bottom"/>
          </w:tcPr>
          <w:p w14:paraId="12152F1B" w14:textId="77777777" w:rsidR="003D1CA8" w:rsidRPr="00853D17" w:rsidRDefault="003D1CA8" w:rsidP="00BF242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78" w:type="dxa"/>
            <w:gridSpan w:val="2"/>
            <w:vAlign w:val="bottom"/>
          </w:tcPr>
          <w:p w14:paraId="51BCDD26" w14:textId="77777777" w:rsidR="003D1CA8" w:rsidRPr="00853D17" w:rsidRDefault="003D1CA8" w:rsidP="00BF2424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853D17">
              <w:rPr>
                <w:rFonts w:ascii="Browallia New" w:hAnsi="Browallia New" w:cs="Browallia New"/>
                <w:cs/>
                <w:lang w:bidi="th-TH"/>
              </w:rPr>
              <w:t>(หน่วย: บาท)</w:t>
            </w:r>
          </w:p>
        </w:tc>
      </w:tr>
      <w:tr w:rsidR="003D1CA8" w:rsidRPr="00BF2424" w14:paraId="2C222406" w14:textId="77777777" w:rsidTr="00F31250">
        <w:trPr>
          <w:tblHeader/>
        </w:trPr>
        <w:tc>
          <w:tcPr>
            <w:tcW w:w="5054" w:type="dxa"/>
            <w:vAlign w:val="bottom"/>
          </w:tcPr>
          <w:p w14:paraId="31AE8756" w14:textId="77777777" w:rsidR="003D1CA8" w:rsidRPr="00853D17" w:rsidRDefault="003D1CA8" w:rsidP="00BF242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78" w:type="dxa"/>
            <w:gridSpan w:val="2"/>
            <w:vAlign w:val="bottom"/>
          </w:tcPr>
          <w:p w14:paraId="5AD157CC" w14:textId="77777777" w:rsidR="003D1CA8" w:rsidRPr="00853D17" w:rsidRDefault="003D1CA8" w:rsidP="00BF242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853D17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3D1CA8" w:rsidRPr="00BF2424" w14:paraId="048E2B42" w14:textId="77777777" w:rsidTr="00F31250">
        <w:trPr>
          <w:trHeight w:val="325"/>
          <w:tblHeader/>
        </w:trPr>
        <w:tc>
          <w:tcPr>
            <w:tcW w:w="5054" w:type="dxa"/>
            <w:vAlign w:val="bottom"/>
          </w:tcPr>
          <w:p w14:paraId="34CCB7C6" w14:textId="77777777" w:rsidR="003D1CA8" w:rsidRPr="00853D17" w:rsidRDefault="003D1CA8" w:rsidP="00BF2424">
            <w:pPr>
              <w:ind w:left="162" w:hanging="162"/>
              <w:jc w:val="both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962" w:type="dxa"/>
            <w:vAlign w:val="bottom"/>
          </w:tcPr>
          <w:p w14:paraId="2CB2E63F" w14:textId="77777777" w:rsidR="003D1CA8" w:rsidRPr="001D00E7" w:rsidRDefault="003D1CA8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30 </w:t>
            </w:r>
            <w:r w:rsidRPr="001D00E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มิถุนายน</w:t>
            </w: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2568</w:t>
            </w:r>
          </w:p>
        </w:tc>
        <w:tc>
          <w:tcPr>
            <w:tcW w:w="2016" w:type="dxa"/>
            <w:vAlign w:val="bottom"/>
          </w:tcPr>
          <w:p w14:paraId="6637C505" w14:textId="77777777" w:rsidR="003D1CA8" w:rsidRPr="001D00E7" w:rsidRDefault="003D1CA8">
            <w:pPr>
              <w:pBdr>
                <w:bottom w:val="single" w:sz="4" w:space="1" w:color="auto"/>
              </w:pBdr>
              <w:tabs>
                <w:tab w:val="left" w:pos="426"/>
              </w:tabs>
              <w:ind w:hanging="15"/>
              <w:jc w:val="center"/>
              <w:rPr>
                <w:rFonts w:ascii="Browallia New" w:eastAsia="SimSun" w:hAnsi="Browallia New" w:cs="Browallia New"/>
                <w:color w:val="000000" w:themeColor="text1"/>
                <w:lang w:val="en-US" w:bidi="th-TH"/>
              </w:rPr>
            </w:pP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31 </w:t>
            </w:r>
            <w:r w:rsidRPr="001D00E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1D00E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2567</w:t>
            </w:r>
          </w:p>
        </w:tc>
      </w:tr>
      <w:tr w:rsidR="003D1CA8" w:rsidRPr="00BF2424" w14:paraId="299574CF" w14:textId="77777777" w:rsidTr="00F31250">
        <w:trPr>
          <w:trHeight w:hRule="exact" w:val="307"/>
        </w:trPr>
        <w:tc>
          <w:tcPr>
            <w:tcW w:w="5054" w:type="dxa"/>
            <w:vAlign w:val="bottom"/>
          </w:tcPr>
          <w:p w14:paraId="5D1E3FAB" w14:textId="77777777" w:rsidR="003D1CA8" w:rsidRPr="00853D17" w:rsidRDefault="003D1CA8" w:rsidP="00BF2424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62" w:type="dxa"/>
            <w:vAlign w:val="bottom"/>
          </w:tcPr>
          <w:p w14:paraId="6C7D61E7" w14:textId="77777777" w:rsidR="003D1CA8" w:rsidRPr="00853D17" w:rsidRDefault="003D1CA8" w:rsidP="00BF242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016" w:type="dxa"/>
            <w:vAlign w:val="bottom"/>
          </w:tcPr>
          <w:p w14:paraId="2121D281" w14:textId="77777777" w:rsidR="003D1CA8" w:rsidRPr="00853D17" w:rsidRDefault="003D1CA8" w:rsidP="00BF242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9475C4" w:rsidRPr="00BF2424" w14:paraId="2EC08678" w14:textId="77777777" w:rsidTr="00EF6992">
        <w:trPr>
          <w:trHeight w:val="389"/>
        </w:trPr>
        <w:tc>
          <w:tcPr>
            <w:tcW w:w="5054" w:type="dxa"/>
            <w:vAlign w:val="bottom"/>
          </w:tcPr>
          <w:p w14:paraId="65AEE9C9" w14:textId="373A3268" w:rsidR="009475C4" w:rsidRPr="00EC767B" w:rsidRDefault="009475C4" w:rsidP="009475C4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EC767B">
              <w:rPr>
                <w:rFonts w:ascii="Browallia New" w:hAnsi="Browallia New" w:cs="Browallia New" w:hint="cs"/>
                <w:cs/>
                <w:lang w:val="en-US" w:bidi="th-TH"/>
              </w:rPr>
              <w:t>เงินให้กู้ยืมระยะสั้น</w:t>
            </w:r>
          </w:p>
        </w:tc>
        <w:tc>
          <w:tcPr>
            <w:tcW w:w="1962" w:type="dxa"/>
            <w:vAlign w:val="bottom"/>
          </w:tcPr>
          <w:p w14:paraId="024BB3E4" w14:textId="37F5ACEA" w:rsidR="009475C4" w:rsidRPr="00EC767B" w:rsidRDefault="009475C4" w:rsidP="009475C4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016" w:type="dxa"/>
            <w:vAlign w:val="bottom"/>
          </w:tcPr>
          <w:p w14:paraId="2D40EC93" w14:textId="2FC51CFC" w:rsidR="009475C4" w:rsidRPr="00EC767B" w:rsidRDefault="009475C4" w:rsidP="009475C4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9475C4" w:rsidRPr="00BF2424" w14:paraId="21E7D413" w14:textId="77777777" w:rsidTr="007F0D09">
        <w:trPr>
          <w:trHeight w:val="296"/>
        </w:trPr>
        <w:tc>
          <w:tcPr>
            <w:tcW w:w="5054" w:type="dxa"/>
            <w:vAlign w:val="bottom"/>
          </w:tcPr>
          <w:p w14:paraId="09A4487D" w14:textId="4211A2E8" w:rsidR="009475C4" w:rsidRPr="00EC767B" w:rsidRDefault="00C363FC" w:rsidP="00BF2424">
            <w:pPr>
              <w:ind w:left="367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บริษัทย่อย</w:t>
            </w:r>
          </w:p>
        </w:tc>
        <w:tc>
          <w:tcPr>
            <w:tcW w:w="1962" w:type="dxa"/>
            <w:vAlign w:val="bottom"/>
          </w:tcPr>
          <w:p w14:paraId="7E7DA1F9" w14:textId="442914E8" w:rsidR="009475C4" w:rsidRPr="00EC767B" w:rsidRDefault="009475C4" w:rsidP="00672DA8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EC767B">
              <w:rPr>
                <w:rFonts w:ascii="Browallia New" w:hAnsi="Browallia New" w:cs="Browallia New"/>
                <w:lang w:val="en-US"/>
              </w:rPr>
              <w:t>93,342,945</w:t>
            </w:r>
          </w:p>
        </w:tc>
        <w:tc>
          <w:tcPr>
            <w:tcW w:w="2016" w:type="dxa"/>
            <w:vAlign w:val="bottom"/>
          </w:tcPr>
          <w:p w14:paraId="34BBC0FF" w14:textId="7713DCCC" w:rsidR="009475C4" w:rsidRPr="00EC767B" w:rsidRDefault="009475C4" w:rsidP="00672DA8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EC767B">
              <w:rPr>
                <w:rFonts w:ascii="Browallia New" w:hAnsi="Browallia New" w:cs="Browallia New"/>
                <w:lang w:val="en-US"/>
              </w:rPr>
              <w:t>90,103,562</w:t>
            </w:r>
          </w:p>
        </w:tc>
      </w:tr>
    </w:tbl>
    <w:p w14:paraId="5E96E7DF" w14:textId="77777777" w:rsidR="003D1CA8" w:rsidRDefault="003D1CA8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0480C2C" w14:textId="4707CFD9" w:rsidR="00DE0049" w:rsidRDefault="00DE0049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8C0FFB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เงินให้กู้ยืมระยะสั้นและดอกเบี้ยค้างรับ </w:t>
      </w:r>
      <w:r w:rsidRPr="008C0FFB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–</w:t>
      </w:r>
      <w:r w:rsidRPr="008C0FFB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บริษัทย่อย</w:t>
      </w:r>
    </w:p>
    <w:p w14:paraId="4F919FE0" w14:textId="77777777" w:rsidR="009F6D6F" w:rsidRDefault="009F6D6F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E62143D" w14:textId="4BD69289" w:rsidR="008C0FFB" w:rsidRPr="009F6D6F" w:rsidRDefault="009F6D6F" w:rsidP="009F6D6F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FB7F5B">
        <w:rPr>
          <w:rFonts w:ascii="Browallia New" w:hAnsi="Browallia New" w:cs="Browallia New"/>
          <w:cs/>
          <w:lang w:bidi="th-TH"/>
        </w:rPr>
        <w:t>การเปลี่ยนแปลงของเงิน</w:t>
      </w:r>
      <w:r w:rsidR="00EE3D5F">
        <w:rPr>
          <w:rFonts w:ascii="Browallia New" w:hAnsi="Browallia New" w:cs="Browallia New" w:hint="cs"/>
          <w:cs/>
          <w:lang w:val="en-US" w:bidi="th-TH"/>
        </w:rPr>
        <w:t>ให้</w:t>
      </w:r>
      <w:r w:rsidRPr="00FB7F5B">
        <w:rPr>
          <w:rFonts w:ascii="Browallia New" w:hAnsi="Browallia New" w:cs="Browallia New"/>
          <w:cs/>
          <w:lang w:bidi="th-TH"/>
        </w:rPr>
        <w:t>กู้ยืมระยะสั้น</w:t>
      </w:r>
      <w:r w:rsidR="008C70CB">
        <w:rPr>
          <w:rFonts w:ascii="Browallia New" w:hAnsi="Browallia New" w:cs="Browallia New" w:hint="cs"/>
          <w:cs/>
          <w:lang w:bidi="th-TH"/>
        </w:rPr>
        <w:t>แก่</w:t>
      </w:r>
      <w:r w:rsidRPr="00FB7F5B">
        <w:rPr>
          <w:rFonts w:ascii="Browallia New" w:hAnsi="Browallia New" w:cs="Browallia New"/>
          <w:cs/>
          <w:lang w:bidi="th-TH"/>
        </w:rPr>
        <w:t>กิจการที่เกี่ยวข้องกันสำหรับ</w:t>
      </w:r>
      <w:r w:rsidR="00EC0A22">
        <w:rPr>
          <w:rFonts w:ascii="Browallia New" w:hAnsi="Browallia New" w:cs="Browallia New" w:hint="cs"/>
          <w:cs/>
          <w:lang w:bidi="th-TH"/>
        </w:rPr>
        <w:t>งวด</w:t>
      </w:r>
      <w:r w:rsidRPr="00FB7F5B">
        <w:rPr>
          <w:rFonts w:ascii="Browallia New" w:hAnsi="Browallia New" w:cs="Browallia New"/>
          <w:cs/>
          <w:lang w:bidi="th-TH"/>
        </w:rPr>
        <w:t xml:space="preserve">สิ้นสุดวันที่ </w:t>
      </w:r>
      <w:r>
        <w:rPr>
          <w:rFonts w:ascii="Browallia New" w:hAnsi="Browallia New" w:cs="Browallia New"/>
          <w:lang w:val="en-US" w:bidi="th-TH"/>
        </w:rPr>
        <w:t xml:space="preserve">30 </w:t>
      </w:r>
      <w:r>
        <w:rPr>
          <w:rFonts w:ascii="Browallia New" w:hAnsi="Browallia New" w:cs="Browallia New" w:hint="cs"/>
          <w:cs/>
          <w:lang w:val="en-US" w:bidi="th-TH"/>
        </w:rPr>
        <w:t xml:space="preserve">มิถุนายน </w:t>
      </w:r>
      <w:r>
        <w:rPr>
          <w:rFonts w:ascii="Browallia New" w:hAnsi="Browallia New" w:cs="Browallia New"/>
          <w:lang w:val="en-US" w:bidi="th-TH"/>
        </w:rPr>
        <w:t xml:space="preserve">2568 </w:t>
      </w:r>
      <w:r w:rsidRPr="00FB7F5B">
        <w:rPr>
          <w:rFonts w:ascii="Browallia New" w:hAnsi="Browallia New" w:cs="Browallia New"/>
          <w:cs/>
          <w:lang w:bidi="th-TH"/>
        </w:rPr>
        <w:t>มีดังนี้</w:t>
      </w:r>
    </w:p>
    <w:p w14:paraId="3A485EF0" w14:textId="77777777" w:rsidR="00CF394E" w:rsidRDefault="00CF394E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000000" w:themeColor="text1"/>
        </w:rPr>
      </w:pPr>
    </w:p>
    <w:tbl>
      <w:tblPr>
        <w:tblW w:w="8987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2750"/>
        <w:gridCol w:w="1701"/>
        <w:gridCol w:w="1417"/>
        <w:gridCol w:w="1418"/>
        <w:gridCol w:w="1701"/>
      </w:tblGrid>
      <w:tr w:rsidR="00CF394E" w:rsidRPr="006A63A2" w14:paraId="7CC5F5BD" w14:textId="77777777" w:rsidTr="00785555">
        <w:trPr>
          <w:cantSplit/>
          <w:tblHeader/>
        </w:trPr>
        <w:tc>
          <w:tcPr>
            <w:tcW w:w="2750" w:type="dxa"/>
          </w:tcPr>
          <w:p w14:paraId="63538B0C" w14:textId="77777777" w:rsidR="00CF394E" w:rsidRPr="006A63A2" w:rsidRDefault="00CF394E" w:rsidP="00785555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170A2F51" w14:textId="295CFCC1" w:rsidR="00CF394E" w:rsidRPr="006A63A2" w:rsidRDefault="00F31250" w:rsidP="00F31250">
            <w:pPr>
              <w:pBdr>
                <w:bottom w:val="single" w:sz="4" w:space="1" w:color="auto"/>
              </w:pBdr>
              <w:ind w:left="-7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F31250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CF394E" w:rsidRPr="006A63A2" w14:paraId="0B45C527" w14:textId="77777777" w:rsidTr="00785555">
        <w:trPr>
          <w:cantSplit/>
          <w:tblHeader/>
        </w:trPr>
        <w:tc>
          <w:tcPr>
            <w:tcW w:w="2750" w:type="dxa"/>
          </w:tcPr>
          <w:p w14:paraId="51714028" w14:textId="77777777" w:rsidR="00CF394E" w:rsidRPr="006A63A2" w:rsidRDefault="00CF394E" w:rsidP="00785555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00B718F9" w14:textId="170586C8" w:rsidR="00CF394E" w:rsidRPr="006A63A2" w:rsidRDefault="00060D8C" w:rsidP="00785555">
            <w:pPr>
              <w:pBdr>
                <w:bottom w:val="single" w:sz="4" w:space="1" w:color="auto"/>
              </w:pBdr>
              <w:ind w:left="-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</w:t>
            </w:r>
            <w:r w:rsidR="00CF394E" w:rsidRPr="006A63A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CF394E" w:rsidRPr="006A63A2" w14:paraId="21E798CB" w14:textId="77777777" w:rsidTr="00785555">
        <w:trPr>
          <w:cantSplit/>
          <w:tblHeader/>
        </w:trPr>
        <w:tc>
          <w:tcPr>
            <w:tcW w:w="2750" w:type="dxa"/>
          </w:tcPr>
          <w:p w14:paraId="0EA92198" w14:textId="77777777" w:rsidR="00CF394E" w:rsidRPr="006A63A2" w:rsidRDefault="00CF394E" w:rsidP="00785555">
            <w:pPr>
              <w:ind w:right="-27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01" w:type="dxa"/>
          </w:tcPr>
          <w:p w14:paraId="097A7A95" w14:textId="46CFED17" w:rsidR="00CF394E" w:rsidRPr="006A63A2" w:rsidRDefault="00CF394E" w:rsidP="00785555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6A63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1 </w:t>
            </w:r>
            <w:r w:rsidRPr="006A63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Pr="006A63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F15F0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1417" w:type="dxa"/>
          </w:tcPr>
          <w:p w14:paraId="3ABD645C" w14:textId="38937491" w:rsidR="00CF394E" w:rsidRPr="006A63A2" w:rsidRDefault="00CF394E" w:rsidP="00785555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6A63A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</w:t>
            </w:r>
            <w:r w:rsidR="00276A85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ขึ้น</w:t>
            </w:r>
          </w:p>
        </w:tc>
        <w:tc>
          <w:tcPr>
            <w:tcW w:w="1418" w:type="dxa"/>
          </w:tcPr>
          <w:p w14:paraId="0EBFDE6D" w14:textId="6960BC2C" w:rsidR="00CF394E" w:rsidRPr="006A63A2" w:rsidRDefault="00CF394E" w:rsidP="00785555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A63A2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(</w:t>
            </w:r>
            <w:r w:rsidRPr="006A63A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ลด</w:t>
            </w:r>
            <w:r w:rsidR="00276A85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ลง</w:t>
            </w:r>
            <w:r w:rsidRPr="006A63A2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)</w:t>
            </w:r>
          </w:p>
        </w:tc>
        <w:tc>
          <w:tcPr>
            <w:tcW w:w="1701" w:type="dxa"/>
          </w:tcPr>
          <w:p w14:paraId="71C4B1D8" w14:textId="4FE50F2E" w:rsidR="00CF394E" w:rsidRPr="006A63A2" w:rsidRDefault="00CF394E" w:rsidP="00785555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A63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="00F15F0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</w:t>
            </w:r>
            <w:r w:rsidRPr="006A63A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F15F04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มิถุนายน</w:t>
            </w:r>
            <w:r w:rsidRPr="006A63A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</w:t>
            </w:r>
            <w:r w:rsidRPr="006A63A2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="00F15F0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</w:tr>
      <w:tr w:rsidR="00CF394E" w:rsidRPr="006A63A2" w14:paraId="1743A81A" w14:textId="77777777" w:rsidTr="00785555">
        <w:trPr>
          <w:cantSplit/>
        </w:trPr>
        <w:tc>
          <w:tcPr>
            <w:tcW w:w="2750" w:type="dxa"/>
          </w:tcPr>
          <w:p w14:paraId="4CDD57D2" w14:textId="77777777" w:rsidR="00CF394E" w:rsidRPr="006A63A2" w:rsidRDefault="00CF394E" w:rsidP="00785555">
            <w:pPr>
              <w:ind w:left="-108" w:right="-108"/>
              <w:rPr>
                <w:rFonts w:ascii="Browallia New" w:hAnsi="Browallia New" w:cs="Browallia New"/>
                <w:b/>
                <w:bCs/>
                <w:color w:val="000000" w:themeColor="text1"/>
                <w:u w:val="single"/>
                <w:cs/>
              </w:rPr>
            </w:pPr>
          </w:p>
        </w:tc>
        <w:tc>
          <w:tcPr>
            <w:tcW w:w="1701" w:type="dxa"/>
          </w:tcPr>
          <w:p w14:paraId="627EF658" w14:textId="77777777" w:rsidR="00CF394E" w:rsidRPr="006A63A2" w:rsidRDefault="00CF394E" w:rsidP="00785555">
            <w:pPr>
              <w:tabs>
                <w:tab w:val="decimal" w:pos="74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7" w:type="dxa"/>
          </w:tcPr>
          <w:p w14:paraId="3BBD6CC1" w14:textId="77777777" w:rsidR="00CF394E" w:rsidRPr="006A63A2" w:rsidRDefault="00CF394E" w:rsidP="00785555">
            <w:pPr>
              <w:tabs>
                <w:tab w:val="decimal" w:pos="714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8" w:type="dxa"/>
          </w:tcPr>
          <w:p w14:paraId="6D01F955" w14:textId="77777777" w:rsidR="00CF394E" w:rsidRPr="006A63A2" w:rsidRDefault="00CF394E" w:rsidP="00785555">
            <w:pPr>
              <w:tabs>
                <w:tab w:val="decimal" w:pos="76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701" w:type="dxa"/>
          </w:tcPr>
          <w:p w14:paraId="7FC72E2E" w14:textId="77777777" w:rsidR="00CF394E" w:rsidRPr="006A63A2" w:rsidRDefault="00CF394E" w:rsidP="00785555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F15F04" w:rsidRPr="006A63A2" w14:paraId="27D0F0F3" w14:textId="77777777" w:rsidTr="00785555">
        <w:trPr>
          <w:cantSplit/>
        </w:trPr>
        <w:tc>
          <w:tcPr>
            <w:tcW w:w="2750" w:type="dxa"/>
          </w:tcPr>
          <w:p w14:paraId="1994BDFF" w14:textId="77777777" w:rsidR="00F15F04" w:rsidRPr="006A63A2" w:rsidRDefault="00F15F04" w:rsidP="00F15F04">
            <w:pPr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6A63A2">
              <w:rPr>
                <w:rFonts w:ascii="Browallia New" w:hAnsi="Browallia New" w:cs="Browallia New"/>
                <w:cs/>
                <w:lang w:val="en-US" w:bidi="th-TH"/>
              </w:rPr>
              <w:t>เงิน</w:t>
            </w:r>
            <w:r w:rsidRPr="006A63A2">
              <w:rPr>
                <w:rFonts w:ascii="Browallia New" w:hAnsi="Browallia New" w:cs="Browallia New" w:hint="cs"/>
                <w:cs/>
                <w:lang w:val="en-US" w:bidi="th-TH"/>
              </w:rPr>
              <w:t>ให้</w:t>
            </w:r>
            <w:r w:rsidRPr="006A63A2">
              <w:rPr>
                <w:rFonts w:ascii="Browallia New" w:hAnsi="Browallia New" w:cs="Browallia New"/>
                <w:cs/>
                <w:lang w:val="en-US" w:bidi="th-TH"/>
              </w:rPr>
              <w:t>กู้ยืม</w:t>
            </w:r>
            <w:r w:rsidRPr="006A63A2">
              <w:rPr>
                <w:rFonts w:ascii="Browallia New" w:hAnsi="Browallia New" w:cs="Browallia New" w:hint="cs"/>
                <w:cs/>
                <w:lang w:val="en-US" w:bidi="th-TH"/>
              </w:rPr>
              <w:t>ระยะสั้น</w:t>
            </w:r>
          </w:p>
        </w:tc>
        <w:tc>
          <w:tcPr>
            <w:tcW w:w="1701" w:type="dxa"/>
            <w:vAlign w:val="bottom"/>
          </w:tcPr>
          <w:p w14:paraId="7A499D39" w14:textId="4837464B" w:rsidR="00F15F04" w:rsidRPr="006A63A2" w:rsidRDefault="00F15F04" w:rsidP="00F15F04">
            <w:pP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886E27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90</w:t>
            </w:r>
            <w:r w:rsidRPr="006A63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,000,000</w:t>
            </w:r>
          </w:p>
        </w:tc>
        <w:tc>
          <w:tcPr>
            <w:tcW w:w="1417" w:type="dxa"/>
            <w:vAlign w:val="bottom"/>
          </w:tcPr>
          <w:p w14:paraId="75219FBF" w14:textId="5CE51452" w:rsidR="00F15F04" w:rsidRPr="006A63A2" w:rsidRDefault="00F31250" w:rsidP="00F31250">
            <w:pP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         </w:t>
            </w:r>
            <w:r w:rsidR="00F15F04" w:rsidRPr="006A63A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418" w:type="dxa"/>
            <w:vAlign w:val="center"/>
          </w:tcPr>
          <w:p w14:paraId="25FA4EF6" w14:textId="77777777" w:rsidR="00F15F04" w:rsidRPr="006A63A2" w:rsidRDefault="00F15F04" w:rsidP="00F15F04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      </w:t>
            </w:r>
            <w:r w:rsidRPr="006A63A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701" w:type="dxa"/>
            <w:vAlign w:val="bottom"/>
          </w:tcPr>
          <w:p w14:paraId="0EB3EE7D" w14:textId="2CAB4B7A" w:rsidR="00F15F04" w:rsidRPr="006A63A2" w:rsidRDefault="00F15F04" w:rsidP="00F15F04">
            <w:pP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15F04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90</w:t>
            </w:r>
            <w:r w:rsidRPr="00F15F0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,000,000</w:t>
            </w:r>
          </w:p>
        </w:tc>
      </w:tr>
      <w:tr w:rsidR="00F15F04" w:rsidRPr="006A63A2" w14:paraId="7F2DAB47" w14:textId="77777777" w:rsidTr="00785555">
        <w:trPr>
          <w:cantSplit/>
        </w:trPr>
        <w:tc>
          <w:tcPr>
            <w:tcW w:w="2750" w:type="dxa"/>
          </w:tcPr>
          <w:p w14:paraId="15B87551" w14:textId="77777777" w:rsidR="00F15F04" w:rsidRPr="006A63A2" w:rsidRDefault="00F15F04" w:rsidP="00F15F04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6A63A2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6A63A2">
              <w:rPr>
                <w:rFonts w:ascii="Browallia New" w:hAnsi="Browallia New" w:cs="Browallia New" w:hint="cs"/>
                <w:cs/>
                <w:lang w:val="en-US" w:bidi="th-TH"/>
              </w:rPr>
              <w:t>รับ</w:t>
            </w:r>
          </w:p>
        </w:tc>
        <w:tc>
          <w:tcPr>
            <w:tcW w:w="1701" w:type="dxa"/>
          </w:tcPr>
          <w:p w14:paraId="60797280" w14:textId="42BE899F" w:rsidR="00F15F04" w:rsidRPr="006A63A2" w:rsidRDefault="00F15F04" w:rsidP="00F15F04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103</w:t>
            </w:r>
            <w:r w:rsidRPr="006A63A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562</w:t>
            </w:r>
          </w:p>
        </w:tc>
        <w:tc>
          <w:tcPr>
            <w:tcW w:w="1417" w:type="dxa"/>
          </w:tcPr>
          <w:p w14:paraId="2E2A7CAE" w14:textId="4E42E2F9" w:rsidR="00F15F04" w:rsidRPr="00B979A9" w:rsidRDefault="00F15F04" w:rsidP="00F15F04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B979A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3,239,383</w:t>
            </w:r>
          </w:p>
        </w:tc>
        <w:tc>
          <w:tcPr>
            <w:tcW w:w="1418" w:type="dxa"/>
            <w:vAlign w:val="center"/>
          </w:tcPr>
          <w:p w14:paraId="2EFDF36F" w14:textId="77777777" w:rsidR="00F15F04" w:rsidRPr="006A63A2" w:rsidRDefault="00F15F04" w:rsidP="00F15F04">
            <w:pPr>
              <w:pBdr>
                <w:bottom w:val="single" w:sz="4" w:space="1" w:color="auto"/>
              </w:pBd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      </w:t>
            </w:r>
            <w:r w:rsidRPr="006A63A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701" w:type="dxa"/>
          </w:tcPr>
          <w:p w14:paraId="5F70A318" w14:textId="11C419A6" w:rsidR="00F15F04" w:rsidRPr="006A63A2" w:rsidRDefault="00F15F04" w:rsidP="00F15F04">
            <w:pPr>
              <w:pBdr>
                <w:bottom w:val="single" w:sz="4" w:space="1" w:color="auto"/>
              </w:pBd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15F0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3,342,945</w:t>
            </w:r>
          </w:p>
        </w:tc>
      </w:tr>
      <w:tr w:rsidR="00F15F04" w:rsidRPr="006A63A2" w14:paraId="51D5E222" w14:textId="77777777" w:rsidTr="00785555">
        <w:trPr>
          <w:cantSplit/>
        </w:trPr>
        <w:tc>
          <w:tcPr>
            <w:tcW w:w="2750" w:type="dxa"/>
          </w:tcPr>
          <w:p w14:paraId="1610C1A6" w14:textId="77777777" w:rsidR="00F15F04" w:rsidRPr="006A63A2" w:rsidRDefault="00F15F04" w:rsidP="00F15F04">
            <w:pPr>
              <w:ind w:left="319" w:right="-108" w:hanging="142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6A63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</w:t>
            </w:r>
            <w:r w:rsidRPr="006A63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  <w:tc>
          <w:tcPr>
            <w:tcW w:w="1701" w:type="dxa"/>
          </w:tcPr>
          <w:p w14:paraId="1BE1C4B7" w14:textId="31BB3CF0" w:rsidR="00F15F04" w:rsidRPr="006A63A2" w:rsidRDefault="00F15F04" w:rsidP="00F15F04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A63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90,103,562</w:t>
            </w:r>
          </w:p>
        </w:tc>
        <w:tc>
          <w:tcPr>
            <w:tcW w:w="1417" w:type="dxa"/>
          </w:tcPr>
          <w:p w14:paraId="3F4457EE" w14:textId="29B688B0" w:rsidR="00F15F04" w:rsidRPr="006A63A2" w:rsidRDefault="00F15F04" w:rsidP="00F15F04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B979A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3,239,383</w:t>
            </w:r>
          </w:p>
        </w:tc>
        <w:tc>
          <w:tcPr>
            <w:tcW w:w="1418" w:type="dxa"/>
            <w:vAlign w:val="center"/>
          </w:tcPr>
          <w:p w14:paraId="3BEE08D2" w14:textId="77777777" w:rsidR="00F15F04" w:rsidRPr="006A63A2" w:rsidRDefault="00F15F04" w:rsidP="00F15F04">
            <w:pPr>
              <w:pBdr>
                <w:bottom w:val="single" w:sz="12" w:space="1" w:color="auto"/>
              </w:pBd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      </w:t>
            </w:r>
            <w:r w:rsidRPr="006A63A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1701" w:type="dxa"/>
          </w:tcPr>
          <w:p w14:paraId="35D54571" w14:textId="6C466FDE" w:rsidR="00F15F04" w:rsidRPr="006A63A2" w:rsidRDefault="00F15F04" w:rsidP="00F15F04">
            <w:pPr>
              <w:pBdr>
                <w:bottom w:val="single" w:sz="12" w:space="1" w:color="auto"/>
              </w:pBdr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15F0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93,342,945</w:t>
            </w:r>
          </w:p>
        </w:tc>
      </w:tr>
    </w:tbl>
    <w:p w14:paraId="6AEC9936" w14:textId="77777777" w:rsidR="00CF394E" w:rsidRDefault="00CF394E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000000" w:themeColor="text1"/>
        </w:rPr>
      </w:pPr>
    </w:p>
    <w:p w14:paraId="24674DDF" w14:textId="77777777" w:rsidR="009D2F06" w:rsidRPr="00BB2C23" w:rsidRDefault="009D2F06" w:rsidP="009D2F06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BB2C23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เงินให้กู้ยืมระยะสั้นแก่บริษัทย่อยเป็นการให้กู้ยืมที่ไม่มีหลักประกัน </w:t>
      </w:r>
      <w:r>
        <w:rPr>
          <w:rFonts w:ascii="Browallia New" w:hAnsi="Browallia New" w:cs="Browallia New" w:hint="cs"/>
          <w:color w:val="000000" w:themeColor="text1"/>
          <w:cs/>
          <w:lang w:val="en-US" w:bidi="th-TH"/>
        </w:rPr>
        <w:t>คิด</w:t>
      </w:r>
      <w:r w:rsidRPr="00BB2C23">
        <w:rPr>
          <w:rFonts w:ascii="Browallia New" w:hAnsi="Browallia New" w:cs="Browallia New" w:hint="cs"/>
          <w:color w:val="000000" w:themeColor="text1"/>
          <w:cs/>
          <w:lang w:val="en-US" w:bidi="th-TH"/>
        </w:rPr>
        <w:t>อัตราดอกเบี้ย</w:t>
      </w:r>
      <w:r>
        <w:rPr>
          <w:rFonts w:ascii="Browallia New" w:hAnsi="Browallia New" w:cs="Browallia New" w:hint="cs"/>
          <w:color w:val="000000" w:themeColor="text1"/>
          <w:cs/>
          <w:lang w:val="en-US" w:bidi="th-TH"/>
        </w:rPr>
        <w:t>ร้อยละ</w:t>
      </w:r>
      <w:r w:rsidRPr="00BB2C23">
        <w:rPr>
          <w:rFonts w:ascii="Browallia New" w:hAnsi="Browallia New" w:cs="Browallia New"/>
          <w:color w:val="000000" w:themeColor="text1"/>
          <w:lang w:val="en-US" w:bidi="th-TH"/>
        </w:rPr>
        <w:t xml:space="preserve"> MRR</w:t>
      </w:r>
      <w:r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>
        <w:rPr>
          <w:rFonts w:ascii="Browallia New" w:hAnsi="Browallia New" w:cs="Browallia New"/>
          <w:color w:val="000000" w:themeColor="text1"/>
          <w:lang w:val="en-US" w:bidi="th-TH"/>
        </w:rPr>
        <w:t>+ 0.25</w:t>
      </w:r>
      <w:r w:rsidRPr="0083598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BB2C23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ต่อปี </w:t>
      </w:r>
      <w:r>
        <w:rPr>
          <w:rFonts w:ascii="Browallia New" w:hAnsi="Browallia New" w:cs="Browallia New"/>
          <w:color w:val="000000" w:themeColor="text1"/>
          <w:lang w:val="en-US" w:bidi="th-TH"/>
        </w:rPr>
        <w:br/>
      </w:r>
      <w:r w:rsidRPr="00BB2C23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ครบกำหนดชำระคืนภายใน </w:t>
      </w:r>
      <w:r w:rsidRPr="00886E27">
        <w:rPr>
          <w:rFonts w:ascii="Browallia New" w:hAnsi="Browallia New" w:cs="Browallia New" w:hint="cs"/>
          <w:color w:val="000000" w:themeColor="text1"/>
          <w:lang w:val="en-US" w:bidi="th-TH"/>
        </w:rPr>
        <w:t>1</w:t>
      </w:r>
      <w:r w:rsidRPr="00BB2C23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ปี</w:t>
      </w:r>
    </w:p>
    <w:p w14:paraId="23B525E5" w14:textId="77777777" w:rsidR="00F85150" w:rsidRDefault="00F85150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000000" w:themeColor="text1"/>
        </w:rPr>
      </w:pPr>
    </w:p>
    <w:p w14:paraId="5B75DC7C" w14:textId="29390919" w:rsidR="00CB6E6A" w:rsidRPr="00C40D4D" w:rsidRDefault="00CB6E6A" w:rsidP="00202DD4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40D4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ลูกหนี้การค้าและลูกหนี้อื่น</w:t>
      </w:r>
      <w:r w:rsidR="004D58AD" w:rsidRPr="00C40D4D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098B9E39" w14:textId="4C419798" w:rsidR="00CB6E6A" w:rsidRDefault="00CB6E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val="en-US" w:bidi="th-TH"/>
        </w:rPr>
      </w:pPr>
    </w:p>
    <w:tbl>
      <w:tblPr>
        <w:tblW w:w="9018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183"/>
        <w:gridCol w:w="1973"/>
        <w:gridCol w:w="1862"/>
      </w:tblGrid>
      <w:tr w:rsidR="009970CD" w:rsidRPr="00A63ACA" w14:paraId="770C6AA7" w14:textId="77777777" w:rsidTr="00324C03">
        <w:trPr>
          <w:tblHeader/>
        </w:trPr>
        <w:tc>
          <w:tcPr>
            <w:tcW w:w="5183" w:type="dxa"/>
          </w:tcPr>
          <w:p w14:paraId="1F01DD44" w14:textId="77777777" w:rsidR="009970CD" w:rsidRPr="0007153E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835" w:type="dxa"/>
            <w:gridSpan w:val="2"/>
          </w:tcPr>
          <w:p w14:paraId="25924276" w14:textId="77777777" w:rsidR="009970CD" w:rsidRPr="00A63ACA" w:rsidRDefault="009970CD" w:rsidP="009970CD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970CD" w:rsidRPr="00A63ACA" w14:paraId="21DA33EA" w14:textId="77777777" w:rsidTr="00324C03">
        <w:trPr>
          <w:tblHeader/>
        </w:trPr>
        <w:tc>
          <w:tcPr>
            <w:tcW w:w="5183" w:type="dxa"/>
          </w:tcPr>
          <w:p w14:paraId="326474F1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lang w:bidi="th-TH"/>
              </w:rPr>
            </w:pPr>
          </w:p>
        </w:tc>
        <w:tc>
          <w:tcPr>
            <w:tcW w:w="3835" w:type="dxa"/>
            <w:gridSpan w:val="2"/>
          </w:tcPr>
          <w:p w14:paraId="040A7FEC" w14:textId="200833C1" w:rsidR="009970CD" w:rsidRPr="00A63ACA" w:rsidRDefault="009970CD" w:rsidP="009970CD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</w:tr>
      <w:tr w:rsidR="009970CD" w:rsidRPr="00A63ACA" w14:paraId="25B74B4F" w14:textId="77777777" w:rsidTr="00324C03">
        <w:trPr>
          <w:tblHeader/>
        </w:trPr>
        <w:tc>
          <w:tcPr>
            <w:tcW w:w="5183" w:type="dxa"/>
          </w:tcPr>
          <w:p w14:paraId="4B064DCE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73" w:type="dxa"/>
          </w:tcPr>
          <w:p w14:paraId="4BE3C1B6" w14:textId="27E632B1" w:rsidR="009970CD" w:rsidRDefault="00324C03" w:rsidP="009970C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 xml:space="preserve"> </w:t>
            </w:r>
            <w:r w:rsidR="009970CD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862" w:type="dxa"/>
          </w:tcPr>
          <w:p w14:paraId="7B8B2FD7" w14:textId="77777777" w:rsidR="009970CD" w:rsidRPr="00A63ACA" w:rsidRDefault="009970CD" w:rsidP="009970CD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9970CD" w:rsidRPr="00A63ACA" w14:paraId="26F1E366" w14:textId="77777777" w:rsidTr="00324C03">
        <w:trPr>
          <w:trHeight w:hRule="exact" w:val="307"/>
        </w:trPr>
        <w:tc>
          <w:tcPr>
            <w:tcW w:w="5183" w:type="dxa"/>
          </w:tcPr>
          <w:p w14:paraId="03D0E773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73" w:type="dxa"/>
          </w:tcPr>
          <w:p w14:paraId="004BE0C7" w14:textId="77777777" w:rsidR="009970CD" w:rsidRPr="00A63ACA" w:rsidRDefault="009970CD" w:rsidP="009970CD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62" w:type="dxa"/>
          </w:tcPr>
          <w:p w14:paraId="79FAD608" w14:textId="77777777" w:rsidR="009970CD" w:rsidRPr="00A63ACA" w:rsidRDefault="009970CD" w:rsidP="009970CD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9970CD" w:rsidRPr="00A63ACA" w14:paraId="519E9CF6" w14:textId="77777777" w:rsidTr="00324C03">
        <w:tc>
          <w:tcPr>
            <w:tcW w:w="5183" w:type="dxa"/>
          </w:tcPr>
          <w:p w14:paraId="28AD96E6" w14:textId="09C5D5F3" w:rsidR="009970CD" w:rsidRPr="004F0ED2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A63ACA">
              <w:rPr>
                <w:rFonts w:ascii="Browallia New" w:hAnsi="Browallia New" w:cs="Browallia New" w:hint="cs"/>
                <w:cs/>
                <w:lang w:val="en-US"/>
              </w:rPr>
              <w:t>ลูกหนี้การค้า</w:t>
            </w:r>
          </w:p>
        </w:tc>
        <w:tc>
          <w:tcPr>
            <w:tcW w:w="1973" w:type="dxa"/>
          </w:tcPr>
          <w:p w14:paraId="2682BD0A" w14:textId="6A8F9C8B" w:rsidR="009970CD" w:rsidRPr="002C065B" w:rsidRDefault="00183262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406</w:t>
            </w:r>
            <w:r w:rsidR="00C17826" w:rsidRPr="00C1782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328</w:t>
            </w:r>
            <w:r w:rsidR="00FF005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,258</w:t>
            </w:r>
            <w:r w:rsidR="00C17826" w:rsidRPr="00C1782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009AE70D" w14:textId="698E774E" w:rsidR="009970CD" w:rsidRPr="00A63ACA" w:rsidRDefault="00972562" w:rsidP="009970CD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238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782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902</w:t>
            </w:r>
          </w:p>
        </w:tc>
      </w:tr>
      <w:tr w:rsidR="009970CD" w:rsidRPr="00A63ACA" w14:paraId="0FCDBCB1" w14:textId="77777777" w:rsidTr="00324C03">
        <w:tc>
          <w:tcPr>
            <w:tcW w:w="5183" w:type="dxa"/>
          </w:tcPr>
          <w:p w14:paraId="4CF86EE5" w14:textId="60421EA6" w:rsidR="009970CD" w:rsidRPr="00972562" w:rsidRDefault="009970CD" w:rsidP="0097256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72562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972562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972562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73" w:type="dxa"/>
          </w:tcPr>
          <w:p w14:paraId="71C33136" w14:textId="785CBB76" w:rsidR="009970CD" w:rsidRPr="002C065B" w:rsidRDefault="007178AE" w:rsidP="002C065B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 w:rsidR="00183262"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188</w:t>
            </w:r>
            <w:r w:rsidR="00183262"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961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="00183262"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6843E5A4" w14:textId="3BE78657" w:rsidR="009970CD" w:rsidRPr="00FC6937" w:rsidRDefault="00972562" w:rsidP="000D6D95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27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955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903</w:t>
            </w: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9970CD" w:rsidRPr="00A63ACA" w14:paraId="42A39221" w14:textId="77777777" w:rsidTr="00324C03">
        <w:tc>
          <w:tcPr>
            <w:tcW w:w="5183" w:type="dxa"/>
          </w:tcPr>
          <w:p w14:paraId="62CC8C4B" w14:textId="14EF28FB" w:rsidR="009970CD" w:rsidRPr="00A63ACA" w:rsidRDefault="00972562" w:rsidP="009970CD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ลูกหนี้การค้า</w:t>
            </w:r>
            <w:r w:rsidRPr="00A63ACA">
              <w:rPr>
                <w:rFonts w:ascii="Browallia New" w:hAnsi="Browallia New" w:cs="Browallia New"/>
                <w:lang w:val="en-US"/>
              </w:rPr>
              <w:t xml:space="preserve"> - </w:t>
            </w:r>
            <w:r w:rsidRPr="00A63ACA">
              <w:rPr>
                <w:rFonts w:ascii="Browallia New" w:hAnsi="Browallia New" w:cs="Browallia New" w:hint="cs"/>
                <w:cs/>
                <w:lang w:val="en-US"/>
              </w:rPr>
              <w:t>สุทธิ</w:t>
            </w:r>
          </w:p>
        </w:tc>
        <w:tc>
          <w:tcPr>
            <w:tcW w:w="1973" w:type="dxa"/>
          </w:tcPr>
          <w:p w14:paraId="5C2F09B6" w14:textId="33D8C2D0" w:rsidR="009970CD" w:rsidRPr="002C065B" w:rsidRDefault="00183262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375</w:t>
            </w:r>
            <w:r w:rsidR="00C17826" w:rsidRPr="00C1782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139</w:t>
            </w:r>
            <w:r w:rsidR="00FF005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,297</w:t>
            </w:r>
            <w:r w:rsidR="00C17826" w:rsidRPr="00C1782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13947D9C" w14:textId="632A44CC" w:rsidR="009970CD" w:rsidRPr="00A63ACA" w:rsidRDefault="00972562" w:rsidP="009970CD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210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826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999</w:t>
            </w:r>
          </w:p>
        </w:tc>
      </w:tr>
      <w:tr w:rsidR="009970CD" w:rsidRPr="00A63ACA" w14:paraId="56D3540A" w14:textId="77777777" w:rsidTr="00324C03">
        <w:tc>
          <w:tcPr>
            <w:tcW w:w="5183" w:type="dxa"/>
          </w:tcPr>
          <w:p w14:paraId="1829C845" w14:textId="3603D836" w:rsidR="009970CD" w:rsidRPr="004F0ED2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</w:p>
        </w:tc>
        <w:tc>
          <w:tcPr>
            <w:tcW w:w="1973" w:type="dxa"/>
          </w:tcPr>
          <w:p w14:paraId="15F4AF19" w14:textId="7EFA5510" w:rsidR="009970CD" w:rsidRPr="002C065B" w:rsidRDefault="009970CD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2" w:type="dxa"/>
            <w:vAlign w:val="bottom"/>
          </w:tcPr>
          <w:p w14:paraId="66EE161D" w14:textId="77777777" w:rsidR="009970CD" w:rsidRPr="00A63ACA" w:rsidRDefault="009970CD" w:rsidP="009970CD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972562" w:rsidRPr="00A63ACA" w14:paraId="5B9B4A5E" w14:textId="77777777" w:rsidTr="00324C03">
        <w:tc>
          <w:tcPr>
            <w:tcW w:w="5183" w:type="dxa"/>
          </w:tcPr>
          <w:p w14:paraId="1B9CBBCA" w14:textId="253D5404" w:rsidR="00972562" w:rsidRPr="004F0ED2" w:rsidRDefault="00972562" w:rsidP="0097256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ลูกหนี้อื่น</w:t>
            </w:r>
          </w:p>
        </w:tc>
        <w:tc>
          <w:tcPr>
            <w:tcW w:w="1973" w:type="dxa"/>
          </w:tcPr>
          <w:p w14:paraId="66DCF9D7" w14:textId="0886BF05" w:rsidR="00972562" w:rsidRPr="002C065B" w:rsidRDefault="00183262" w:rsidP="002C065B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618</w:t>
            </w: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</w:t>
            </w:r>
            <w:r w:rsidR="00124FF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4669958E" w14:textId="679E22DE" w:rsidR="00972562" w:rsidRPr="00085892" w:rsidRDefault="00972562" w:rsidP="00085892">
            <w:pPr>
              <w:pStyle w:val="a"/>
              <w:pBdr>
                <w:bottom w:val="single" w:sz="4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5892">
              <w:rPr>
                <w:rFonts w:ascii="Browallia New" w:hAnsi="Browallia New" w:cs="Browallia New"/>
                <w:color w:val="auto"/>
                <w:lang w:val="en-US"/>
              </w:rPr>
              <w:t>1,333,828</w:t>
            </w:r>
          </w:p>
        </w:tc>
      </w:tr>
      <w:tr w:rsidR="009970CD" w:rsidRPr="00A63ACA" w14:paraId="0A45E0B8" w14:textId="77777777" w:rsidTr="00324C03">
        <w:tc>
          <w:tcPr>
            <w:tcW w:w="5183" w:type="dxa"/>
          </w:tcPr>
          <w:p w14:paraId="044BE6FE" w14:textId="3897C589" w:rsidR="009970CD" w:rsidRPr="004F0ED2" w:rsidRDefault="00972562" w:rsidP="009970CD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รวม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ลูกหนี้การค้าและลูกหนี้อื่น</w:t>
            </w:r>
          </w:p>
        </w:tc>
        <w:tc>
          <w:tcPr>
            <w:tcW w:w="1973" w:type="dxa"/>
          </w:tcPr>
          <w:p w14:paraId="6EE94C34" w14:textId="0243AFF7" w:rsidR="009970CD" w:rsidRPr="002C065B" w:rsidRDefault="00183262" w:rsidP="0094385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18326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376</w:t>
            </w:r>
            <w:r w:rsidR="00C17826" w:rsidRPr="00C1782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757</w:t>
            </w:r>
            <w:r w:rsidR="007471B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,482</w:t>
            </w:r>
            <w:r w:rsidR="00C17826" w:rsidRPr="00C1782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071D4DFF" w14:textId="50992B67" w:rsidR="009970CD" w:rsidRPr="00FC6937" w:rsidRDefault="00972562" w:rsidP="0094385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212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160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82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</w:p>
        </w:tc>
      </w:tr>
    </w:tbl>
    <w:p w14:paraId="71D688D2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tbl>
      <w:tblPr>
        <w:tblW w:w="9018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183"/>
        <w:gridCol w:w="1973"/>
        <w:gridCol w:w="1862"/>
      </w:tblGrid>
      <w:tr w:rsidR="005F1911" w:rsidRPr="00A63ACA" w14:paraId="71865CE1" w14:textId="77777777">
        <w:trPr>
          <w:tblHeader/>
        </w:trPr>
        <w:tc>
          <w:tcPr>
            <w:tcW w:w="5183" w:type="dxa"/>
          </w:tcPr>
          <w:p w14:paraId="1FD61312" w14:textId="77777777" w:rsidR="005F1911" w:rsidRPr="0007153E" w:rsidRDefault="005F1911">
            <w:pPr>
              <w:ind w:left="162" w:hanging="162"/>
              <w:jc w:val="both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3835" w:type="dxa"/>
            <w:gridSpan w:val="2"/>
          </w:tcPr>
          <w:p w14:paraId="72A65135" w14:textId="77777777" w:rsidR="005F1911" w:rsidRPr="00A63ACA" w:rsidRDefault="005F1911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5F1911" w:rsidRPr="00A63ACA" w14:paraId="49D5DEC4" w14:textId="77777777">
        <w:trPr>
          <w:tblHeader/>
        </w:trPr>
        <w:tc>
          <w:tcPr>
            <w:tcW w:w="5183" w:type="dxa"/>
          </w:tcPr>
          <w:p w14:paraId="4AA6230B" w14:textId="77777777" w:rsidR="005F1911" w:rsidRPr="00A63ACA" w:rsidRDefault="005F1911">
            <w:pPr>
              <w:ind w:left="162" w:hanging="162"/>
              <w:jc w:val="both"/>
              <w:rPr>
                <w:rFonts w:ascii="Browallia New" w:hAnsi="Browallia New" w:cs="Browallia New"/>
                <w:lang w:bidi="th-TH"/>
              </w:rPr>
            </w:pPr>
          </w:p>
        </w:tc>
        <w:tc>
          <w:tcPr>
            <w:tcW w:w="3835" w:type="dxa"/>
            <w:gridSpan w:val="2"/>
          </w:tcPr>
          <w:p w14:paraId="75549B47" w14:textId="77777777" w:rsidR="005F1911" w:rsidRPr="00A63ACA" w:rsidRDefault="005F1911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5F1911" w:rsidRPr="00A63ACA" w14:paraId="49CD7474" w14:textId="77777777">
        <w:trPr>
          <w:tblHeader/>
        </w:trPr>
        <w:tc>
          <w:tcPr>
            <w:tcW w:w="5183" w:type="dxa"/>
          </w:tcPr>
          <w:p w14:paraId="2CCFD54E" w14:textId="77777777" w:rsidR="005F1911" w:rsidRPr="00A63ACA" w:rsidRDefault="005F1911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73" w:type="dxa"/>
          </w:tcPr>
          <w:p w14:paraId="3C36CB7B" w14:textId="77777777" w:rsidR="005F1911" w:rsidRDefault="005F191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862" w:type="dxa"/>
          </w:tcPr>
          <w:p w14:paraId="1D2905BA" w14:textId="77777777" w:rsidR="005F1911" w:rsidRPr="00A63ACA" w:rsidRDefault="005F1911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5F1911" w:rsidRPr="00A63ACA" w14:paraId="575C0E4E" w14:textId="77777777">
        <w:trPr>
          <w:trHeight w:hRule="exact" w:val="307"/>
        </w:trPr>
        <w:tc>
          <w:tcPr>
            <w:tcW w:w="5183" w:type="dxa"/>
          </w:tcPr>
          <w:p w14:paraId="69F975B5" w14:textId="77777777" w:rsidR="005F1911" w:rsidRPr="00A63ACA" w:rsidRDefault="005F1911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73" w:type="dxa"/>
          </w:tcPr>
          <w:p w14:paraId="22258C5A" w14:textId="77777777" w:rsidR="005F1911" w:rsidRPr="00A63ACA" w:rsidRDefault="005F191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62" w:type="dxa"/>
          </w:tcPr>
          <w:p w14:paraId="15862C3E" w14:textId="77777777" w:rsidR="005F1911" w:rsidRPr="00A63ACA" w:rsidRDefault="005F191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5F1911" w:rsidRPr="00A63ACA" w14:paraId="38457133" w14:textId="77777777">
        <w:tc>
          <w:tcPr>
            <w:tcW w:w="5183" w:type="dxa"/>
          </w:tcPr>
          <w:p w14:paraId="019DA0A1" w14:textId="77777777" w:rsidR="005F1911" w:rsidRPr="004F0ED2" w:rsidRDefault="005F1911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A63ACA">
              <w:rPr>
                <w:rFonts w:ascii="Browallia New" w:hAnsi="Browallia New" w:cs="Browallia New" w:hint="cs"/>
                <w:cs/>
                <w:lang w:val="en-US"/>
              </w:rPr>
              <w:t>ลูกหนี้การค้า</w:t>
            </w:r>
          </w:p>
        </w:tc>
        <w:tc>
          <w:tcPr>
            <w:tcW w:w="1973" w:type="dxa"/>
          </w:tcPr>
          <w:p w14:paraId="1727EF3F" w14:textId="301B289B" w:rsidR="005F1911" w:rsidRPr="002C065B" w:rsidRDefault="00DC322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354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419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743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7212048C" w14:textId="77777777" w:rsidR="005F1911" w:rsidRPr="00A63ACA" w:rsidRDefault="005F1911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238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782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902</w:t>
            </w:r>
          </w:p>
        </w:tc>
      </w:tr>
      <w:tr w:rsidR="005F1911" w:rsidRPr="00A63ACA" w14:paraId="69418CE0" w14:textId="77777777">
        <w:tc>
          <w:tcPr>
            <w:tcW w:w="5183" w:type="dxa"/>
          </w:tcPr>
          <w:p w14:paraId="5B1476D6" w14:textId="77777777" w:rsidR="005F1911" w:rsidRPr="00972562" w:rsidRDefault="005F1911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72562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972562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972562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73" w:type="dxa"/>
          </w:tcPr>
          <w:p w14:paraId="3B1FCA42" w14:textId="7C5C2B56" w:rsidR="005F1911" w:rsidRPr="002C065B" w:rsidRDefault="00DC322C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159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276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  <w:tc>
          <w:tcPr>
            <w:tcW w:w="1862" w:type="dxa"/>
            <w:vAlign w:val="bottom"/>
          </w:tcPr>
          <w:p w14:paraId="4D9F09A3" w14:textId="77777777" w:rsidR="005F1911" w:rsidRPr="00FC6937" w:rsidRDefault="005F1911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27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955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903</w:t>
            </w: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5F1911" w:rsidRPr="00A63ACA" w14:paraId="0FDA8931" w14:textId="77777777">
        <w:tc>
          <w:tcPr>
            <w:tcW w:w="5183" w:type="dxa"/>
          </w:tcPr>
          <w:p w14:paraId="12C66557" w14:textId="77777777" w:rsidR="005F1911" w:rsidRPr="00A63ACA" w:rsidRDefault="005F1911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ลูกหนี้การค้า</w:t>
            </w:r>
            <w:r w:rsidRPr="00A63ACA">
              <w:rPr>
                <w:rFonts w:ascii="Browallia New" w:hAnsi="Browallia New" w:cs="Browallia New"/>
                <w:lang w:val="en-US"/>
              </w:rPr>
              <w:t xml:space="preserve"> - </w:t>
            </w:r>
            <w:r w:rsidRPr="00A63ACA">
              <w:rPr>
                <w:rFonts w:ascii="Browallia New" w:hAnsi="Browallia New" w:cs="Browallia New" w:hint="cs"/>
                <w:cs/>
                <w:lang w:val="en-US"/>
              </w:rPr>
              <w:t>สุทธิ</w:t>
            </w:r>
          </w:p>
        </w:tc>
        <w:tc>
          <w:tcPr>
            <w:tcW w:w="1973" w:type="dxa"/>
          </w:tcPr>
          <w:p w14:paraId="602A66A9" w14:textId="0DBEFEE9" w:rsidR="005F1911" w:rsidRPr="002C065B" w:rsidRDefault="00DC322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325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260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467</w:t>
            </w:r>
            <w:r w:rsidRPr="00DC32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55B15A1A" w14:textId="77777777" w:rsidR="005F1911" w:rsidRPr="002F41FE" w:rsidRDefault="005F1911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210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826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999</w:t>
            </w:r>
          </w:p>
        </w:tc>
      </w:tr>
      <w:tr w:rsidR="005F1911" w:rsidRPr="00A63ACA" w14:paraId="4B24F4D7" w14:textId="77777777">
        <w:tc>
          <w:tcPr>
            <w:tcW w:w="5183" w:type="dxa"/>
          </w:tcPr>
          <w:p w14:paraId="35D3D0BE" w14:textId="77777777" w:rsidR="005F1911" w:rsidRPr="004F0ED2" w:rsidRDefault="005F1911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ลูกหนี้อื่น</w:t>
            </w:r>
          </w:p>
        </w:tc>
        <w:tc>
          <w:tcPr>
            <w:tcW w:w="1973" w:type="dxa"/>
          </w:tcPr>
          <w:p w14:paraId="19FBD9A6" w14:textId="1404F1F7" w:rsidR="005F1911" w:rsidRPr="00903732" w:rsidRDefault="00903732" w:rsidP="00903732">
            <w:pPr>
              <w:pStyle w:val="a"/>
              <w:pBdr>
                <w:bottom w:val="single" w:sz="4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610</w:t>
            </w: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333</w:t>
            </w: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6DD979DD" w14:textId="77777777" w:rsidR="005F1911" w:rsidRPr="00085892" w:rsidRDefault="005F1911">
            <w:pPr>
              <w:pStyle w:val="a"/>
              <w:pBdr>
                <w:bottom w:val="single" w:sz="4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5892">
              <w:rPr>
                <w:rFonts w:ascii="Browallia New" w:hAnsi="Browallia New" w:cs="Browallia New"/>
                <w:color w:val="auto"/>
                <w:lang w:val="en-US"/>
              </w:rPr>
              <w:t>1,333,828</w:t>
            </w:r>
          </w:p>
        </w:tc>
      </w:tr>
      <w:tr w:rsidR="005F1911" w:rsidRPr="00A63ACA" w14:paraId="3A310D3D" w14:textId="77777777">
        <w:tc>
          <w:tcPr>
            <w:tcW w:w="5183" w:type="dxa"/>
          </w:tcPr>
          <w:p w14:paraId="63D1C920" w14:textId="77777777" w:rsidR="005F1911" w:rsidRPr="004F0ED2" w:rsidRDefault="005F1911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รวม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ลูกหนี้การค้าและลูกหนี้อื่น</w:t>
            </w:r>
          </w:p>
        </w:tc>
        <w:tc>
          <w:tcPr>
            <w:tcW w:w="1973" w:type="dxa"/>
          </w:tcPr>
          <w:p w14:paraId="021DB57C" w14:textId="2DFFE6B3" w:rsidR="005F1911" w:rsidRPr="00903732" w:rsidRDefault="00903732" w:rsidP="00903732">
            <w:pPr>
              <w:pStyle w:val="a"/>
              <w:pBdr>
                <w:bottom w:val="single" w:sz="12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326</w:t>
            </w: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870</w:t>
            </w: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800</w:t>
            </w:r>
            <w:r w:rsidRPr="00903732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1862" w:type="dxa"/>
            <w:vAlign w:val="bottom"/>
          </w:tcPr>
          <w:p w14:paraId="48C7F5E4" w14:textId="77777777" w:rsidR="005F1911" w:rsidRPr="00FC6937" w:rsidRDefault="005F1911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212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160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82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</w:p>
        </w:tc>
      </w:tr>
    </w:tbl>
    <w:p w14:paraId="3CD52B61" w14:textId="77777777" w:rsidR="004A19BC" w:rsidRDefault="004A19BC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608248B0" w14:textId="3B48D9B3" w:rsidR="00F333B2" w:rsidRDefault="00F333B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C9586B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C9586B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C9586B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C9586B" w:rsidRPr="00A63ACA">
        <w:rPr>
          <w:rFonts w:ascii="Browallia New" w:hAnsi="Browallia New" w:cs="Browallia New"/>
          <w:cs/>
          <w:lang w:bidi="th-TH"/>
        </w:rPr>
        <w:t>และ</w:t>
      </w:r>
      <w:r w:rsidR="00C9586B" w:rsidRPr="00A63ACA">
        <w:rPr>
          <w:rFonts w:ascii="Browallia New" w:hAnsi="Browallia New" w:cs="Browallia New"/>
          <w:cs/>
        </w:rPr>
        <w:t xml:space="preserve"> </w:t>
      </w:r>
      <w:r w:rsidR="00C9586B" w:rsidRPr="00A63ACA">
        <w:rPr>
          <w:rFonts w:ascii="Browallia New" w:hAnsi="Browallia New" w:cs="Browallia New"/>
          <w:rtl/>
        </w:rPr>
        <w:t>31</w:t>
      </w:r>
      <w:r w:rsidR="00C9586B" w:rsidRPr="00A63ACA">
        <w:rPr>
          <w:rFonts w:ascii="Browallia New" w:hAnsi="Browallia New" w:cs="Browallia New"/>
          <w:cs/>
          <w:lang w:bidi="th-TH"/>
        </w:rPr>
        <w:t xml:space="preserve"> ธันวาคม </w:t>
      </w:r>
      <w:r w:rsidR="00C9586B" w:rsidRPr="00A63ACA">
        <w:rPr>
          <w:rFonts w:ascii="Browallia New" w:hAnsi="Browallia New" w:cs="Browallia New"/>
        </w:rPr>
        <w:t>256</w:t>
      </w:r>
      <w:r w:rsidR="00C9586B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ลูกหนี้การค้าแยกตามอายุหนี้ค้างชำระมีดังนี้</w:t>
      </w:r>
    </w:p>
    <w:p w14:paraId="3FA695A0" w14:textId="77777777" w:rsidR="00152EC2" w:rsidRPr="00CA79F8" w:rsidRDefault="00152EC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9018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183"/>
        <w:gridCol w:w="1973"/>
        <w:gridCol w:w="1862"/>
      </w:tblGrid>
      <w:tr w:rsidR="004E4612" w:rsidRPr="00A63ACA" w14:paraId="4974669B" w14:textId="77777777" w:rsidTr="00B2334D">
        <w:trPr>
          <w:tblHeader/>
        </w:trPr>
        <w:tc>
          <w:tcPr>
            <w:tcW w:w="5183" w:type="dxa"/>
          </w:tcPr>
          <w:p w14:paraId="47196091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835" w:type="dxa"/>
            <w:gridSpan w:val="2"/>
          </w:tcPr>
          <w:p w14:paraId="339A81DA" w14:textId="77777777" w:rsidR="004E4612" w:rsidRPr="00A63ACA" w:rsidRDefault="004E461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E4612" w:rsidRPr="00A63ACA" w14:paraId="1DBD488E" w14:textId="77777777" w:rsidTr="00B2334D">
        <w:trPr>
          <w:tblHeader/>
        </w:trPr>
        <w:tc>
          <w:tcPr>
            <w:tcW w:w="5183" w:type="dxa"/>
          </w:tcPr>
          <w:p w14:paraId="11911D0E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835" w:type="dxa"/>
            <w:gridSpan w:val="2"/>
          </w:tcPr>
          <w:p w14:paraId="34A44A25" w14:textId="40C68861" w:rsidR="004E4612" w:rsidRPr="00A63ACA" w:rsidRDefault="004E461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</w:t>
            </w:r>
            <w:r w:rsidR="002338E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รวม</w:t>
            </w:r>
          </w:p>
        </w:tc>
      </w:tr>
      <w:tr w:rsidR="004E4612" w:rsidRPr="00A63ACA" w14:paraId="4D37D137" w14:textId="77777777" w:rsidTr="00B2334D">
        <w:trPr>
          <w:tblHeader/>
        </w:trPr>
        <w:tc>
          <w:tcPr>
            <w:tcW w:w="5183" w:type="dxa"/>
          </w:tcPr>
          <w:p w14:paraId="019544A2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73" w:type="dxa"/>
          </w:tcPr>
          <w:p w14:paraId="5676B48C" w14:textId="22F62F39" w:rsidR="004E4612" w:rsidRDefault="00324C0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 w:rsidR="004E4612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4E461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862" w:type="dxa"/>
          </w:tcPr>
          <w:p w14:paraId="22F93375" w14:textId="77777777" w:rsidR="004E4612" w:rsidRPr="00A63ACA" w:rsidRDefault="004E461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4E4612" w:rsidRPr="00A63ACA" w14:paraId="6A903298" w14:textId="77777777" w:rsidTr="00B2334D">
        <w:trPr>
          <w:trHeight w:hRule="exact" w:val="307"/>
        </w:trPr>
        <w:tc>
          <w:tcPr>
            <w:tcW w:w="5183" w:type="dxa"/>
          </w:tcPr>
          <w:p w14:paraId="71621048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73" w:type="dxa"/>
          </w:tcPr>
          <w:p w14:paraId="5A178A2C" w14:textId="77777777" w:rsidR="004E4612" w:rsidRPr="00A63ACA" w:rsidRDefault="004E461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62" w:type="dxa"/>
          </w:tcPr>
          <w:p w14:paraId="541CA91A" w14:textId="77777777" w:rsidR="004E4612" w:rsidRPr="00A63ACA" w:rsidRDefault="004E461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4E4612" w:rsidRPr="00A63ACA" w14:paraId="163BFCC7" w14:textId="77777777" w:rsidTr="00B2334D">
        <w:tc>
          <w:tcPr>
            <w:tcW w:w="5183" w:type="dxa"/>
          </w:tcPr>
          <w:p w14:paraId="38F1DD7E" w14:textId="202CB3B4" w:rsidR="004E4612" w:rsidRPr="004F0ED2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973" w:type="dxa"/>
          </w:tcPr>
          <w:p w14:paraId="31CAF04F" w14:textId="7118C350" w:rsidR="004E4612" w:rsidRPr="00443F46" w:rsidRDefault="00B738B8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B738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BD9" w:rsidRPr="00B738B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257,652,876</w:t>
            </w:r>
            <w:r w:rsidRPr="00B738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5171CFC1" w14:textId="7D5115C9" w:rsidR="004E4612" w:rsidRPr="00A63ACA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169,086,305 </w:t>
            </w:r>
          </w:p>
        </w:tc>
      </w:tr>
      <w:tr w:rsidR="004E4612" w:rsidRPr="00A63ACA" w14:paraId="5B3B994C" w14:textId="77777777" w:rsidTr="00B2334D">
        <w:tc>
          <w:tcPr>
            <w:tcW w:w="5183" w:type="dxa"/>
          </w:tcPr>
          <w:p w14:paraId="1BC64943" w14:textId="6DF6CBFE" w:rsidR="004E4612" w:rsidRPr="00A63ACA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5332D0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1973" w:type="dxa"/>
          </w:tcPr>
          <w:p w14:paraId="20F53DCC" w14:textId="075BBCBB" w:rsidR="004E4612" w:rsidRPr="00443F46" w:rsidRDefault="004E4612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862" w:type="dxa"/>
          </w:tcPr>
          <w:p w14:paraId="7B508642" w14:textId="77777777" w:rsidR="004E4612" w:rsidRPr="00886E27" w:rsidRDefault="004E4612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4E4612" w:rsidRPr="00A63ACA" w14:paraId="3512D733" w14:textId="77777777" w:rsidTr="00B2334D">
        <w:tc>
          <w:tcPr>
            <w:tcW w:w="5183" w:type="dxa"/>
          </w:tcPr>
          <w:p w14:paraId="152AD2BF" w14:textId="2FFCB3AE" w:rsidR="004E4612" w:rsidRPr="004038A4" w:rsidRDefault="004E4612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 xml:space="preserve">ไม่เกิน </w:t>
            </w:r>
            <w:r w:rsidRPr="005332D0">
              <w:rPr>
                <w:rFonts w:ascii="Browallia New" w:hAnsi="Browallia New" w:cs="Browallia New"/>
              </w:rPr>
              <w:t xml:space="preserve">3 </w:t>
            </w:r>
            <w:r w:rsidRPr="005332D0">
              <w:rPr>
                <w:rFonts w:ascii="Browallia New" w:hAnsi="Browallia New" w:cs="Browallia New"/>
                <w:cs/>
                <w:lang w:bidi="th-TH"/>
              </w:rPr>
              <w:t>เดือน</w:t>
            </w:r>
          </w:p>
        </w:tc>
        <w:tc>
          <w:tcPr>
            <w:tcW w:w="1973" w:type="dxa"/>
          </w:tcPr>
          <w:p w14:paraId="26E3AC13" w14:textId="5DD47BA2" w:rsidR="004E4612" w:rsidRPr="00443F46" w:rsidRDefault="00D419CA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110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543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704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074D21B5" w14:textId="2ABDC325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39,653,252 </w:t>
            </w:r>
          </w:p>
        </w:tc>
      </w:tr>
      <w:tr w:rsidR="004E4612" w:rsidRPr="00A63ACA" w14:paraId="46BC44A2" w14:textId="77777777" w:rsidTr="00B2334D">
        <w:tc>
          <w:tcPr>
            <w:tcW w:w="5183" w:type="dxa"/>
          </w:tcPr>
          <w:p w14:paraId="20393D69" w14:textId="39707BD7" w:rsidR="004E4612" w:rsidRPr="004038A4" w:rsidRDefault="004E4612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lang w:val="en-US" w:bidi="th-TH"/>
              </w:rPr>
              <w:t xml:space="preserve">3 </w:t>
            </w:r>
            <w:r w:rsidR="004038A4" w:rsidRPr="005332D0">
              <w:rPr>
                <w:rFonts w:ascii="Browallia New" w:hAnsi="Browallia New" w:cs="Browallia New"/>
                <w:lang w:val="en-US" w:bidi="th-TH"/>
              </w:rPr>
              <w:t xml:space="preserve">- 6 </w:t>
            </w: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73" w:type="dxa"/>
          </w:tcPr>
          <w:p w14:paraId="4EF5B159" w14:textId="21E61CA0" w:rsidR="004E4612" w:rsidRPr="00443F46" w:rsidRDefault="00D419CA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506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156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42A172C2" w14:textId="4CF4377C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127,674 </w:t>
            </w:r>
          </w:p>
        </w:tc>
      </w:tr>
      <w:tr w:rsidR="004E4612" w:rsidRPr="00A63ACA" w14:paraId="31FCCBD0" w14:textId="77777777" w:rsidTr="00B2334D">
        <w:tc>
          <w:tcPr>
            <w:tcW w:w="5183" w:type="dxa"/>
          </w:tcPr>
          <w:p w14:paraId="6D1A16D7" w14:textId="124D2B93" w:rsidR="004E4612" w:rsidRPr="004038A4" w:rsidRDefault="004038A4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lang w:val="en-US" w:bidi="th-TH"/>
              </w:rPr>
              <w:t>7 - 12</w:t>
            </w:r>
            <w:r w:rsidR="004E4612" w:rsidRPr="005332D0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4E4612" w:rsidRPr="005332D0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73" w:type="dxa"/>
          </w:tcPr>
          <w:p w14:paraId="1CEB2F58" w14:textId="27C4B44F" w:rsidR="004E4612" w:rsidRPr="00443F46" w:rsidRDefault="00D419CA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562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633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0583F28D" w14:textId="5001701B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5,707,189 </w:t>
            </w:r>
          </w:p>
        </w:tc>
      </w:tr>
      <w:tr w:rsidR="004E4612" w:rsidRPr="00A63ACA" w14:paraId="41CC9CAC" w14:textId="77777777" w:rsidTr="00B2334D">
        <w:tc>
          <w:tcPr>
            <w:tcW w:w="5183" w:type="dxa"/>
          </w:tcPr>
          <w:p w14:paraId="4D34B5EB" w14:textId="0C2DCDDC" w:rsidR="004E4612" w:rsidRPr="004038A4" w:rsidRDefault="004038A4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เกิน</w:t>
            </w:r>
            <w:r w:rsidRPr="005332D0">
              <w:rPr>
                <w:rFonts w:ascii="Browallia New" w:hAnsi="Browallia New" w:cs="Browallia New"/>
                <w:cs/>
              </w:rPr>
              <w:t>กว่า</w:t>
            </w:r>
            <w:r w:rsidR="004E4612" w:rsidRPr="005332D0">
              <w:rPr>
                <w:rFonts w:ascii="Browallia New" w:hAnsi="Browallia New" w:cs="Browallia New"/>
              </w:rPr>
              <w:t xml:space="preserve"> 12 </w:t>
            </w:r>
            <w:r w:rsidR="004E4612" w:rsidRPr="005332D0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973" w:type="dxa"/>
          </w:tcPr>
          <w:p w14:paraId="7A33CE9C" w14:textId="7348B23F" w:rsidR="004E4612" w:rsidRPr="00443F46" w:rsidRDefault="00D419CA" w:rsidP="00663819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</w:t>
            </w:r>
            <w:r w:rsidR="00B738B8" w:rsidRPr="00B738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062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889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308A397F" w14:textId="62369067" w:rsidR="004E4612" w:rsidRPr="00886E27" w:rsidRDefault="00D141E0" w:rsidP="00663819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24,208,482 </w:t>
            </w:r>
          </w:p>
        </w:tc>
      </w:tr>
      <w:tr w:rsidR="004E4612" w:rsidRPr="00A63ACA" w14:paraId="411B2795" w14:textId="77777777" w:rsidTr="00B2334D">
        <w:tc>
          <w:tcPr>
            <w:tcW w:w="5183" w:type="dxa"/>
          </w:tcPr>
          <w:p w14:paraId="28172895" w14:textId="065BA968" w:rsidR="004E4612" w:rsidRPr="00A63ACA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5332D0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973" w:type="dxa"/>
          </w:tcPr>
          <w:p w14:paraId="1B7C9DFE" w14:textId="42CEC672" w:rsidR="004E4612" w:rsidRPr="00443F46" w:rsidRDefault="00D419CA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406</w:t>
            </w:r>
            <w:r w:rsidR="00B738B8" w:rsidRPr="00B738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328</w:t>
            </w:r>
            <w:r w:rsidR="00915BD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,258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16C5E627" w14:textId="624E9C07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238,782,902 </w:t>
            </w:r>
          </w:p>
        </w:tc>
      </w:tr>
      <w:tr w:rsidR="004E4612" w:rsidRPr="00A63ACA" w14:paraId="5DDADFF3" w14:textId="77777777" w:rsidTr="00B2334D">
        <w:tc>
          <w:tcPr>
            <w:tcW w:w="5183" w:type="dxa"/>
          </w:tcPr>
          <w:p w14:paraId="165D13B8" w14:textId="2D6BE2D0" w:rsidR="004E4612" w:rsidRPr="00972562" w:rsidRDefault="004E461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72562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972562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972562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73" w:type="dxa"/>
          </w:tcPr>
          <w:p w14:paraId="6927B2B4" w14:textId="5747AAFA" w:rsidR="004E4612" w:rsidRPr="00443F46" w:rsidRDefault="00592348" w:rsidP="00D8127F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188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961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  <w:tc>
          <w:tcPr>
            <w:tcW w:w="1862" w:type="dxa"/>
          </w:tcPr>
          <w:p w14:paraId="13EBF320" w14:textId="0CDF618B" w:rsidR="004E4612" w:rsidRPr="00FC6937" w:rsidRDefault="004E4612" w:rsidP="00CA79F8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27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955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903</w:t>
            </w: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4E4612" w:rsidRPr="00A63ACA" w14:paraId="1F226892" w14:textId="77777777" w:rsidTr="00B2334D">
        <w:tc>
          <w:tcPr>
            <w:tcW w:w="5183" w:type="dxa"/>
          </w:tcPr>
          <w:p w14:paraId="523AD83B" w14:textId="4B63498F" w:rsidR="004E4612" w:rsidRPr="004F0ED2" w:rsidRDefault="000E34B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300A42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973" w:type="dxa"/>
          </w:tcPr>
          <w:p w14:paraId="36864380" w14:textId="047CC1F4" w:rsidR="004E4612" w:rsidRPr="00443F46" w:rsidRDefault="00592348" w:rsidP="00D812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BD0ED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375,</w:t>
            </w:r>
            <w:r w:rsidR="0097641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BD0ED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39</w:t>
            </w:r>
            <w:r w:rsidR="0087146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,297</w:t>
            </w:r>
            <w:r w:rsidRPr="0059234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62" w:type="dxa"/>
          </w:tcPr>
          <w:p w14:paraId="57D846D6" w14:textId="58DCCE6D" w:rsidR="004E4612" w:rsidRPr="00FC6937" w:rsidRDefault="00D141E0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</w:tbl>
    <w:p w14:paraId="7B369BB7" w14:textId="77777777" w:rsidR="008D72ED" w:rsidRPr="00324C03" w:rsidRDefault="008D72ED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21EB276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B558513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3E81804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BDB2926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5F02F33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7AB6A4A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84A80C7" w14:textId="77777777" w:rsidR="00C1022B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160EE4E" w14:textId="77777777" w:rsidR="00C1022B" w:rsidRPr="00324C03" w:rsidRDefault="00C1022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9004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169"/>
        <w:gridCol w:w="1987"/>
        <w:gridCol w:w="1848"/>
      </w:tblGrid>
      <w:tr w:rsidR="002338E2" w:rsidRPr="00A63ACA" w14:paraId="2078FC28" w14:textId="77777777" w:rsidTr="00B2334D">
        <w:trPr>
          <w:tblHeader/>
        </w:trPr>
        <w:tc>
          <w:tcPr>
            <w:tcW w:w="5169" w:type="dxa"/>
          </w:tcPr>
          <w:p w14:paraId="36C94F4C" w14:textId="77777777" w:rsidR="002338E2" w:rsidRPr="00A63ACA" w:rsidRDefault="002338E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835" w:type="dxa"/>
            <w:gridSpan w:val="2"/>
          </w:tcPr>
          <w:p w14:paraId="63F3F132" w14:textId="77777777" w:rsidR="002338E2" w:rsidRPr="00A63ACA" w:rsidRDefault="002338E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2338E2" w:rsidRPr="00A63ACA" w14:paraId="32624B47" w14:textId="77777777" w:rsidTr="00B2334D">
        <w:trPr>
          <w:tblHeader/>
        </w:trPr>
        <w:tc>
          <w:tcPr>
            <w:tcW w:w="5169" w:type="dxa"/>
          </w:tcPr>
          <w:p w14:paraId="5C6E6112" w14:textId="77777777" w:rsidR="002338E2" w:rsidRPr="00A63ACA" w:rsidRDefault="002338E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835" w:type="dxa"/>
            <w:gridSpan w:val="2"/>
          </w:tcPr>
          <w:p w14:paraId="118EE7E1" w14:textId="77777777" w:rsidR="002338E2" w:rsidRPr="00A63ACA" w:rsidRDefault="002338E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2338E2" w:rsidRPr="00A63ACA" w14:paraId="15F4DE9A" w14:textId="77777777" w:rsidTr="00B2334D">
        <w:trPr>
          <w:tblHeader/>
        </w:trPr>
        <w:tc>
          <w:tcPr>
            <w:tcW w:w="5169" w:type="dxa"/>
          </w:tcPr>
          <w:p w14:paraId="7FEEA088" w14:textId="77777777" w:rsidR="002338E2" w:rsidRPr="00A63ACA" w:rsidRDefault="002338E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7" w:type="dxa"/>
          </w:tcPr>
          <w:p w14:paraId="00917506" w14:textId="77777777" w:rsidR="002338E2" w:rsidRDefault="002338E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848" w:type="dxa"/>
          </w:tcPr>
          <w:p w14:paraId="67432525" w14:textId="77777777" w:rsidR="002338E2" w:rsidRPr="00A63ACA" w:rsidRDefault="002338E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2338E2" w:rsidRPr="00A63ACA" w14:paraId="14CA6869" w14:textId="77777777" w:rsidTr="00B2334D">
        <w:trPr>
          <w:trHeight w:hRule="exact" w:val="307"/>
        </w:trPr>
        <w:tc>
          <w:tcPr>
            <w:tcW w:w="5169" w:type="dxa"/>
          </w:tcPr>
          <w:p w14:paraId="6E0C76EF" w14:textId="77777777" w:rsidR="002338E2" w:rsidRPr="00A63ACA" w:rsidRDefault="002338E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87" w:type="dxa"/>
          </w:tcPr>
          <w:p w14:paraId="6F3BA97B" w14:textId="77777777" w:rsidR="002338E2" w:rsidRPr="00A63ACA" w:rsidRDefault="002338E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48" w:type="dxa"/>
          </w:tcPr>
          <w:p w14:paraId="5EE1BADC" w14:textId="77777777" w:rsidR="002338E2" w:rsidRPr="00A63ACA" w:rsidRDefault="002338E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2338E2" w:rsidRPr="00A63ACA" w14:paraId="44875EC6" w14:textId="77777777" w:rsidTr="00B2334D">
        <w:tc>
          <w:tcPr>
            <w:tcW w:w="5169" w:type="dxa"/>
          </w:tcPr>
          <w:p w14:paraId="3414397F" w14:textId="77777777" w:rsidR="002338E2" w:rsidRPr="004F0ED2" w:rsidRDefault="002338E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987" w:type="dxa"/>
          </w:tcPr>
          <w:p w14:paraId="06EE7D34" w14:textId="530BDF89" w:rsidR="002338E2" w:rsidRPr="00443F46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218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971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618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48" w:type="dxa"/>
          </w:tcPr>
          <w:p w14:paraId="0645F2FC" w14:textId="77777777" w:rsidR="002338E2" w:rsidRPr="00A63ACA" w:rsidRDefault="002338E2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169,086,305 </w:t>
            </w:r>
          </w:p>
        </w:tc>
      </w:tr>
      <w:tr w:rsidR="002338E2" w:rsidRPr="00A63ACA" w14:paraId="77CAB186" w14:textId="77777777" w:rsidTr="00B2334D">
        <w:tc>
          <w:tcPr>
            <w:tcW w:w="5169" w:type="dxa"/>
          </w:tcPr>
          <w:p w14:paraId="184BB8BC" w14:textId="77777777" w:rsidR="002338E2" w:rsidRPr="00A63ACA" w:rsidRDefault="002338E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5332D0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1987" w:type="dxa"/>
          </w:tcPr>
          <w:p w14:paraId="2BFABFDE" w14:textId="77777777" w:rsidR="002338E2" w:rsidRPr="00443F46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848" w:type="dxa"/>
          </w:tcPr>
          <w:p w14:paraId="4D9F6AA2" w14:textId="77777777" w:rsidR="002338E2" w:rsidRPr="00886E27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2338E2" w:rsidRPr="00A63ACA" w14:paraId="5B3EEB43" w14:textId="77777777" w:rsidTr="00B2334D">
        <w:tc>
          <w:tcPr>
            <w:tcW w:w="5169" w:type="dxa"/>
          </w:tcPr>
          <w:p w14:paraId="3609585E" w14:textId="77777777" w:rsidR="002338E2" w:rsidRPr="004038A4" w:rsidRDefault="002338E2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 xml:space="preserve">ไม่เกิน </w:t>
            </w:r>
            <w:r w:rsidRPr="005332D0">
              <w:rPr>
                <w:rFonts w:ascii="Browallia New" w:hAnsi="Browallia New" w:cs="Browallia New"/>
              </w:rPr>
              <w:t xml:space="preserve">3 </w:t>
            </w:r>
            <w:r w:rsidRPr="005332D0">
              <w:rPr>
                <w:rFonts w:ascii="Browallia New" w:hAnsi="Browallia New" w:cs="Browallia New"/>
                <w:cs/>
                <w:lang w:bidi="th-TH"/>
              </w:rPr>
              <w:t>เดือน</w:t>
            </w:r>
          </w:p>
        </w:tc>
        <w:tc>
          <w:tcPr>
            <w:tcW w:w="1987" w:type="dxa"/>
          </w:tcPr>
          <w:p w14:paraId="1F8FDD33" w14:textId="130A9A57" w:rsidR="002338E2" w:rsidRPr="00443F46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104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335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707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48" w:type="dxa"/>
          </w:tcPr>
          <w:p w14:paraId="6D25B934" w14:textId="77777777" w:rsidR="002338E2" w:rsidRPr="00886E27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39,653,252 </w:t>
            </w:r>
          </w:p>
        </w:tc>
      </w:tr>
      <w:tr w:rsidR="002338E2" w:rsidRPr="00A63ACA" w14:paraId="176F79EB" w14:textId="77777777" w:rsidTr="00B2334D">
        <w:tc>
          <w:tcPr>
            <w:tcW w:w="5169" w:type="dxa"/>
          </w:tcPr>
          <w:p w14:paraId="17D44E6C" w14:textId="77777777" w:rsidR="002338E2" w:rsidRPr="004038A4" w:rsidRDefault="002338E2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lang w:val="en-US" w:bidi="th-TH"/>
              </w:rPr>
              <w:t xml:space="preserve">3 - 6 </w:t>
            </w: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87" w:type="dxa"/>
          </w:tcPr>
          <w:p w14:paraId="46D139FC" w14:textId="4582879F" w:rsidR="002338E2" w:rsidRPr="00443F46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516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581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48" w:type="dxa"/>
          </w:tcPr>
          <w:p w14:paraId="63AA4D97" w14:textId="77777777" w:rsidR="002338E2" w:rsidRPr="00886E27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127,674 </w:t>
            </w:r>
          </w:p>
        </w:tc>
      </w:tr>
      <w:tr w:rsidR="002338E2" w:rsidRPr="00A63ACA" w14:paraId="3F4434A5" w14:textId="77777777" w:rsidTr="00B2334D">
        <w:tc>
          <w:tcPr>
            <w:tcW w:w="5169" w:type="dxa"/>
          </w:tcPr>
          <w:p w14:paraId="2AA4DA9A" w14:textId="77777777" w:rsidR="002338E2" w:rsidRPr="004038A4" w:rsidRDefault="002338E2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lang w:val="en-US" w:bidi="th-TH"/>
              </w:rPr>
              <w:t xml:space="preserve">7 - 12 </w:t>
            </w: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987" w:type="dxa"/>
          </w:tcPr>
          <w:p w14:paraId="1163228F" w14:textId="21FB99B0" w:rsidR="002338E2" w:rsidRPr="00443F46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562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633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48" w:type="dxa"/>
          </w:tcPr>
          <w:p w14:paraId="23318EE9" w14:textId="77777777" w:rsidR="002338E2" w:rsidRPr="00886E27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5,707,189 </w:t>
            </w:r>
          </w:p>
        </w:tc>
      </w:tr>
      <w:tr w:rsidR="002338E2" w:rsidRPr="00A63ACA" w14:paraId="61C13896" w14:textId="77777777" w:rsidTr="00B2334D">
        <w:tc>
          <w:tcPr>
            <w:tcW w:w="5169" w:type="dxa"/>
          </w:tcPr>
          <w:p w14:paraId="36A47A07" w14:textId="77777777" w:rsidR="002338E2" w:rsidRPr="004038A4" w:rsidRDefault="002338E2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เกิน</w:t>
            </w:r>
            <w:r w:rsidRPr="005332D0">
              <w:rPr>
                <w:rFonts w:ascii="Browallia New" w:hAnsi="Browallia New" w:cs="Browallia New"/>
                <w:cs/>
              </w:rPr>
              <w:t>กว่า</w:t>
            </w:r>
            <w:r w:rsidRPr="005332D0">
              <w:rPr>
                <w:rFonts w:ascii="Browallia New" w:hAnsi="Browallia New" w:cs="Browallia New"/>
              </w:rPr>
              <w:t xml:space="preserve"> 12 </w:t>
            </w:r>
            <w:r w:rsidRPr="005332D0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987" w:type="dxa"/>
          </w:tcPr>
          <w:p w14:paraId="5EEA4172" w14:textId="12D0CCB0" w:rsidR="002338E2" w:rsidRPr="00443F46" w:rsidRDefault="002338E2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033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204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48" w:type="dxa"/>
          </w:tcPr>
          <w:p w14:paraId="5BDDA9A0" w14:textId="77777777" w:rsidR="002338E2" w:rsidRPr="00886E27" w:rsidRDefault="002338E2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24,208,482 </w:t>
            </w:r>
          </w:p>
        </w:tc>
      </w:tr>
      <w:tr w:rsidR="002338E2" w:rsidRPr="00A63ACA" w14:paraId="4E3AFC81" w14:textId="77777777" w:rsidTr="00B2334D">
        <w:tc>
          <w:tcPr>
            <w:tcW w:w="5169" w:type="dxa"/>
          </w:tcPr>
          <w:p w14:paraId="4CA4CE0C" w14:textId="77777777" w:rsidR="002338E2" w:rsidRPr="00A63ACA" w:rsidRDefault="002338E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5332D0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987" w:type="dxa"/>
          </w:tcPr>
          <w:p w14:paraId="6981905A" w14:textId="7425F728" w:rsidR="002338E2" w:rsidRPr="00443F46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354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419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743</w:t>
            </w: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848" w:type="dxa"/>
          </w:tcPr>
          <w:p w14:paraId="2A8BBF6A" w14:textId="77777777" w:rsidR="002338E2" w:rsidRPr="00886E27" w:rsidRDefault="002338E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238,782,902 </w:t>
            </w:r>
          </w:p>
        </w:tc>
      </w:tr>
      <w:tr w:rsidR="002338E2" w:rsidRPr="00A63ACA" w14:paraId="2DAE82C7" w14:textId="77777777" w:rsidTr="00B2334D">
        <w:tc>
          <w:tcPr>
            <w:tcW w:w="5169" w:type="dxa"/>
          </w:tcPr>
          <w:p w14:paraId="47F5C724" w14:textId="77777777" w:rsidR="002338E2" w:rsidRPr="00972562" w:rsidRDefault="002338E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72562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972562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972562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7" w:type="dxa"/>
          </w:tcPr>
          <w:p w14:paraId="3AE58798" w14:textId="76DFC3CA" w:rsidR="002338E2" w:rsidRPr="00443F46" w:rsidRDefault="00583DF8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583DF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(29,159,276)</w:t>
            </w:r>
          </w:p>
        </w:tc>
        <w:tc>
          <w:tcPr>
            <w:tcW w:w="1848" w:type="dxa"/>
          </w:tcPr>
          <w:p w14:paraId="128FB20E" w14:textId="77777777" w:rsidR="002338E2" w:rsidRPr="00FC6937" w:rsidRDefault="002338E2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27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955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903</w:t>
            </w: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2338E2" w:rsidRPr="00A63ACA" w14:paraId="6FE02B7B" w14:textId="77777777" w:rsidTr="00B2334D">
        <w:tc>
          <w:tcPr>
            <w:tcW w:w="5169" w:type="dxa"/>
          </w:tcPr>
          <w:p w14:paraId="1ADBCEE8" w14:textId="77777777" w:rsidR="002338E2" w:rsidRPr="004F0ED2" w:rsidRDefault="002338E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300A42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987" w:type="dxa"/>
          </w:tcPr>
          <w:p w14:paraId="7D9D601C" w14:textId="45716D18" w:rsidR="002338E2" w:rsidRPr="00443F46" w:rsidRDefault="002338E2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7009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675DE0" w:rsidRPr="00675DE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325</w:t>
            </w:r>
            <w:r w:rsidR="00675DE0" w:rsidRPr="00675DE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260</w:t>
            </w:r>
            <w:r w:rsidR="00675DE0" w:rsidRPr="00675DE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467</w:t>
            </w:r>
          </w:p>
        </w:tc>
        <w:tc>
          <w:tcPr>
            <w:tcW w:w="1848" w:type="dxa"/>
          </w:tcPr>
          <w:p w14:paraId="197D1D77" w14:textId="77777777" w:rsidR="002338E2" w:rsidRPr="00FC6937" w:rsidRDefault="002338E2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</w:tbl>
    <w:p w14:paraId="707189A8" w14:textId="77777777" w:rsidR="00A516B4" w:rsidRPr="00324C03" w:rsidRDefault="00A516B4" w:rsidP="003D1999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22D74E58" w14:textId="17491539" w:rsidR="00602574" w:rsidRPr="00324C03" w:rsidRDefault="001A62AE" w:rsidP="001A62AE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324C03">
        <w:rPr>
          <w:rFonts w:ascii="Browallia New" w:hAnsi="Browallia New" w:cs="Browallia New"/>
          <w:cs/>
          <w:lang w:bidi="th-TH"/>
        </w:rPr>
        <w:t>รายการเคลื่อนไหวของค่าเผื่อ</w:t>
      </w:r>
      <w:r w:rsidR="004514CF" w:rsidRPr="00324C03">
        <w:rPr>
          <w:rFonts w:ascii="Browallia New" w:hAnsi="Browallia New" w:cs="Browallia New" w:hint="cs"/>
          <w:cs/>
          <w:lang w:bidi="th-TH"/>
        </w:rPr>
        <w:t>ผลขาดทุนด้านเครดิตที่คาดว่าจะเกิดขึ้น</w:t>
      </w:r>
      <w:r w:rsidRPr="00324C03">
        <w:rPr>
          <w:rFonts w:ascii="Browallia New" w:hAnsi="Browallia New" w:cs="Browallia New"/>
          <w:cs/>
          <w:lang w:bidi="th-TH"/>
        </w:rPr>
        <w:t>ของลูกหนี้</w:t>
      </w:r>
      <w:r w:rsidR="00465A39" w:rsidRPr="00324C03">
        <w:rPr>
          <w:rFonts w:ascii="Browallia New" w:hAnsi="Browallia New" w:cs="Browallia New" w:hint="cs"/>
          <w:cs/>
          <w:lang w:val="en-US" w:bidi="th-TH"/>
        </w:rPr>
        <w:t>การค้า</w:t>
      </w:r>
      <w:r w:rsidRPr="00324C03">
        <w:rPr>
          <w:rFonts w:ascii="Browallia New" w:hAnsi="Browallia New" w:cs="Browallia New"/>
          <w:cs/>
          <w:lang w:bidi="th-TH"/>
        </w:rPr>
        <w:t>ในระหว่างงวด ดังต่อไปนี้</w:t>
      </w:r>
    </w:p>
    <w:p w14:paraId="4C09EAAE" w14:textId="77777777" w:rsidR="005D2FA0" w:rsidRDefault="005D2FA0" w:rsidP="001A62AE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9"/>
        <w:gridCol w:w="2891"/>
      </w:tblGrid>
      <w:tr w:rsidR="000616A2" w14:paraId="0FF1CAFF" w14:textId="77777777">
        <w:tc>
          <w:tcPr>
            <w:tcW w:w="6019" w:type="dxa"/>
          </w:tcPr>
          <w:p w14:paraId="27DA673C" w14:textId="77777777" w:rsidR="000616A2" w:rsidRDefault="000616A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00B73826" w14:textId="77777777" w:rsidR="000616A2" w:rsidRDefault="000616A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0616A2" w14:paraId="5108D149" w14:textId="77777777">
        <w:tc>
          <w:tcPr>
            <w:tcW w:w="6019" w:type="dxa"/>
          </w:tcPr>
          <w:p w14:paraId="4A054D2A" w14:textId="77777777" w:rsidR="000616A2" w:rsidRDefault="000616A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4164BF39" w14:textId="08210816" w:rsidR="000616A2" w:rsidRDefault="000616A2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</w:p>
        </w:tc>
      </w:tr>
      <w:tr w:rsidR="000616A2" w14:paraId="7C633BB1" w14:textId="77777777">
        <w:tc>
          <w:tcPr>
            <w:tcW w:w="6019" w:type="dxa"/>
          </w:tcPr>
          <w:p w14:paraId="5A51C6B8" w14:textId="77777777" w:rsidR="000616A2" w:rsidRDefault="000616A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0E415B96" w14:textId="77777777" w:rsidR="000616A2" w:rsidRDefault="000616A2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0616A2" w14:paraId="7418B8DD" w14:textId="77777777">
        <w:tc>
          <w:tcPr>
            <w:tcW w:w="6019" w:type="dxa"/>
          </w:tcPr>
          <w:p w14:paraId="05F5E9F8" w14:textId="77777777" w:rsidR="000616A2" w:rsidRDefault="000616A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461D7B87" w14:textId="77777777" w:rsidR="000616A2" w:rsidRDefault="000616A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0616A2" w14:paraId="1A287128" w14:textId="77777777">
        <w:tc>
          <w:tcPr>
            <w:tcW w:w="6019" w:type="dxa"/>
          </w:tcPr>
          <w:p w14:paraId="7378F9C8" w14:textId="793F2D4E" w:rsidR="000616A2" w:rsidRDefault="000616A2" w:rsidP="000616A2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ยอดคงเหลือ</w:t>
            </w:r>
            <w:r w:rsidRPr="00BD40CA">
              <w:rPr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ณ</w:t>
            </w:r>
            <w:r w:rsidRPr="00BD40CA">
              <w:rPr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วันที่</w:t>
            </w:r>
            <w:r w:rsidRPr="00BD40CA">
              <w:rPr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มกราคม</w:t>
            </w:r>
          </w:p>
        </w:tc>
        <w:tc>
          <w:tcPr>
            <w:tcW w:w="2891" w:type="dxa"/>
          </w:tcPr>
          <w:p w14:paraId="03136578" w14:textId="78E26F5C" w:rsidR="000616A2" w:rsidRPr="000616A2" w:rsidRDefault="000616A2" w:rsidP="000616A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955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903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0616A2" w14:paraId="5E45127A" w14:textId="77777777">
        <w:tc>
          <w:tcPr>
            <w:tcW w:w="6019" w:type="dxa"/>
          </w:tcPr>
          <w:p w14:paraId="1C89C6BB" w14:textId="4F770BEB" w:rsidR="000616A2" w:rsidRDefault="000616A2" w:rsidP="000616A2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5558E9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บวก</w:t>
            </w:r>
            <w:r w:rsidRPr="00BD40CA">
              <w:rPr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รับรู้ค่าเผื่อผลขาดทุนด้านเครดิตที่คาดว่าจะเกิดขึ้น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</w:tcPr>
          <w:p w14:paraId="6C99AB14" w14:textId="507E2565" w:rsidR="000616A2" w:rsidRPr="000616A2" w:rsidRDefault="000616A2" w:rsidP="000616A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927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043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B30052" w14:paraId="56DA2F04" w14:textId="77777777" w:rsidTr="00110B75">
        <w:tc>
          <w:tcPr>
            <w:tcW w:w="6019" w:type="dxa"/>
          </w:tcPr>
          <w:p w14:paraId="6765EF63" w14:textId="3546F0A0" w:rsidR="00B30052" w:rsidRPr="00BD40CA" w:rsidRDefault="00CF6D6F" w:rsidP="000616A2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bidi="th-TH"/>
              </w:rPr>
            </w:pPr>
            <w:r w:rsidRPr="00CF6D6F">
              <w:rPr>
                <w:rFonts w:ascii="Browallia New" w:hAnsi="Browallia New" w:cs="Browallia New" w:hint="cs"/>
                <w:snapToGrid w:val="0"/>
                <w:u w:val="single"/>
                <w:cs/>
                <w:lang w:val="en-US" w:eastAsia="th-TH" w:bidi="th-TH"/>
              </w:rPr>
              <w:t>บวก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="00B3308A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เพิ่มขึ้นจากการซื้อธุรกิจ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</w:tcPr>
          <w:p w14:paraId="4C9DA545" w14:textId="337BE2A5" w:rsidR="00B30052" w:rsidRPr="006D45D1" w:rsidRDefault="00B64BEF" w:rsidP="000616A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6D45D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3F29F2" w:rsidRPr="006D45D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2,029,685</w:t>
            </w:r>
            <w:r w:rsidRPr="006D45D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0616A2" w14:paraId="48D0DD64" w14:textId="77777777">
        <w:tc>
          <w:tcPr>
            <w:tcW w:w="6019" w:type="dxa"/>
          </w:tcPr>
          <w:p w14:paraId="1AE2C809" w14:textId="1B3772D3" w:rsidR="000616A2" w:rsidRDefault="000616A2" w:rsidP="000616A2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82FB2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หัก</w:t>
            </w:r>
            <w:r w:rsidRPr="00BD40CA">
              <w:rPr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กลับรายการค่าเผื่อผลขาดทุนด้านเครดิตที่คาดว่าจะเกิดขึ้น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0C276" w14:textId="394BCD6F" w:rsidR="000616A2" w:rsidRPr="000616A2" w:rsidRDefault="000616A2" w:rsidP="000616A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723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670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0616A2" w14:paraId="591AAC28" w14:textId="77777777">
        <w:tc>
          <w:tcPr>
            <w:tcW w:w="6019" w:type="dxa"/>
          </w:tcPr>
          <w:p w14:paraId="0FCA2BD5" w14:textId="1761FFE9" w:rsidR="000616A2" w:rsidRDefault="000616A2" w:rsidP="000616A2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ยอดคงเหลือ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ณ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วันที่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30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มิถุนายน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</w:tcPr>
          <w:p w14:paraId="5A005070" w14:textId="081AF8BA" w:rsidR="000616A2" w:rsidRPr="000616A2" w:rsidRDefault="00291B96" w:rsidP="000616A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6D45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672AC7" w:rsidRPr="006D45D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 w:rsidRPr="006D45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152BFE" w:rsidRPr="006D45D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88</w:t>
            </w:r>
            <w:r w:rsidRPr="006D45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152BFE" w:rsidRPr="006D45D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961</w:t>
            </w:r>
            <w:r w:rsidRPr="006D45D1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</w:tbl>
    <w:p w14:paraId="0131FE32" w14:textId="77777777" w:rsidR="000B4D62" w:rsidRPr="00D2713E" w:rsidRDefault="000B4D62" w:rsidP="00351AE2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9"/>
        <w:gridCol w:w="2891"/>
      </w:tblGrid>
      <w:tr w:rsidR="00252287" w14:paraId="18BA1AD6" w14:textId="77777777">
        <w:tc>
          <w:tcPr>
            <w:tcW w:w="6019" w:type="dxa"/>
          </w:tcPr>
          <w:p w14:paraId="4C86DFD2" w14:textId="77777777" w:rsidR="00252287" w:rsidRDefault="0025228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6D455AD2" w14:textId="77777777" w:rsidR="00252287" w:rsidRDefault="0025228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252287" w14:paraId="33727DDA" w14:textId="77777777">
        <w:tc>
          <w:tcPr>
            <w:tcW w:w="6019" w:type="dxa"/>
          </w:tcPr>
          <w:p w14:paraId="36A430A0" w14:textId="77777777" w:rsidR="00252287" w:rsidRDefault="0025228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5C1BD976" w14:textId="77777777" w:rsidR="00252287" w:rsidRDefault="0025228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ข้อมูลทางการเงินเฉพาะของบริษัท</w:t>
            </w:r>
          </w:p>
        </w:tc>
      </w:tr>
      <w:tr w:rsidR="00252287" w14:paraId="6FAFDF1F" w14:textId="77777777">
        <w:tc>
          <w:tcPr>
            <w:tcW w:w="6019" w:type="dxa"/>
          </w:tcPr>
          <w:p w14:paraId="4A52E2F2" w14:textId="77777777" w:rsidR="00252287" w:rsidRDefault="0025228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68D93414" w14:textId="77777777" w:rsidR="00252287" w:rsidRDefault="0025228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252287" w14:paraId="4AF0412F" w14:textId="77777777">
        <w:tc>
          <w:tcPr>
            <w:tcW w:w="6019" w:type="dxa"/>
          </w:tcPr>
          <w:p w14:paraId="490F8BC4" w14:textId="77777777" w:rsidR="00252287" w:rsidRDefault="0025228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7471C06E" w14:textId="77777777" w:rsidR="00252287" w:rsidRDefault="0025228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252287" w14:paraId="440309F0" w14:textId="77777777">
        <w:tc>
          <w:tcPr>
            <w:tcW w:w="6019" w:type="dxa"/>
          </w:tcPr>
          <w:p w14:paraId="7E018069" w14:textId="4D4D183F" w:rsidR="00252287" w:rsidRDefault="0025228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ยอดคงเหลือ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ณ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วันที่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มกราคม</w:t>
            </w:r>
          </w:p>
        </w:tc>
        <w:tc>
          <w:tcPr>
            <w:tcW w:w="2891" w:type="dxa"/>
          </w:tcPr>
          <w:p w14:paraId="1AA84245" w14:textId="37F1E1C1" w:rsidR="00252287" w:rsidRPr="000616A2" w:rsidRDefault="0025228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955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903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252287" w14:paraId="35D078EA" w14:textId="77777777">
        <w:tc>
          <w:tcPr>
            <w:tcW w:w="6019" w:type="dxa"/>
          </w:tcPr>
          <w:p w14:paraId="43A110DB" w14:textId="77777777" w:rsidR="00252287" w:rsidRDefault="00252287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416AFC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บวก</w:t>
            </w:r>
            <w:r w:rsidRPr="00BD40CA">
              <w:rPr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รับรู้ค่าเผื่อผลขาดทุนด้านเครดิตที่คาดว่าจะเกิดขึ้น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</w:tcPr>
          <w:p w14:paraId="15108524" w14:textId="0A2A0D42" w:rsidR="00252287" w:rsidRPr="000616A2" w:rsidRDefault="0025228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927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043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252287" w14:paraId="01DC74F2" w14:textId="77777777">
        <w:tc>
          <w:tcPr>
            <w:tcW w:w="6019" w:type="dxa"/>
          </w:tcPr>
          <w:p w14:paraId="19BB83C0" w14:textId="77777777" w:rsidR="00252287" w:rsidRDefault="0025228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416AFC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หัก</w:t>
            </w:r>
            <w:r w:rsidRPr="00BD40CA">
              <w:rPr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กลับรายการค่าเผื่อผลขาดทุนด้านเครดิตที่คาดว่าจะเกิดขึ้น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A0EF4" w14:textId="065A2428" w:rsidR="00252287" w:rsidRPr="000616A2" w:rsidRDefault="0025228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723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670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252287" w14:paraId="5154ADC6" w14:textId="77777777">
        <w:tc>
          <w:tcPr>
            <w:tcW w:w="6019" w:type="dxa"/>
          </w:tcPr>
          <w:p w14:paraId="017F1447" w14:textId="73C72C4D" w:rsidR="00252287" w:rsidRDefault="0025228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ยอดคงเหลือ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ณ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วันที่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30</w:t>
            </w:r>
            <w:r w:rsidRPr="00430818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BD40CA">
              <w:rPr>
                <w:rFonts w:ascii="Browallia New" w:hAnsi="Browallia New" w:cs="Browallia New" w:hint="cs"/>
                <w:cs/>
                <w:lang w:bidi="th-TH"/>
              </w:rPr>
              <w:t>มิถุนายน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</w:tcPr>
          <w:p w14:paraId="0339894B" w14:textId="1B64BA7F" w:rsidR="00252287" w:rsidRPr="000616A2" w:rsidRDefault="0025228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159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276</w:t>
            </w:r>
            <w:r w:rsidRPr="000616A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</w:tbl>
    <w:p w14:paraId="3CDB84EA" w14:textId="77777777" w:rsidR="00252287" w:rsidRDefault="00252287" w:rsidP="00351AE2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3F5EEEFD" w14:textId="77777777" w:rsidR="00FE542E" w:rsidRDefault="00FE542E" w:rsidP="00351AE2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53239983" w14:textId="77777777" w:rsidR="00FE542E" w:rsidRDefault="00FE542E" w:rsidP="00430818">
      <w:pPr>
        <w:tabs>
          <w:tab w:val="left" w:pos="426"/>
        </w:tabs>
        <w:rPr>
          <w:rFonts w:ascii="Browallia New" w:hAnsi="Browallia New" w:cs="Browallia New"/>
          <w:lang w:val="en-US" w:bidi="th-TH"/>
        </w:rPr>
      </w:pPr>
    </w:p>
    <w:p w14:paraId="6A435AA5" w14:textId="77777777" w:rsidR="00FE542E" w:rsidRDefault="00FE542E" w:rsidP="00430818">
      <w:pPr>
        <w:tabs>
          <w:tab w:val="left" w:pos="426"/>
        </w:tabs>
        <w:rPr>
          <w:rFonts w:ascii="Browallia New" w:hAnsi="Browallia New" w:cs="Browallia New"/>
          <w:lang w:val="en-US" w:bidi="th-TH"/>
        </w:rPr>
      </w:pPr>
    </w:p>
    <w:p w14:paraId="75559136" w14:textId="6A902ED8" w:rsidR="005929BD" w:rsidRDefault="00557DEB" w:rsidP="00DC6EC4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372C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สินทรัพย์ที่เกิดจากสัญญา</w:t>
      </w:r>
    </w:p>
    <w:p w14:paraId="36A25242" w14:textId="77777777" w:rsidR="00ED6808" w:rsidRPr="00186760" w:rsidRDefault="00ED6808" w:rsidP="00ED680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  <w:cs/>
        </w:rPr>
      </w:pPr>
    </w:p>
    <w:p w14:paraId="3B48B6AB" w14:textId="1E799AF1" w:rsidR="00997260" w:rsidRDefault="00997260" w:rsidP="00997260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bidi="th-TH"/>
        </w:rPr>
      </w:pPr>
      <w:r w:rsidRPr="00A372C7">
        <w:rPr>
          <w:rFonts w:ascii="Browallia New" w:hAnsi="Browallia New" w:cs="Browallia New"/>
          <w:cs/>
          <w:lang w:bidi="th-TH"/>
        </w:rPr>
        <w:t>ณ</w:t>
      </w:r>
      <w:r w:rsidRPr="00A372C7">
        <w:rPr>
          <w:rFonts w:ascii="Browallia New" w:hAnsi="Browallia New" w:cs="Browallia New"/>
          <w:cs/>
        </w:rPr>
        <w:t xml:space="preserve"> </w:t>
      </w:r>
      <w:r w:rsidRPr="00A372C7">
        <w:rPr>
          <w:rFonts w:ascii="Browallia New" w:hAnsi="Browallia New" w:cs="Browallia New"/>
          <w:cs/>
          <w:lang w:bidi="th-TH"/>
        </w:rPr>
        <w:t>วันที่</w:t>
      </w:r>
      <w:r w:rsidRPr="00A372C7">
        <w:rPr>
          <w:rFonts w:ascii="Browallia New" w:hAnsi="Browallia New" w:cs="Browallia New"/>
          <w:cs/>
        </w:rPr>
        <w:t xml:space="preserve"> </w:t>
      </w:r>
      <w:r w:rsidRPr="00A372C7">
        <w:rPr>
          <w:rFonts w:ascii="Browallia New" w:hAnsi="Browallia New" w:cs="Browallia New"/>
          <w:color w:val="000000" w:themeColor="text1"/>
        </w:rPr>
        <w:t>30</w:t>
      </w:r>
      <w:r w:rsidRPr="00A372C7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372C7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Pr="00A372C7">
        <w:rPr>
          <w:rFonts w:ascii="Browallia New" w:hAnsi="Browallia New" w:cs="Browallia New"/>
          <w:cs/>
        </w:rPr>
        <w:t xml:space="preserve"> </w:t>
      </w:r>
      <w:r w:rsidRPr="00A372C7">
        <w:rPr>
          <w:rFonts w:ascii="Browallia New" w:hAnsi="Browallia New" w:cs="Browallia New"/>
        </w:rPr>
        <w:t xml:space="preserve">2568 </w:t>
      </w:r>
      <w:r w:rsidRPr="00A372C7">
        <w:rPr>
          <w:rFonts w:ascii="Browallia New" w:hAnsi="Browallia New" w:cs="Browallia New"/>
          <w:cs/>
          <w:lang w:bidi="th-TH"/>
        </w:rPr>
        <w:t>กลุ่มบริษัทมียอดคงเหลือของรายได้ที่ยังไม่ได้เรียกชำระที่คาดว่าจะเรียกชำระภายใน</w:t>
      </w:r>
      <w:r w:rsidR="00FC248D">
        <w:rPr>
          <w:rFonts w:ascii="Browallia New" w:hAnsi="Browallia New" w:cs="Browallia New"/>
          <w:lang w:val="en-US" w:bidi="th-TH"/>
        </w:rPr>
        <w:br/>
      </w:r>
      <w:r w:rsidRPr="00A372C7">
        <w:rPr>
          <w:rFonts w:ascii="Browallia New" w:hAnsi="Browallia New" w:cs="Browallia New"/>
          <w:cs/>
          <w:lang w:bidi="th-TH"/>
        </w:rPr>
        <w:t>หนึ่งปีจำนวน</w:t>
      </w:r>
      <w:r w:rsidRPr="00A372C7">
        <w:rPr>
          <w:rFonts w:ascii="Browallia New" w:hAnsi="Browallia New" w:cs="Browallia New"/>
          <w:cs/>
        </w:rPr>
        <w:t xml:space="preserve"> </w:t>
      </w:r>
      <w:r>
        <w:rPr>
          <w:rFonts w:ascii="Browallia New" w:hAnsi="Browallia New" w:cs="Browallia New"/>
          <w:lang w:val="en-US"/>
        </w:rPr>
        <w:t>79.50</w:t>
      </w:r>
      <w:r w:rsidRPr="00A372C7">
        <w:rPr>
          <w:rFonts w:ascii="Browallia New" w:hAnsi="Browallia New" w:cs="Browallia New"/>
          <w:lang w:val="en-US"/>
        </w:rPr>
        <w:t xml:space="preserve"> </w:t>
      </w:r>
      <w:r w:rsidR="00FA1BF3">
        <w:rPr>
          <w:rFonts w:ascii="Browallia New" w:hAnsi="Browallia New" w:cs="Browallia New" w:hint="cs"/>
          <w:cs/>
          <w:lang w:val="en-US" w:bidi="th-TH"/>
        </w:rPr>
        <w:t>ล้าน</w:t>
      </w:r>
      <w:r w:rsidRPr="00A372C7">
        <w:rPr>
          <w:rFonts w:ascii="Browallia New" w:hAnsi="Browallia New" w:cs="Browallia New"/>
          <w:cs/>
          <w:lang w:bidi="th-TH"/>
        </w:rPr>
        <w:t>บาท</w:t>
      </w:r>
    </w:p>
    <w:p w14:paraId="4F094507" w14:textId="77777777" w:rsidR="00997260" w:rsidRPr="00186760" w:rsidRDefault="00997260" w:rsidP="00997260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sz w:val="24"/>
          <w:szCs w:val="24"/>
          <w:lang w:val="en-US" w:bidi="th-TH"/>
        </w:rPr>
      </w:pPr>
    </w:p>
    <w:p w14:paraId="0A2BAFB3" w14:textId="7FBABEF6" w:rsidR="005929BD" w:rsidRPr="00A372C7" w:rsidRDefault="00C07648" w:rsidP="00351AE2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/>
          <w:lang w:val="en-US" w:bidi="th-TH"/>
        </w:rPr>
        <w:tab/>
      </w:r>
      <w:r w:rsidR="00915BDA" w:rsidRPr="00A372C7">
        <w:rPr>
          <w:rFonts w:ascii="Browallia New" w:hAnsi="Browallia New" w:cs="Browallia New"/>
          <w:cs/>
          <w:lang w:val="en-US" w:bidi="th-TH"/>
        </w:rPr>
        <w:t>รายได้ที่ยังไม่เรียกชำระแยกตามอายุหนี้คงค้าง ดังนี้</w:t>
      </w:r>
    </w:p>
    <w:p w14:paraId="75E00882" w14:textId="77777777" w:rsidR="00621127" w:rsidRPr="00A372C7" w:rsidRDefault="00621127" w:rsidP="00351AE2">
      <w:pPr>
        <w:tabs>
          <w:tab w:val="left" w:pos="426"/>
        </w:tabs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9"/>
        <w:gridCol w:w="2891"/>
      </w:tblGrid>
      <w:tr w:rsidR="00FD4244" w:rsidRPr="00A372C7" w14:paraId="748B5C0A" w14:textId="77777777" w:rsidTr="00C273E7">
        <w:tc>
          <w:tcPr>
            <w:tcW w:w="6019" w:type="dxa"/>
          </w:tcPr>
          <w:p w14:paraId="5E41887B" w14:textId="351BCFBC" w:rsidR="00FD4244" w:rsidRPr="00A372C7" w:rsidRDefault="00FD4244" w:rsidP="00C273E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lang w:val="en-US" w:bidi="th-TH"/>
              </w:rPr>
              <w:tab/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31DAD3B" w14:textId="77777777" w:rsidR="00FD4244" w:rsidRPr="00A372C7" w:rsidRDefault="00FD4244" w:rsidP="00C273E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372C7">
              <w:rPr>
                <w:rFonts w:ascii="Browallia New" w:hAnsi="Browallia New" w:cs="Browallia New"/>
                <w:lang w:val="en-US" w:bidi="th-TH"/>
              </w:rPr>
              <w:t>(</w:t>
            </w:r>
            <w:r w:rsidRPr="00A372C7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A372C7">
              <w:rPr>
                <w:rFonts w:ascii="Browallia New" w:hAnsi="Browallia New" w:cs="Browallia New"/>
                <w:lang w:val="en-US" w:bidi="th-TH"/>
              </w:rPr>
              <w:t>:</w:t>
            </w:r>
            <w:r w:rsidRPr="00A372C7"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FD4244" w:rsidRPr="00A372C7" w14:paraId="6DB531BB" w14:textId="77777777" w:rsidTr="00C273E7">
        <w:tc>
          <w:tcPr>
            <w:tcW w:w="6019" w:type="dxa"/>
          </w:tcPr>
          <w:p w14:paraId="2156E0E6" w14:textId="77777777" w:rsidR="00FD4244" w:rsidRPr="00A372C7" w:rsidRDefault="00FD4244" w:rsidP="00C273E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CFE955F" w14:textId="3587C5ED" w:rsidR="00FD4244" w:rsidRPr="00A372C7" w:rsidRDefault="001F77FA" w:rsidP="001F77FA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/>
              </w:rPr>
            </w:pPr>
            <w:r w:rsidRPr="00A372C7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ข้อมูลทางการเงินรวม</w:t>
            </w:r>
          </w:p>
        </w:tc>
      </w:tr>
      <w:tr w:rsidR="00FD4244" w:rsidRPr="00A372C7" w14:paraId="6DCB0105" w14:textId="77777777" w:rsidTr="00C273E7">
        <w:tc>
          <w:tcPr>
            <w:tcW w:w="6019" w:type="dxa"/>
          </w:tcPr>
          <w:p w14:paraId="5B41B311" w14:textId="3B9FB863" w:rsidR="00FD4244" w:rsidRPr="00A372C7" w:rsidRDefault="00FD4244" w:rsidP="00C273E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027F6ED1" w14:textId="6EC33BE6" w:rsidR="00FD4244" w:rsidRPr="00A372C7" w:rsidRDefault="001F77FA" w:rsidP="00C273E7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30 </w:t>
            </w:r>
            <w:r w:rsidRPr="00A372C7"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  <w:t xml:space="preserve">มิถุนายน </w:t>
            </w:r>
            <w:r w:rsidRPr="00A372C7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</w:tr>
      <w:tr w:rsidR="00722C0C" w:rsidRPr="00A372C7" w14:paraId="613E0F62" w14:textId="77777777" w:rsidTr="00722C0C">
        <w:tc>
          <w:tcPr>
            <w:tcW w:w="6019" w:type="dxa"/>
          </w:tcPr>
          <w:p w14:paraId="13452565" w14:textId="77777777" w:rsidR="00722C0C" w:rsidRPr="00A372C7" w:rsidRDefault="00722C0C" w:rsidP="005E22B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</w:tcPr>
          <w:p w14:paraId="5EB85913" w14:textId="77777777" w:rsidR="00722C0C" w:rsidRPr="00A372C7" w:rsidRDefault="00722C0C" w:rsidP="005E22B9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</w:tr>
      <w:tr w:rsidR="00722C0C" w:rsidRPr="00A372C7" w14:paraId="609AE304" w14:textId="77777777" w:rsidTr="00722C0C">
        <w:tc>
          <w:tcPr>
            <w:tcW w:w="6019" w:type="dxa"/>
          </w:tcPr>
          <w:p w14:paraId="16EAAA6E" w14:textId="02DD7BC5" w:rsidR="00722C0C" w:rsidRPr="00A372C7" w:rsidRDefault="00722C0C" w:rsidP="005E22B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s/>
                <w:lang w:bidi="th-TH"/>
              </w:rPr>
            </w:pPr>
            <w:r w:rsidRPr="00A372C7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2891" w:type="dxa"/>
          </w:tcPr>
          <w:p w14:paraId="4399067E" w14:textId="76F96722" w:rsidR="00722C0C" w:rsidRPr="00A372C7" w:rsidRDefault="006434FC" w:rsidP="006434FC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24,334</w:t>
            </w:r>
          </w:p>
        </w:tc>
      </w:tr>
      <w:tr w:rsidR="00FD4244" w:rsidRPr="00A372C7" w14:paraId="143F941F" w14:textId="77777777" w:rsidTr="00722C0C">
        <w:tc>
          <w:tcPr>
            <w:tcW w:w="6019" w:type="dxa"/>
          </w:tcPr>
          <w:p w14:paraId="1FF30665" w14:textId="425DF9A8" w:rsidR="00FD4244" w:rsidRPr="00A372C7" w:rsidRDefault="005E22B9" w:rsidP="00C273E7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A372C7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2891" w:type="dxa"/>
            <w:vAlign w:val="bottom"/>
          </w:tcPr>
          <w:p w14:paraId="4949188C" w14:textId="77777777" w:rsidR="00FD4244" w:rsidRPr="00A372C7" w:rsidRDefault="00FD4244" w:rsidP="00C273E7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FD4244" w:rsidRPr="00A372C7" w14:paraId="0362D72D" w14:textId="77777777" w:rsidTr="00C273E7">
        <w:tc>
          <w:tcPr>
            <w:tcW w:w="6019" w:type="dxa"/>
          </w:tcPr>
          <w:p w14:paraId="662213E5" w14:textId="4AEAE44A" w:rsidR="00FD4244" w:rsidRPr="00A372C7" w:rsidRDefault="00360069" w:rsidP="00C273E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lang w:val="en-US"/>
              </w:rPr>
              <w:t xml:space="preserve">   </w:t>
            </w:r>
            <w:r w:rsidR="00D10831" w:rsidRPr="00A372C7">
              <w:rPr>
                <w:rFonts w:ascii="Browallia New" w:hAnsi="Browallia New" w:cs="Browallia New"/>
                <w:cs/>
              </w:rPr>
              <w:t xml:space="preserve">น้อยกว่า </w:t>
            </w:r>
            <w:r w:rsidR="00D10831" w:rsidRPr="00A372C7">
              <w:rPr>
                <w:rFonts w:ascii="Browallia New" w:hAnsi="Browallia New" w:cs="Browallia New"/>
              </w:rPr>
              <w:t>3</w:t>
            </w:r>
            <w:r w:rsidR="00D10831" w:rsidRPr="00A372C7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2891" w:type="dxa"/>
          </w:tcPr>
          <w:p w14:paraId="44621F98" w14:textId="58EA2178" w:rsidR="00FD4244" w:rsidRPr="00A372C7" w:rsidRDefault="006434FC" w:rsidP="006434FC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                      -</w:t>
            </w:r>
          </w:p>
        </w:tc>
      </w:tr>
      <w:tr w:rsidR="00FD4244" w:rsidRPr="00A372C7" w14:paraId="1E5E8506" w14:textId="77777777" w:rsidTr="00C273E7">
        <w:tc>
          <w:tcPr>
            <w:tcW w:w="6019" w:type="dxa"/>
          </w:tcPr>
          <w:p w14:paraId="01E57B5F" w14:textId="5E61EAEF" w:rsidR="00FD4244" w:rsidRPr="00A372C7" w:rsidRDefault="00360069" w:rsidP="00C273E7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A372C7">
              <w:rPr>
                <w:rFonts w:ascii="Browallia New" w:hAnsi="Browallia New" w:cs="Browallia New"/>
                <w:lang w:val="en-US"/>
              </w:rPr>
              <w:t xml:space="preserve">   </w:t>
            </w:r>
            <w:r w:rsidR="004016D0" w:rsidRPr="00A372C7">
              <w:rPr>
                <w:rFonts w:ascii="Browallia New" w:hAnsi="Browallia New" w:cs="Browallia New"/>
              </w:rPr>
              <w:t>3 - 6</w:t>
            </w:r>
            <w:r w:rsidR="004016D0" w:rsidRPr="00A372C7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</w:tcPr>
          <w:p w14:paraId="5BBA8A75" w14:textId="1346A203" w:rsidR="00FD4244" w:rsidRPr="00A372C7" w:rsidRDefault="00B030FF" w:rsidP="00C273E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9,780,218</w:t>
            </w:r>
          </w:p>
        </w:tc>
      </w:tr>
      <w:tr w:rsidR="004016D0" w:rsidRPr="00A372C7" w14:paraId="65CA6A70" w14:textId="77777777" w:rsidTr="00C273E7">
        <w:tc>
          <w:tcPr>
            <w:tcW w:w="6019" w:type="dxa"/>
          </w:tcPr>
          <w:p w14:paraId="7B8775EA" w14:textId="3117B674" w:rsidR="004016D0" w:rsidRPr="00A372C7" w:rsidRDefault="006434FC" w:rsidP="00C273E7">
            <w:pPr>
              <w:tabs>
                <w:tab w:val="left" w:pos="426"/>
              </w:tabs>
              <w:rPr>
                <w:rFonts w:ascii="Browallia New" w:hAnsi="Browallia New" w:cs="Browallia New"/>
              </w:rPr>
            </w:pPr>
            <w:r w:rsidRPr="00A372C7">
              <w:rPr>
                <w:rFonts w:ascii="Browallia New" w:hAnsi="Browallia New" w:cs="Browallia New"/>
                <w:lang w:val="en-US"/>
              </w:rPr>
              <w:t xml:space="preserve">   </w:t>
            </w:r>
            <w:r w:rsidR="006076F3" w:rsidRPr="00A372C7">
              <w:rPr>
                <w:rFonts w:ascii="Browallia New" w:hAnsi="Browallia New" w:cs="Browallia New"/>
              </w:rPr>
              <w:t>6 - 12</w:t>
            </w:r>
            <w:r w:rsidR="006076F3" w:rsidRPr="00A372C7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</w:tcPr>
          <w:p w14:paraId="16C384CD" w14:textId="5656D22A" w:rsidR="004016D0" w:rsidRPr="00A372C7" w:rsidRDefault="006434FC" w:rsidP="006434FC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                        -</w:t>
            </w:r>
          </w:p>
        </w:tc>
      </w:tr>
      <w:tr w:rsidR="00FD4244" w:rsidRPr="00A372C7" w14:paraId="56125F94" w14:textId="77777777" w:rsidTr="00C273E7">
        <w:tc>
          <w:tcPr>
            <w:tcW w:w="6019" w:type="dxa"/>
          </w:tcPr>
          <w:p w14:paraId="2B21EB7B" w14:textId="56B2F2E2" w:rsidR="00FD4244" w:rsidRPr="00A372C7" w:rsidRDefault="00360069" w:rsidP="00C273E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lang w:val="en-US"/>
              </w:rPr>
              <w:t xml:space="preserve">   </w:t>
            </w:r>
            <w:r w:rsidR="006B087E" w:rsidRPr="00A372C7">
              <w:rPr>
                <w:rFonts w:ascii="Browallia New" w:hAnsi="Browallia New" w:cs="Browallia New"/>
                <w:cs/>
              </w:rPr>
              <w:t>มากกว่า</w:t>
            </w:r>
            <w:r w:rsidR="006B087E" w:rsidRPr="00A372C7">
              <w:rPr>
                <w:rFonts w:ascii="Browallia New" w:hAnsi="Browallia New" w:cs="Browallia New"/>
              </w:rPr>
              <w:t xml:space="preserve"> 12</w:t>
            </w:r>
            <w:r w:rsidR="006B087E" w:rsidRPr="00A372C7">
              <w:rPr>
                <w:rFonts w:ascii="Browallia New" w:hAnsi="Browallia New" w:cs="Browallia New"/>
                <w:cs/>
              </w:rPr>
              <w:t xml:space="preserve"> เดือนขึ้นไป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39F48" w14:textId="0C1CEEF3" w:rsidR="00FD4244" w:rsidRPr="00A372C7" w:rsidRDefault="00A372C7" w:rsidP="00C273E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69,699,996</w:t>
            </w:r>
          </w:p>
        </w:tc>
      </w:tr>
      <w:tr w:rsidR="00FD4244" w:rsidRPr="00670BFB" w14:paraId="76AA7281" w14:textId="77777777" w:rsidTr="00C273E7">
        <w:tc>
          <w:tcPr>
            <w:tcW w:w="6019" w:type="dxa"/>
          </w:tcPr>
          <w:p w14:paraId="19E9831D" w14:textId="1BACF2DD" w:rsidR="00FD4244" w:rsidRPr="00A372C7" w:rsidRDefault="00171517" w:rsidP="00C273E7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372C7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</w:tcPr>
          <w:p w14:paraId="2E57BAEA" w14:textId="1A8F6217" w:rsidR="00FD4244" w:rsidRPr="00670BFB" w:rsidRDefault="00EA1BDF" w:rsidP="00C273E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79,504</w:t>
            </w:r>
            <w:r w:rsidR="00D81D0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670BF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548</w:t>
            </w:r>
          </w:p>
        </w:tc>
      </w:tr>
    </w:tbl>
    <w:p w14:paraId="30DD75C4" w14:textId="77777777" w:rsidR="00104266" w:rsidRDefault="00104266" w:rsidP="00FB65C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9C4F88F" w14:textId="2EB35C76" w:rsidR="00FB65CE" w:rsidRPr="00FB65CE" w:rsidRDefault="00FB65CE" w:rsidP="00FB65CE">
      <w:pPr>
        <w:ind w:left="441"/>
        <w:jc w:val="thaiDistribute"/>
        <w:rPr>
          <w:rFonts w:ascii="Browallia New" w:hAnsi="Browallia New" w:cs="Browallia New"/>
          <w:lang w:bidi="th-TH"/>
        </w:rPr>
      </w:pPr>
      <w:r w:rsidRPr="00A7104B">
        <w:rPr>
          <w:rFonts w:ascii="Browallia New" w:hAnsi="Browallia New" w:cs="Browallia New"/>
          <w:cs/>
          <w:lang w:bidi="th-TH"/>
        </w:rPr>
        <w:t>สำหรับ</w:t>
      </w:r>
      <w:r w:rsidRPr="00A7104B">
        <w:rPr>
          <w:rFonts w:ascii="Browallia New" w:hAnsi="Browallia New" w:cs="Browallia New" w:hint="cs"/>
          <w:cs/>
          <w:lang w:bidi="th-TH"/>
        </w:rPr>
        <w:t>สินทรัพย์ที่เกิดจากสัญญา</w:t>
      </w:r>
      <w:r w:rsidRPr="00A7104B">
        <w:rPr>
          <w:rFonts w:ascii="Browallia New" w:hAnsi="Browallia New" w:cs="Browallia New"/>
          <w:cs/>
          <w:lang w:bidi="th-TH"/>
        </w:rPr>
        <w:t>ที่ค้างนานเกินกว่า</w:t>
      </w:r>
      <w:r w:rsidRPr="00A7104B">
        <w:rPr>
          <w:rFonts w:ascii="Browallia New" w:hAnsi="Browallia New" w:cs="Browallia New"/>
          <w:cs/>
        </w:rPr>
        <w:t xml:space="preserve"> </w:t>
      </w:r>
      <w:r w:rsidRPr="00A7104B">
        <w:rPr>
          <w:rFonts w:ascii="Browallia New" w:hAnsi="Browallia New" w:cs="Browallia New"/>
          <w:lang w:bidi="th-TH"/>
        </w:rPr>
        <w:t xml:space="preserve">6 </w:t>
      </w:r>
      <w:r w:rsidRPr="00A7104B">
        <w:rPr>
          <w:rFonts w:ascii="Browallia New" w:hAnsi="Browallia New" w:cs="Browallia New"/>
          <w:cs/>
          <w:lang w:bidi="th-TH"/>
        </w:rPr>
        <w:t>เดือน</w:t>
      </w:r>
      <w:r w:rsidRPr="00A7104B">
        <w:rPr>
          <w:rFonts w:ascii="Browallia New" w:hAnsi="Browallia New" w:cs="Browallia New"/>
          <w:lang w:bidi="th-TH"/>
        </w:rPr>
        <w:t xml:space="preserve"> </w:t>
      </w:r>
      <w:r w:rsidRPr="00A7104B">
        <w:rPr>
          <w:rFonts w:ascii="Browallia New" w:hAnsi="Browallia New" w:cs="Browallia New"/>
          <w:cs/>
          <w:lang w:bidi="th-TH"/>
        </w:rPr>
        <w:t>ใน</w:t>
      </w:r>
      <w:r w:rsidRPr="00A7104B">
        <w:rPr>
          <w:rFonts w:ascii="Browallia New" w:hAnsi="Browallia New" w:cs="Browallia New" w:hint="cs"/>
          <w:cs/>
          <w:lang w:bidi="th-TH"/>
        </w:rPr>
        <w:t>งบ</w:t>
      </w:r>
      <w:r w:rsidRPr="00A7104B">
        <w:rPr>
          <w:rFonts w:ascii="Browallia New" w:hAnsi="Browallia New" w:cs="Browallia New"/>
          <w:cs/>
          <w:lang w:bidi="th-TH"/>
        </w:rPr>
        <w:t>การเงินรวม</w:t>
      </w:r>
      <w:r w:rsidRPr="00A7104B">
        <w:rPr>
          <w:rFonts w:ascii="Browallia New" w:hAnsi="Browallia New" w:cs="Browallia New" w:hint="cs"/>
          <w:cs/>
          <w:lang w:bidi="th-TH"/>
        </w:rPr>
        <w:t>ของบริษัท</w:t>
      </w:r>
      <w:r w:rsidRPr="00A7104B">
        <w:rPr>
          <w:rFonts w:ascii="Browallia New" w:hAnsi="Browallia New" w:cs="Browallia New"/>
          <w:cs/>
          <w:lang w:bidi="th-TH"/>
        </w:rPr>
        <w:t>จำนวน</w:t>
      </w:r>
      <w:r w:rsidRPr="00A7104B">
        <w:rPr>
          <w:rFonts w:ascii="Browallia New" w:hAnsi="Browallia New" w:cs="Browallia New"/>
          <w:cs/>
        </w:rPr>
        <w:t xml:space="preserve"> </w:t>
      </w:r>
      <w:r w:rsidR="00742FE8" w:rsidRPr="00A7104B">
        <w:rPr>
          <w:rFonts w:ascii="Browallia New" w:hAnsi="Browallia New" w:cs="Browallia New"/>
          <w:lang w:val="en-US" w:bidi="th-TH"/>
        </w:rPr>
        <w:t>69.70</w:t>
      </w:r>
      <w:r w:rsidRPr="00A7104B">
        <w:rPr>
          <w:rFonts w:ascii="Browallia New" w:hAnsi="Browallia New" w:cs="Browallia New" w:hint="cs"/>
          <w:cs/>
          <w:lang w:val="en-US" w:bidi="th-TH"/>
        </w:rPr>
        <w:t xml:space="preserve"> </w:t>
      </w:r>
      <w:r w:rsidRPr="00A7104B">
        <w:rPr>
          <w:rFonts w:ascii="Browallia New" w:hAnsi="Browallia New" w:cs="Browallia New"/>
          <w:cs/>
          <w:lang w:bidi="th-TH"/>
        </w:rPr>
        <w:t>ล้านบาท</w:t>
      </w:r>
      <w:r w:rsidRPr="00A7104B">
        <w:rPr>
          <w:rFonts w:ascii="Browallia New" w:hAnsi="Browallia New" w:cs="Browallia New"/>
          <w:cs/>
        </w:rPr>
        <w:t xml:space="preserve"> </w:t>
      </w:r>
      <w:r w:rsidRPr="00A7104B">
        <w:rPr>
          <w:rFonts w:ascii="Browallia New" w:hAnsi="Browallia New" w:cs="Browallia New"/>
          <w:cs/>
          <w:lang w:bidi="th-TH"/>
        </w:rPr>
        <w:t>ผู้บริหารของกลุ่ม</w:t>
      </w:r>
      <w:r w:rsidRPr="00A7104B">
        <w:rPr>
          <w:rFonts w:ascii="Browallia New" w:hAnsi="Browallia New" w:cs="Browallia New" w:hint="cs"/>
          <w:cs/>
          <w:lang w:bidi="th-TH"/>
        </w:rPr>
        <w:t>บริษัท</w:t>
      </w:r>
      <w:r w:rsidRPr="00A7104B">
        <w:rPr>
          <w:rFonts w:ascii="Browallia New" w:hAnsi="Browallia New" w:cs="Browallia New"/>
          <w:cs/>
          <w:lang w:bidi="th-TH"/>
        </w:rPr>
        <w:t>พิจารณาว่าจะยังคงเรียกเก็บหนี้ดังกล่าวได้</w:t>
      </w:r>
      <w:r w:rsidRPr="00A7104B">
        <w:rPr>
          <w:rFonts w:ascii="Browallia New" w:hAnsi="Browallia New" w:cs="Browallia New"/>
          <w:cs/>
        </w:rPr>
        <w:t xml:space="preserve"> </w:t>
      </w:r>
      <w:r w:rsidRPr="00A7104B">
        <w:rPr>
          <w:rFonts w:ascii="Browallia New" w:hAnsi="Browallia New" w:cs="Browallia New"/>
          <w:cs/>
          <w:lang w:bidi="th-TH"/>
        </w:rPr>
        <w:t>ดังนั้นจึงไม่ตั้ง</w:t>
      </w:r>
      <w:r w:rsidR="00D05124" w:rsidRPr="00D05124">
        <w:rPr>
          <w:rFonts w:ascii="Browallia New" w:hAnsi="Browallia New" w:cs="Browallia New"/>
          <w:cs/>
          <w:lang w:bidi="th-TH"/>
        </w:rPr>
        <w:t>ค่าเผื่อผลขาดทุนด้านเครดิตที่</w:t>
      </w:r>
      <w:r w:rsidR="00621127">
        <w:rPr>
          <w:rFonts w:ascii="Browallia New" w:hAnsi="Browallia New" w:cs="Browallia New"/>
          <w:cs/>
          <w:lang w:bidi="th-TH"/>
        </w:rPr>
        <w:br/>
      </w:r>
      <w:r w:rsidR="00D05124" w:rsidRPr="00D05124">
        <w:rPr>
          <w:rFonts w:ascii="Browallia New" w:hAnsi="Browallia New" w:cs="Browallia New"/>
          <w:cs/>
          <w:lang w:bidi="th-TH"/>
        </w:rPr>
        <w:t>คาดว่าจะเกิดขึ้น</w:t>
      </w:r>
      <w:r w:rsidRPr="00A7104B">
        <w:rPr>
          <w:rFonts w:ascii="Browallia New" w:hAnsi="Browallia New" w:cs="Browallia New"/>
          <w:cs/>
          <w:lang w:bidi="th-TH"/>
        </w:rPr>
        <w:t>สำหรับ</w:t>
      </w:r>
      <w:r w:rsidRPr="00A7104B">
        <w:rPr>
          <w:rFonts w:ascii="Browallia New" w:hAnsi="Browallia New" w:cs="Browallia New" w:hint="cs"/>
          <w:cs/>
          <w:lang w:bidi="th-TH"/>
        </w:rPr>
        <w:t>สินทรัพย์ที่เกิดจากสัญญา</w:t>
      </w:r>
    </w:p>
    <w:p w14:paraId="3DBB6957" w14:textId="77777777" w:rsidR="00BD42AA" w:rsidRDefault="00BD42AA" w:rsidP="00FB65C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2F5092B" w14:textId="2E2ACD48" w:rsidR="00F33F5B" w:rsidRPr="00D72A3F" w:rsidRDefault="00F33F5B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D72A3F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สินค้าคงเหลือ</w:t>
      </w:r>
      <w:r w:rsidR="00F65237" w:rsidRPr="00D72A3F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</w:t>
      </w:r>
      <w:r w:rsidR="00F65237" w:rsidRPr="00D72A3F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06732360" w14:textId="5E6E37FF" w:rsidR="00F33F5B" w:rsidRPr="00621A56" w:rsidRDefault="00F33F5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8881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912"/>
        <w:gridCol w:w="1985"/>
        <w:gridCol w:w="1984"/>
      </w:tblGrid>
      <w:tr w:rsidR="00DA4A62" w:rsidRPr="00A63ACA" w14:paraId="3F7FEBA5" w14:textId="77777777" w:rsidTr="00324C03">
        <w:trPr>
          <w:tblHeader/>
        </w:trPr>
        <w:tc>
          <w:tcPr>
            <w:tcW w:w="4912" w:type="dxa"/>
          </w:tcPr>
          <w:p w14:paraId="481889C7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69" w:type="dxa"/>
            <w:gridSpan w:val="2"/>
          </w:tcPr>
          <w:p w14:paraId="706A77B9" w14:textId="77777777" w:rsidR="00DA4A62" w:rsidRPr="00A63ACA" w:rsidRDefault="00DA4A6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DA4A62" w:rsidRPr="00A63ACA" w14:paraId="0BD749A8" w14:textId="77777777" w:rsidTr="00324C03">
        <w:trPr>
          <w:tblHeader/>
        </w:trPr>
        <w:tc>
          <w:tcPr>
            <w:tcW w:w="4912" w:type="dxa"/>
          </w:tcPr>
          <w:p w14:paraId="297FE119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969" w:type="dxa"/>
            <w:gridSpan w:val="2"/>
          </w:tcPr>
          <w:p w14:paraId="29EB52DA" w14:textId="77777777" w:rsidR="00DA4A62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43D635B5" w14:textId="77777777" w:rsidR="00DA4A62" w:rsidRPr="00A63ACA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DA4A62" w:rsidRPr="00A63ACA" w14:paraId="76E765F5" w14:textId="77777777" w:rsidTr="00324C03">
        <w:trPr>
          <w:tblHeader/>
        </w:trPr>
        <w:tc>
          <w:tcPr>
            <w:tcW w:w="4912" w:type="dxa"/>
          </w:tcPr>
          <w:p w14:paraId="5D3170E5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5" w:type="dxa"/>
          </w:tcPr>
          <w:p w14:paraId="4CC4EA3E" w14:textId="1751360C" w:rsidR="00DA4A62" w:rsidRDefault="00324C0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 xml:space="preserve"> </w:t>
            </w:r>
            <w:r w:rsidR="00DA4A6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984" w:type="dxa"/>
          </w:tcPr>
          <w:p w14:paraId="395B1953" w14:textId="77777777" w:rsidR="00DA4A62" w:rsidRPr="00A63ACA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DA4A62" w:rsidRPr="00A63ACA" w14:paraId="4FE5B546" w14:textId="77777777" w:rsidTr="00324C03">
        <w:trPr>
          <w:trHeight w:hRule="exact" w:val="307"/>
        </w:trPr>
        <w:tc>
          <w:tcPr>
            <w:tcW w:w="4912" w:type="dxa"/>
          </w:tcPr>
          <w:p w14:paraId="263F5BEB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85" w:type="dxa"/>
          </w:tcPr>
          <w:p w14:paraId="67B62035" w14:textId="77777777" w:rsidR="00DA4A62" w:rsidRPr="00A63ACA" w:rsidRDefault="00DA4A6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4" w:type="dxa"/>
          </w:tcPr>
          <w:p w14:paraId="50FE894A" w14:textId="77777777" w:rsidR="00DA4A62" w:rsidRPr="00A63ACA" w:rsidRDefault="00DA4A6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DA4A62" w:rsidRPr="00A63ACA" w14:paraId="0AD60D86" w14:textId="77777777">
        <w:tc>
          <w:tcPr>
            <w:tcW w:w="4912" w:type="dxa"/>
          </w:tcPr>
          <w:p w14:paraId="3A680CA8" w14:textId="0CCD204F" w:rsidR="00DA4A62" w:rsidRPr="004F0ED2" w:rsidRDefault="007F3A6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สินค้าสำเร็จรูป</w:t>
            </w:r>
          </w:p>
        </w:tc>
        <w:tc>
          <w:tcPr>
            <w:tcW w:w="1985" w:type="dxa"/>
          </w:tcPr>
          <w:p w14:paraId="44BA54C9" w14:textId="1199B126" w:rsidR="00DA4A62" w:rsidRPr="00100714" w:rsidRDefault="008316A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108</w:t>
            </w: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935</w:t>
            </w: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162</w:t>
            </w: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4" w:type="dxa"/>
          </w:tcPr>
          <w:p w14:paraId="3B536EFF" w14:textId="1918E79B" w:rsidR="00DA4A62" w:rsidRPr="00A63ACA" w:rsidRDefault="00E0628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102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411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524</w:t>
            </w:r>
          </w:p>
        </w:tc>
      </w:tr>
      <w:tr w:rsidR="00DA4A62" w:rsidRPr="00A63ACA" w14:paraId="00F9C2FD" w14:textId="77777777">
        <w:tc>
          <w:tcPr>
            <w:tcW w:w="4912" w:type="dxa"/>
          </w:tcPr>
          <w:p w14:paraId="50D17BD6" w14:textId="78AB898A" w:rsidR="00DA4A62" w:rsidRPr="00A63ACA" w:rsidRDefault="007F3A6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สินค้าระหว่างทาง</w:t>
            </w:r>
          </w:p>
        </w:tc>
        <w:tc>
          <w:tcPr>
            <w:tcW w:w="1985" w:type="dxa"/>
          </w:tcPr>
          <w:p w14:paraId="0F889663" w14:textId="5884F482" w:rsidR="00DA4A62" w:rsidRPr="00100714" w:rsidRDefault="00100714" w:rsidP="00E06285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316A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4,839,302 </w:t>
            </w:r>
          </w:p>
        </w:tc>
        <w:tc>
          <w:tcPr>
            <w:tcW w:w="1984" w:type="dxa"/>
          </w:tcPr>
          <w:p w14:paraId="05FE1F0C" w14:textId="6B79E0F3" w:rsidR="00DA4A62" w:rsidRPr="00886E27" w:rsidRDefault="00E06285" w:rsidP="00E06285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846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45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5</w:t>
            </w:r>
          </w:p>
        </w:tc>
      </w:tr>
      <w:tr w:rsidR="00DA4A62" w:rsidRPr="00A63ACA" w14:paraId="2B0CB3B2" w14:textId="77777777">
        <w:tc>
          <w:tcPr>
            <w:tcW w:w="4912" w:type="dxa"/>
          </w:tcPr>
          <w:p w14:paraId="627A2B0E" w14:textId="0C574619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รวม</w:t>
            </w:r>
          </w:p>
        </w:tc>
        <w:tc>
          <w:tcPr>
            <w:tcW w:w="1985" w:type="dxa"/>
          </w:tcPr>
          <w:p w14:paraId="03D299A6" w14:textId="6443570E" w:rsidR="00DA4A62" w:rsidRPr="00100714" w:rsidRDefault="008316A7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113</w:t>
            </w: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774</w:t>
            </w: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464</w:t>
            </w:r>
            <w:r w:rsidRPr="008316A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984" w:type="dxa"/>
          </w:tcPr>
          <w:p w14:paraId="415D1573" w14:textId="4C7E3DD9" w:rsidR="00DA4A62" w:rsidRPr="00886E27" w:rsidRDefault="00E06285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105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257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97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9</w:t>
            </w:r>
          </w:p>
        </w:tc>
      </w:tr>
      <w:tr w:rsidR="00DA4A62" w:rsidRPr="00A63ACA" w14:paraId="3C5DF7A7" w14:textId="77777777">
        <w:tc>
          <w:tcPr>
            <w:tcW w:w="4912" w:type="dxa"/>
          </w:tcPr>
          <w:p w14:paraId="2156821E" w14:textId="3F1076B6" w:rsidR="00DA4A62" w:rsidRPr="00972562" w:rsidRDefault="007F3A6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ค่าเผื่อสินค้าเสื่อมสภาพและ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การลด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มูลค่าสินค้า</w:t>
            </w:r>
          </w:p>
        </w:tc>
        <w:tc>
          <w:tcPr>
            <w:tcW w:w="1985" w:type="dxa"/>
            <w:vAlign w:val="center"/>
          </w:tcPr>
          <w:p w14:paraId="07B204C8" w14:textId="63687A15" w:rsidR="00DA4A62" w:rsidRPr="00100714" w:rsidRDefault="00100714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100714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          (47,259,897)</w:t>
            </w:r>
          </w:p>
        </w:tc>
        <w:tc>
          <w:tcPr>
            <w:tcW w:w="1984" w:type="dxa"/>
          </w:tcPr>
          <w:p w14:paraId="440CDBED" w14:textId="10D21018" w:rsidR="00DA4A62" w:rsidRPr="00FC6937" w:rsidRDefault="00E06285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41EE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46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288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149</w:t>
            </w:r>
            <w:r w:rsidRPr="00641EE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DA4A62" w:rsidRPr="00A63ACA" w14:paraId="7D2F9C66" w14:textId="77777777">
        <w:tc>
          <w:tcPr>
            <w:tcW w:w="4912" w:type="dxa"/>
          </w:tcPr>
          <w:p w14:paraId="7BF2925D" w14:textId="0484A1C5" w:rsidR="00DA4A62" w:rsidRPr="004F0ED2" w:rsidRDefault="007F3A6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>สุทธิ</w:t>
            </w:r>
          </w:p>
        </w:tc>
        <w:tc>
          <w:tcPr>
            <w:tcW w:w="1985" w:type="dxa"/>
            <w:vAlign w:val="center"/>
          </w:tcPr>
          <w:p w14:paraId="23E5EBAE" w14:textId="11984A92" w:rsidR="00DA4A62" w:rsidRPr="00100714" w:rsidRDefault="00100714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100714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            66,</w:t>
            </w:r>
            <w:r w:rsidR="00300476" w:rsidRPr="00300476">
              <w:rPr>
                <w:rFonts w:ascii="Browallia New" w:hAnsi="Browallia New" w:cs="Browallia New"/>
                <w:color w:val="000000" w:themeColor="text1"/>
                <w:lang w:val="en-US"/>
              </w:rPr>
              <w:t>514</w:t>
            </w:r>
            <w:r w:rsidR="0030047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="00300476" w:rsidRPr="00300476">
              <w:rPr>
                <w:rFonts w:ascii="Browallia New" w:hAnsi="Browallia New" w:cs="Browallia New"/>
                <w:color w:val="000000" w:themeColor="text1"/>
                <w:lang w:val="en-US"/>
              </w:rPr>
              <w:t>567</w:t>
            </w:r>
          </w:p>
        </w:tc>
        <w:tc>
          <w:tcPr>
            <w:tcW w:w="1984" w:type="dxa"/>
          </w:tcPr>
          <w:p w14:paraId="468F2948" w14:textId="1867E06C" w:rsidR="00DA4A62" w:rsidRPr="00FC6937" w:rsidRDefault="00E06285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 w:hint="cs"/>
                <w:color w:val="000000" w:themeColor="text1"/>
                <w:lang w:val="en-US"/>
              </w:rPr>
              <w:t>58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,969,830</w:t>
            </w:r>
          </w:p>
        </w:tc>
      </w:tr>
    </w:tbl>
    <w:p w14:paraId="6C5BC885" w14:textId="77777777" w:rsidR="00EC5C98" w:rsidRDefault="00EC5C98" w:rsidP="00D171A1">
      <w:pPr>
        <w:tabs>
          <w:tab w:val="left" w:pos="426"/>
        </w:tabs>
        <w:jc w:val="thaiDistribute"/>
        <w:rPr>
          <w:rFonts w:ascii="Browallia New" w:hAnsi="Browallia New" w:cs="Browallia New"/>
          <w:b/>
          <w:bCs/>
          <w:sz w:val="22"/>
          <w:szCs w:val="22"/>
          <w:lang w:val="en-US" w:bidi="th-TH"/>
        </w:rPr>
      </w:pPr>
    </w:p>
    <w:p w14:paraId="76C1F78F" w14:textId="77777777" w:rsidR="00EC5C98" w:rsidRDefault="00EC5C98" w:rsidP="00D171A1">
      <w:pPr>
        <w:tabs>
          <w:tab w:val="left" w:pos="426"/>
        </w:tabs>
        <w:jc w:val="thaiDistribute"/>
        <w:rPr>
          <w:rFonts w:ascii="Browallia New" w:hAnsi="Browallia New" w:cs="Browallia New"/>
          <w:b/>
          <w:bCs/>
          <w:sz w:val="22"/>
          <w:szCs w:val="22"/>
          <w:lang w:val="en-US" w:bidi="th-TH"/>
        </w:rPr>
      </w:pPr>
    </w:p>
    <w:p w14:paraId="4C4B2D80" w14:textId="77777777" w:rsidR="00EC5C98" w:rsidRDefault="00EC5C98" w:rsidP="00D171A1">
      <w:pPr>
        <w:tabs>
          <w:tab w:val="left" w:pos="426"/>
        </w:tabs>
        <w:jc w:val="thaiDistribute"/>
        <w:rPr>
          <w:rFonts w:ascii="Browallia New" w:hAnsi="Browallia New" w:cs="Browallia New"/>
          <w:b/>
          <w:bCs/>
          <w:sz w:val="22"/>
          <w:szCs w:val="22"/>
          <w:lang w:val="en-US" w:bidi="th-TH"/>
        </w:rPr>
      </w:pPr>
    </w:p>
    <w:p w14:paraId="3328E163" w14:textId="77777777" w:rsidR="00EC5C98" w:rsidRDefault="00EC5C98" w:rsidP="00D171A1">
      <w:pPr>
        <w:tabs>
          <w:tab w:val="left" w:pos="426"/>
        </w:tabs>
        <w:jc w:val="thaiDistribute"/>
        <w:rPr>
          <w:rFonts w:ascii="Browallia New" w:hAnsi="Browallia New" w:cs="Browallia New"/>
          <w:b/>
          <w:bCs/>
          <w:sz w:val="22"/>
          <w:szCs w:val="22"/>
          <w:lang w:val="en-US" w:bidi="th-TH"/>
        </w:rPr>
      </w:pPr>
    </w:p>
    <w:p w14:paraId="25BB39FE" w14:textId="1F4E4C56" w:rsidR="0009709D" w:rsidRPr="00A63ACA" w:rsidRDefault="00D54369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รายการเคลื่อนไหวของ</w:t>
      </w:r>
      <w:r w:rsidR="00BF697D" w:rsidRPr="00A63ACA">
        <w:rPr>
          <w:rFonts w:ascii="Browallia New" w:hAnsi="Browallia New" w:cs="Browallia New"/>
          <w:cs/>
          <w:lang w:bidi="th-TH"/>
        </w:rPr>
        <w:t>ค่าเผื่อสินค้าเสื่อมสภาพและ</w:t>
      </w:r>
      <w:r w:rsidR="00903518" w:rsidRPr="00A63ACA">
        <w:rPr>
          <w:rFonts w:ascii="Browallia New" w:hAnsi="Browallia New" w:cs="Browallia New" w:hint="cs"/>
          <w:cs/>
          <w:lang w:bidi="th-TH"/>
        </w:rPr>
        <w:t>การลด</w:t>
      </w:r>
      <w:r w:rsidR="00BF697D" w:rsidRPr="00A63ACA">
        <w:rPr>
          <w:rFonts w:ascii="Browallia New" w:hAnsi="Browallia New" w:cs="Browallia New"/>
          <w:cs/>
          <w:lang w:bidi="th-TH"/>
        </w:rPr>
        <w:t>มูลค่าสินค้า</w:t>
      </w:r>
      <w:r w:rsidR="00CB1316" w:rsidRPr="00A63ACA">
        <w:rPr>
          <w:rFonts w:ascii="Browallia New" w:hAnsi="Browallia New" w:cs="Browallia New" w:hint="cs"/>
          <w:cs/>
          <w:lang w:val="en-US" w:bidi="th-TH"/>
        </w:rPr>
        <w:t>ในระหว่างงวด</w:t>
      </w:r>
      <w:r w:rsidR="00BF697D" w:rsidRPr="00A63ACA">
        <w:rPr>
          <w:rFonts w:ascii="Browallia New" w:hAnsi="Browallia New" w:cs="Browallia New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ดัง</w:t>
      </w:r>
      <w:r w:rsidR="00CB1316" w:rsidRPr="00A63ACA">
        <w:rPr>
          <w:rFonts w:ascii="Browallia New" w:hAnsi="Browallia New" w:cs="Browallia New" w:hint="cs"/>
          <w:cs/>
          <w:lang w:bidi="th-TH"/>
        </w:rPr>
        <w:t>ต่อไป</w:t>
      </w:r>
      <w:r w:rsidRPr="00A63ACA">
        <w:rPr>
          <w:rFonts w:ascii="Browallia New" w:hAnsi="Browallia New" w:cs="Browallia New"/>
          <w:cs/>
          <w:lang w:bidi="th-TH"/>
        </w:rPr>
        <w:t>นี้</w:t>
      </w:r>
    </w:p>
    <w:p w14:paraId="56CE754E" w14:textId="77777777" w:rsidR="006A2D5C" w:rsidRPr="00FC248D" w:rsidRDefault="006A2D5C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9"/>
        <w:gridCol w:w="2891"/>
      </w:tblGrid>
      <w:tr w:rsidR="00AD3418" w14:paraId="7A4D1F74" w14:textId="77777777" w:rsidTr="00912559">
        <w:tc>
          <w:tcPr>
            <w:tcW w:w="6019" w:type="dxa"/>
          </w:tcPr>
          <w:p w14:paraId="64EABD1A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C656E82" w14:textId="77777777" w:rsidR="00AD3418" w:rsidRDefault="00AD341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AD3418" w14:paraId="47D9A4FF" w14:textId="77777777" w:rsidTr="00912559">
        <w:tc>
          <w:tcPr>
            <w:tcW w:w="6019" w:type="dxa"/>
          </w:tcPr>
          <w:p w14:paraId="7BBCA81D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C67542B" w14:textId="77777777" w:rsidR="00912559" w:rsidRDefault="00AD341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  <w:r w:rsidR="00BE4971">
              <w:rPr>
                <w:rFonts w:ascii="Browallia New" w:hAnsi="Browallia New" w:cs="Browallia New" w:hint="cs"/>
                <w:cs/>
                <w:lang w:val="en-US" w:bidi="th-TH"/>
              </w:rPr>
              <w:t>และ</w:t>
            </w:r>
          </w:p>
          <w:p w14:paraId="0F8A4DDC" w14:textId="5251EFBF" w:rsidR="00AD3418" w:rsidRDefault="0089240A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</w:t>
            </w:r>
            <w:r w:rsidR="00BE4971">
              <w:rPr>
                <w:rFonts w:ascii="Browallia New" w:hAnsi="Browallia New" w:cs="Browallia New" w:hint="cs"/>
                <w:cs/>
                <w:lang w:val="en-US" w:bidi="th-TH"/>
              </w:rPr>
              <w:t>เฉพาะของบริษัท</w:t>
            </w:r>
          </w:p>
        </w:tc>
      </w:tr>
      <w:tr w:rsidR="00AD3418" w14:paraId="2851A337" w14:textId="77777777" w:rsidTr="00912559">
        <w:tc>
          <w:tcPr>
            <w:tcW w:w="6019" w:type="dxa"/>
          </w:tcPr>
          <w:p w14:paraId="039BADB2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06633E17" w14:textId="77777777" w:rsidR="00AD3418" w:rsidRDefault="00AD341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AD3418" w14:paraId="0F4AF772" w14:textId="77777777" w:rsidTr="00912559">
        <w:tc>
          <w:tcPr>
            <w:tcW w:w="6019" w:type="dxa"/>
          </w:tcPr>
          <w:p w14:paraId="5EEF4AEC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1D1A26B0" w14:textId="77777777" w:rsidR="00AD3418" w:rsidRDefault="00AD3418" w:rsidP="00E5085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AD3418" w14:paraId="2EC08E49" w14:textId="77777777" w:rsidTr="00912559">
        <w:tc>
          <w:tcPr>
            <w:tcW w:w="6019" w:type="dxa"/>
          </w:tcPr>
          <w:p w14:paraId="4A038B28" w14:textId="086ACC0D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  <w:vAlign w:val="bottom"/>
          </w:tcPr>
          <w:p w14:paraId="04FE66F6" w14:textId="2F94A863" w:rsidR="00AD3418" w:rsidRPr="0005419B" w:rsidRDefault="00E50855" w:rsidP="00AD341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50855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(</w:t>
            </w:r>
            <w:r w:rsidRPr="00E50855">
              <w:rPr>
                <w:rFonts w:ascii="Browallia New" w:hAnsi="Browallia New" w:cs="Browallia New"/>
                <w:color w:val="auto"/>
                <w:lang w:val="en-US"/>
              </w:rPr>
              <w:t>46,288,149</w:t>
            </w:r>
            <w:r w:rsidRPr="00E50855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)</w:t>
            </w:r>
          </w:p>
        </w:tc>
      </w:tr>
      <w:tr w:rsidR="00AD3418" w14:paraId="6F2FD901" w14:textId="77777777">
        <w:tc>
          <w:tcPr>
            <w:tcW w:w="6019" w:type="dxa"/>
          </w:tcPr>
          <w:p w14:paraId="2C1F52B9" w14:textId="7ED3395A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 w:rsidRPr="00A63ACA">
              <w:rPr>
                <w:rFonts w:ascii="Browallia New" w:hAnsi="Browallia New" w:cs="Browallia New" w:hint="cs"/>
                <w:cs/>
                <w:lang w:val="en-US"/>
              </w:rPr>
              <w:t xml:space="preserve"> </w:t>
            </w:r>
            <w:r w:rsidR="00E056AB" w:rsidRPr="00A63ACA">
              <w:rPr>
                <w:rFonts w:ascii="Browallia New" w:hAnsi="Browallia New" w:cs="Browallia New"/>
                <w:cs/>
                <w:lang w:val="en-US" w:bidi="th-TH"/>
              </w:rPr>
              <w:t>ค่าเผื่อสินค้าเสื่อมสภาพและ</w:t>
            </w:r>
            <w:r w:rsidR="00E056AB" w:rsidRPr="00A63ACA">
              <w:rPr>
                <w:rFonts w:ascii="Browallia New" w:hAnsi="Browallia New" w:cs="Browallia New" w:hint="cs"/>
                <w:cs/>
                <w:lang w:val="en-US" w:bidi="th-TH"/>
              </w:rPr>
              <w:t>การลด</w:t>
            </w:r>
            <w:r w:rsidR="00E056AB" w:rsidRPr="00A63ACA">
              <w:rPr>
                <w:rFonts w:ascii="Browallia New" w:hAnsi="Browallia New" w:cs="Browallia New"/>
                <w:cs/>
                <w:lang w:val="en-US" w:bidi="th-TH"/>
              </w:rPr>
              <w:t>มูลค่าสินค้า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  <w:vAlign w:val="center"/>
          </w:tcPr>
          <w:p w14:paraId="48B552A1" w14:textId="0131F12A" w:rsidR="00AD3418" w:rsidRPr="0005419B" w:rsidRDefault="00BB19E5" w:rsidP="00AD341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BB19E5">
              <w:rPr>
                <w:rFonts w:ascii="Browallia New" w:hAnsi="Browallia New" w:cs="Browallia New"/>
                <w:color w:val="auto"/>
                <w:lang w:val="en-US"/>
              </w:rPr>
              <w:t xml:space="preserve">               (4,614,809)</w:t>
            </w:r>
          </w:p>
        </w:tc>
      </w:tr>
      <w:tr w:rsidR="00AD3418" w14:paraId="2305E8F3" w14:textId="77777777">
        <w:tc>
          <w:tcPr>
            <w:tcW w:w="6019" w:type="dxa"/>
          </w:tcPr>
          <w:p w14:paraId="19A4F87F" w14:textId="06FA5E6E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หัก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กลับรายการ</w:t>
            </w:r>
            <w:r w:rsidR="00CB1BB3" w:rsidRPr="00A63ACA">
              <w:rPr>
                <w:rFonts w:ascii="Browallia New" w:hAnsi="Browallia New" w:cs="Browallia New"/>
                <w:cs/>
                <w:lang w:val="en-US" w:bidi="th-TH"/>
              </w:rPr>
              <w:t>ค่าเผื่อสินค้าเสื่อมสภาพและ</w:t>
            </w:r>
            <w:r w:rsidR="00CB1BB3" w:rsidRPr="00A63ACA">
              <w:rPr>
                <w:rFonts w:ascii="Browallia New" w:hAnsi="Browallia New" w:cs="Browallia New" w:hint="cs"/>
                <w:cs/>
                <w:lang w:val="en-US" w:bidi="th-TH"/>
              </w:rPr>
              <w:t>การลด</w:t>
            </w:r>
            <w:r w:rsidR="00CB1BB3" w:rsidRPr="00A63ACA">
              <w:rPr>
                <w:rFonts w:ascii="Browallia New" w:hAnsi="Browallia New" w:cs="Browallia New"/>
                <w:cs/>
                <w:lang w:val="en-US" w:bidi="th-TH"/>
              </w:rPr>
              <w:t>มูลค่าสินค้า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DDE0CC" w14:textId="2322DDDF" w:rsidR="00AD3418" w:rsidRPr="0005419B" w:rsidRDefault="00BB19E5" w:rsidP="00B805B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BB19E5">
              <w:rPr>
                <w:rFonts w:ascii="Browallia New" w:hAnsi="Browallia New" w:cs="Browallia New"/>
                <w:color w:val="auto"/>
                <w:lang w:val="en-US"/>
              </w:rPr>
              <w:t xml:space="preserve">           3,643,061 </w:t>
            </w:r>
          </w:p>
        </w:tc>
      </w:tr>
      <w:tr w:rsidR="00AD3418" w14:paraId="06464DD2" w14:textId="77777777">
        <w:tc>
          <w:tcPr>
            <w:tcW w:w="6019" w:type="dxa"/>
          </w:tcPr>
          <w:p w14:paraId="34C668E7" w14:textId="70425ECF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="00324C03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324C03"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B3295B" w14:textId="5DE41FA1" w:rsidR="00AD3418" w:rsidRPr="0005419B" w:rsidRDefault="00BB19E5" w:rsidP="00B805B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BB19E5">
              <w:rPr>
                <w:rFonts w:ascii="Browallia New" w:hAnsi="Browallia New" w:cs="Browallia New"/>
                <w:color w:val="auto"/>
                <w:lang w:val="en-US"/>
              </w:rPr>
              <w:t xml:space="preserve">             (47,259,897)</w:t>
            </w:r>
          </w:p>
        </w:tc>
      </w:tr>
    </w:tbl>
    <w:p w14:paraId="7A8BC0B5" w14:textId="5B0CA15C" w:rsidR="0027722C" w:rsidRDefault="0027722C">
      <w:pPr>
        <w:rPr>
          <w:rFonts w:ascii="Browallia New" w:eastAsia="Cordia New" w:hAnsi="Browallia New" w:cs="Browallia New"/>
          <w:b/>
          <w:bCs/>
          <w:sz w:val="24"/>
          <w:szCs w:val="24"/>
          <w:lang w:val="en-US" w:eastAsia="th-TH" w:bidi="th-TH"/>
        </w:rPr>
      </w:pPr>
    </w:p>
    <w:p w14:paraId="3C22A5E8" w14:textId="257D209E" w:rsidR="00301305" w:rsidRPr="006234CD" w:rsidRDefault="00301305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6234C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สินทรัพย์หมุนเวียนอื่น</w:t>
      </w:r>
    </w:p>
    <w:p w14:paraId="6C9AF9BE" w14:textId="77777777" w:rsidR="00CB2DC8" w:rsidRPr="00C31E0E" w:rsidRDefault="00CB2DC8" w:rsidP="00CB2DC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0"/>
          <w:szCs w:val="20"/>
          <w:lang w:val="en-US" w:bidi="th-TH"/>
        </w:rPr>
      </w:pPr>
    </w:p>
    <w:tbl>
      <w:tblPr>
        <w:tblW w:w="902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84"/>
        <w:gridCol w:w="1324"/>
        <w:gridCol w:w="236"/>
        <w:gridCol w:w="1303"/>
        <w:gridCol w:w="241"/>
        <w:gridCol w:w="1285"/>
        <w:gridCol w:w="239"/>
        <w:gridCol w:w="1315"/>
      </w:tblGrid>
      <w:tr w:rsidR="00F928B8" w:rsidRPr="00A63ACA" w14:paraId="19440D9B" w14:textId="77777777" w:rsidTr="00E21E59">
        <w:tc>
          <w:tcPr>
            <w:tcW w:w="3084" w:type="dxa"/>
          </w:tcPr>
          <w:p w14:paraId="1F423E2F" w14:textId="77777777" w:rsidR="00F928B8" w:rsidRPr="00A63ACA" w:rsidRDefault="00F928B8" w:rsidP="00C82B63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5943" w:type="dxa"/>
            <w:gridSpan w:val="7"/>
            <w:tcBorders>
              <w:bottom w:val="single" w:sz="4" w:space="0" w:color="auto"/>
            </w:tcBorders>
          </w:tcPr>
          <w:p w14:paraId="4B5865BE" w14:textId="46486DC7" w:rsidR="00F928B8" w:rsidRPr="00A63ACA" w:rsidRDefault="00F928B8" w:rsidP="00C82B6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F928B8" w:rsidRPr="00A63ACA" w14:paraId="354DCE71" w14:textId="77777777" w:rsidTr="00E21E59">
        <w:tc>
          <w:tcPr>
            <w:tcW w:w="3084" w:type="dxa"/>
          </w:tcPr>
          <w:p w14:paraId="62CAB625" w14:textId="77777777" w:rsidR="00F928B8" w:rsidRPr="00A63ACA" w:rsidRDefault="00F928B8" w:rsidP="00F928B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2984CC" w14:textId="486502D0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6830F51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6BF18" w14:textId="3FBD63CB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F928B8" w:rsidRPr="00A63ACA" w14:paraId="2177DC66" w14:textId="77777777" w:rsidTr="00E21E59">
        <w:tc>
          <w:tcPr>
            <w:tcW w:w="3084" w:type="dxa"/>
          </w:tcPr>
          <w:p w14:paraId="2D72F3BB" w14:textId="77777777" w:rsidR="00F928B8" w:rsidRPr="00A63ACA" w:rsidRDefault="00F928B8" w:rsidP="00F928B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4872D46" w14:textId="7001D589" w:rsidR="00F928B8" w:rsidRPr="00A63ACA" w:rsidRDefault="00324C03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 w:rsidR="00F928B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F928B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D8A0366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70BEAE62" w14:textId="5B868A3C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A63ACA">
              <w:rPr>
                <w:rFonts w:ascii="Browallia New" w:hAnsi="Browallia New" w:cs="Browallia New"/>
                <w:rtl/>
              </w:rPr>
              <w:t>31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ธันวาคม </w:t>
            </w:r>
            <w:r w:rsidRPr="00A63ACA">
              <w:rPr>
                <w:rFonts w:ascii="Browallia New" w:hAnsi="Browallia New" w:cs="Browallia New"/>
              </w:rPr>
              <w:t>256</w:t>
            </w:r>
            <w:r>
              <w:rPr>
                <w:rFonts w:ascii="Browallia New" w:hAnsi="Browallia New" w:cs="Browallia New"/>
                <w:lang w:val="en-US"/>
              </w:rPr>
              <w:t>7</w:t>
            </w:r>
          </w:p>
        </w:tc>
        <w:tc>
          <w:tcPr>
            <w:tcW w:w="241" w:type="dxa"/>
          </w:tcPr>
          <w:p w14:paraId="649C8731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2DFD14A4" w14:textId="7806AB14" w:rsidR="00F928B8" w:rsidRPr="00A63ACA" w:rsidRDefault="00324C03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 w:rsidR="00F928B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="00F928B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610DAAE6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6212CB" w14:textId="41AD507C" w:rsidR="00F928B8" w:rsidRPr="00A63ACA" w:rsidRDefault="00F928B8" w:rsidP="00F928B8">
            <w:pPr>
              <w:jc w:val="center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rtl/>
              </w:rPr>
              <w:t>31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ธันวาคม </w:t>
            </w:r>
            <w:r w:rsidRPr="00A63ACA">
              <w:rPr>
                <w:rFonts w:ascii="Browallia New" w:hAnsi="Browallia New" w:cs="Browallia New"/>
              </w:rPr>
              <w:t>256</w:t>
            </w:r>
            <w:r>
              <w:rPr>
                <w:rFonts w:ascii="Browallia New" w:hAnsi="Browallia New" w:cs="Browallia New"/>
                <w:lang w:val="en-US"/>
              </w:rPr>
              <w:t>7</w:t>
            </w:r>
          </w:p>
        </w:tc>
      </w:tr>
      <w:tr w:rsidR="00F928B8" w:rsidRPr="00A63ACA" w14:paraId="777EDA47" w14:textId="77777777" w:rsidTr="00E21E59">
        <w:trPr>
          <w:trHeight w:hRule="exact" w:val="293"/>
        </w:trPr>
        <w:tc>
          <w:tcPr>
            <w:tcW w:w="3084" w:type="dxa"/>
          </w:tcPr>
          <w:p w14:paraId="04F58CE9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6F3C2B9E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36" w:type="dxa"/>
          </w:tcPr>
          <w:p w14:paraId="3E3477F6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24B6BCA8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41" w:type="dxa"/>
          </w:tcPr>
          <w:p w14:paraId="0FFF5E5D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5B2B8189" w14:textId="454555F4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39" w:type="dxa"/>
          </w:tcPr>
          <w:p w14:paraId="2F155C22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</w:tcBorders>
          </w:tcPr>
          <w:p w14:paraId="617C4563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</w:tr>
      <w:tr w:rsidR="00927D53" w:rsidRPr="00A63ACA" w14:paraId="1BB93850" w14:textId="77777777" w:rsidTr="00E21E59">
        <w:trPr>
          <w:trHeight w:val="153"/>
        </w:trPr>
        <w:tc>
          <w:tcPr>
            <w:tcW w:w="3084" w:type="dxa"/>
          </w:tcPr>
          <w:p w14:paraId="5888C489" w14:textId="02823B6B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เงินจ่ายล่วงหน้าค่าสินค้า</w:t>
            </w:r>
          </w:p>
        </w:tc>
        <w:tc>
          <w:tcPr>
            <w:tcW w:w="1324" w:type="dxa"/>
          </w:tcPr>
          <w:p w14:paraId="6149F2EC" w14:textId="52E8B14B" w:rsidR="00A43FC8" w:rsidRPr="00E01B11" w:rsidRDefault="0027722C" w:rsidP="00A43FC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119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046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4BFA6488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</w:tcPr>
          <w:p w14:paraId="70561F9C" w14:textId="7B276809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17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037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575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22536C1B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11E8A798" w14:textId="05943765" w:rsidR="00927D53" w:rsidRPr="00E01B11" w:rsidRDefault="00554DB7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E55F7C" w:rsidRPr="00E01B11">
              <w:rPr>
                <w:rFonts w:ascii="Browallia New" w:hAnsi="Browallia New" w:cs="Browallia New"/>
                <w:color w:val="auto"/>
                <w:lang w:val="en-US"/>
              </w:rPr>
              <w:t>15,107,546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2572344F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294D761E" w14:textId="16508E75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17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037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575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5B310A" w:rsidRPr="00A63ACA" w14:paraId="12E4AA24" w14:textId="77777777" w:rsidTr="00E21E59">
        <w:trPr>
          <w:trHeight w:val="153"/>
        </w:trPr>
        <w:tc>
          <w:tcPr>
            <w:tcW w:w="3084" w:type="dxa"/>
          </w:tcPr>
          <w:p w14:paraId="19B8BB13" w14:textId="31B6F842" w:rsidR="005B310A" w:rsidRPr="00A63ACA" w:rsidRDefault="005B310A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เงินจ่ายล่วงหน้าต้นทุนบริการ</w:t>
            </w:r>
          </w:p>
        </w:tc>
        <w:tc>
          <w:tcPr>
            <w:tcW w:w="1324" w:type="dxa"/>
          </w:tcPr>
          <w:p w14:paraId="5EED900F" w14:textId="0550D7FE" w:rsidR="005B310A" w:rsidRPr="00E01B11" w:rsidRDefault="0027722C" w:rsidP="00A43FC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25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859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010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5ABC6637" w14:textId="77777777" w:rsidR="005B310A" w:rsidRPr="00976372" w:rsidRDefault="005B310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</w:tcPr>
          <w:p w14:paraId="08AA32DC" w14:textId="524937FF" w:rsidR="005B310A" w:rsidRPr="00E01B11" w:rsidRDefault="00491214" w:rsidP="00491214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241" w:type="dxa"/>
          </w:tcPr>
          <w:p w14:paraId="046DE476" w14:textId="77777777" w:rsidR="005B310A" w:rsidRPr="00976372" w:rsidRDefault="005B310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06E241BC" w14:textId="5FC679CB" w:rsidR="005B310A" w:rsidRPr="00E01B11" w:rsidRDefault="00491214" w:rsidP="00491214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239" w:type="dxa"/>
          </w:tcPr>
          <w:p w14:paraId="31008BFC" w14:textId="77777777" w:rsidR="005B310A" w:rsidRPr="00A63ACA" w:rsidRDefault="005B310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7D070F58" w14:textId="1015E03C" w:rsidR="005B310A" w:rsidRPr="00E01B11" w:rsidRDefault="00BF0B4A" w:rsidP="00BF0B4A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</w:tr>
      <w:tr w:rsidR="00FE78C8" w:rsidRPr="00A63ACA" w14:paraId="55579201" w14:textId="77777777" w:rsidTr="00E21E59">
        <w:trPr>
          <w:trHeight w:val="153"/>
        </w:trPr>
        <w:tc>
          <w:tcPr>
            <w:tcW w:w="3084" w:type="dxa"/>
          </w:tcPr>
          <w:p w14:paraId="172088E7" w14:textId="6473AB9D" w:rsidR="00FE78C8" w:rsidRPr="00A63ACA" w:rsidRDefault="00FE78C8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เงินวางประกันการทำสัญญา</w:t>
            </w:r>
          </w:p>
        </w:tc>
        <w:tc>
          <w:tcPr>
            <w:tcW w:w="1324" w:type="dxa"/>
          </w:tcPr>
          <w:p w14:paraId="5630C7B4" w14:textId="5FEC5D88" w:rsidR="00FE78C8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030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666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286A30AA" w14:textId="77777777" w:rsidR="00FE78C8" w:rsidRPr="00976372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</w:tcPr>
          <w:p w14:paraId="0CD9AF4B" w14:textId="2FFDFEE7" w:rsidR="00FE78C8" w:rsidRPr="00E01B11" w:rsidRDefault="00BA1DD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5A6E49" w:rsidRPr="00083433">
              <w:rPr>
                <w:rFonts w:ascii="Browallia New" w:hAnsi="Browallia New" w:cs="Browallia New"/>
                <w:color w:val="auto"/>
                <w:lang w:val="en-US"/>
              </w:rPr>
              <w:t>44,339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1626994E" w14:textId="77777777" w:rsidR="00FE78C8" w:rsidRPr="00976372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61D3FCA2" w14:textId="309F7B7A" w:rsidR="00FE78C8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030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666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1C8FAEA4" w14:textId="77777777" w:rsidR="00FE78C8" w:rsidRPr="00A63ACA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4F2B909C" w14:textId="3B77B37C" w:rsidR="00FE78C8" w:rsidRPr="00E01B11" w:rsidRDefault="00BA1DD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252727" w:rsidRPr="00BA1DDA">
              <w:rPr>
                <w:rFonts w:ascii="Browallia New" w:hAnsi="Browallia New" w:cs="Browallia New"/>
                <w:color w:val="auto"/>
                <w:lang w:val="en-US"/>
              </w:rPr>
              <w:t>44,339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927D53" w:rsidRPr="00A63ACA" w14:paraId="28A0E5C3" w14:textId="77777777" w:rsidTr="00E21E59">
        <w:trPr>
          <w:trHeight w:val="153"/>
        </w:trPr>
        <w:tc>
          <w:tcPr>
            <w:tcW w:w="3084" w:type="dxa"/>
          </w:tcPr>
          <w:p w14:paraId="1603D549" w14:textId="723A6246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ค่าใช้จ่ายจ่ายล่วงหน้าอื่น</w:t>
            </w:r>
          </w:p>
        </w:tc>
        <w:tc>
          <w:tcPr>
            <w:tcW w:w="1324" w:type="dxa"/>
          </w:tcPr>
          <w:p w14:paraId="059C487D" w14:textId="4C977CB4" w:rsidR="00927D53" w:rsidRPr="00E01B11" w:rsidRDefault="00BA1DD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2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481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900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5D2DD693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303" w:type="dxa"/>
          </w:tcPr>
          <w:p w14:paraId="401402C6" w14:textId="1E22D34B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900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409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038119B5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285" w:type="dxa"/>
          </w:tcPr>
          <w:p w14:paraId="2C1A0273" w14:textId="5843FED4" w:rsidR="00927D53" w:rsidRPr="00E01B11" w:rsidRDefault="00554DB7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E456F" w:rsidRPr="00E01B11">
              <w:rPr>
                <w:rFonts w:ascii="Browallia New" w:hAnsi="Browallia New" w:cs="Browallia New"/>
                <w:color w:val="auto"/>
                <w:lang w:val="en-US"/>
              </w:rPr>
              <w:t>1,072,845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7CDCC0B4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3BD9ABCF" w14:textId="372262C4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900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409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927D53" w:rsidRPr="00A63ACA" w14:paraId="5CBCBB01" w14:textId="77777777" w:rsidTr="00E21E59">
        <w:trPr>
          <w:trHeight w:val="153"/>
        </w:trPr>
        <w:tc>
          <w:tcPr>
            <w:tcW w:w="3084" w:type="dxa"/>
          </w:tcPr>
          <w:p w14:paraId="7A72EB83" w14:textId="2713B98B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ภาษีซื้อยังไม่ถึงกำหนด</w:t>
            </w:r>
          </w:p>
        </w:tc>
        <w:tc>
          <w:tcPr>
            <w:tcW w:w="1324" w:type="dxa"/>
          </w:tcPr>
          <w:p w14:paraId="17D44065" w14:textId="043C6564" w:rsidR="00927D53" w:rsidRPr="00E01B11" w:rsidRDefault="004E38F9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61298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2</w:t>
            </w:r>
            <w:r w:rsidRPr="00961298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016</w:t>
            </w:r>
            <w:r w:rsidRPr="00961298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467</w:t>
            </w:r>
            <w:r w:rsidRPr="00961298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0D6C6038" w14:textId="77777777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</w:tcPr>
          <w:p w14:paraId="55229C04" w14:textId="1E8BA2D9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043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202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7AD4DFFE" w14:textId="77777777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25C20A3C" w14:textId="24AA6F27" w:rsidR="00927D53" w:rsidRPr="00E01B11" w:rsidRDefault="00554DB7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E456F" w:rsidRPr="00E01B11">
              <w:rPr>
                <w:rFonts w:ascii="Browallia New" w:hAnsi="Browallia New" w:cs="Browallia New"/>
                <w:color w:val="auto"/>
                <w:lang w:val="en-US"/>
              </w:rPr>
              <w:t>535,632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200F6D33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0ADD095C" w14:textId="2539C286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043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BA1DDA">
              <w:rPr>
                <w:rFonts w:ascii="Browallia New" w:hAnsi="Browallia New" w:cs="Browallia New"/>
                <w:color w:val="auto"/>
                <w:lang w:val="en-US"/>
              </w:rPr>
              <w:t>202</w:t>
            </w: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3E413E" w:rsidRPr="00A63ACA" w14:paraId="49F5C742" w14:textId="77777777" w:rsidTr="00E21E59">
        <w:trPr>
          <w:trHeight w:val="153"/>
        </w:trPr>
        <w:tc>
          <w:tcPr>
            <w:tcW w:w="3084" w:type="dxa"/>
          </w:tcPr>
          <w:p w14:paraId="43432F36" w14:textId="1AFBDFF5" w:rsidR="003E413E" w:rsidRPr="00A63ACA" w:rsidRDefault="003E413E" w:rsidP="003E413E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ลูกหนี้สรรพากร</w:t>
            </w:r>
          </w:p>
        </w:tc>
        <w:tc>
          <w:tcPr>
            <w:tcW w:w="1324" w:type="dxa"/>
          </w:tcPr>
          <w:p w14:paraId="0376FE8A" w14:textId="52F76A1D" w:rsidR="003E413E" w:rsidRPr="00E01B11" w:rsidRDefault="00D5156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211</w:t>
            </w:r>
            <w:r w:rsidR="00BA1DDA" w:rsidRPr="00961298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507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070FB865" w14:textId="77777777" w:rsidR="003E413E" w:rsidRPr="00E01B11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</w:tcPr>
          <w:p w14:paraId="0121C061" w14:textId="47EECE8C" w:rsidR="003E413E" w:rsidRPr="00E01B11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5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600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000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06DDF9DF" w14:textId="77777777" w:rsidR="003E413E" w:rsidRPr="00E01B11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0CC78F12" w14:textId="5E44D8A6" w:rsidR="003E413E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289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5EC86736" w14:textId="77777777" w:rsidR="003E413E" w:rsidRPr="00A63ACA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492C779E" w14:textId="53DEE6CF" w:rsidR="003E413E" w:rsidRPr="00BA1DDA" w:rsidRDefault="003E413E" w:rsidP="003E413E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</w:tr>
      <w:tr w:rsidR="00BA1DDA" w:rsidRPr="00A63ACA" w14:paraId="67700846" w14:textId="77777777" w:rsidTr="00E21E59">
        <w:trPr>
          <w:trHeight w:val="153"/>
        </w:trPr>
        <w:tc>
          <w:tcPr>
            <w:tcW w:w="3084" w:type="dxa"/>
          </w:tcPr>
          <w:p w14:paraId="771DD382" w14:textId="66A6F62B" w:rsidR="00BA1DDA" w:rsidRDefault="00BA1DDA" w:rsidP="00BA1DDA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324" w:type="dxa"/>
          </w:tcPr>
          <w:p w14:paraId="4E481C0F" w14:textId="44BAE511" w:rsidR="00BA1DDA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3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251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614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3F6952C7" w14:textId="77777777" w:rsidR="00BA1DDA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</w:tcPr>
          <w:p w14:paraId="46996247" w14:textId="2FCB1B28" w:rsidR="00BA1DDA" w:rsidRPr="00083433" w:rsidRDefault="00BA1DDA" w:rsidP="00BA1DDA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 xml:space="preserve">       </w:t>
            </w:r>
            <w:r w:rsidRPr="00A64D8B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241" w:type="dxa"/>
          </w:tcPr>
          <w:p w14:paraId="055C0A4C" w14:textId="77777777" w:rsidR="00BA1DDA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3703CA8B" w14:textId="22E05770" w:rsidR="00BA1DDA" w:rsidRPr="00E01B11" w:rsidRDefault="00BA1DDA" w:rsidP="00BA1DDA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 xml:space="preserve">       </w:t>
            </w:r>
            <w:r w:rsidRPr="00A64D8B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239" w:type="dxa"/>
          </w:tcPr>
          <w:p w14:paraId="277E1488" w14:textId="77777777" w:rsidR="00BA1DDA" w:rsidRPr="00A63ACA" w:rsidRDefault="00BA1DDA" w:rsidP="00BA1DD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2AE67DAC" w14:textId="104FA09B" w:rsidR="00BA1DDA" w:rsidRPr="00BA1DDA" w:rsidRDefault="00BA1DDA" w:rsidP="00BA1DDA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 xml:space="preserve">       </w:t>
            </w:r>
            <w:r w:rsidRPr="00A64D8B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-</w:t>
            </w:r>
          </w:p>
        </w:tc>
      </w:tr>
      <w:tr w:rsidR="00927D53" w:rsidRPr="00A63ACA" w14:paraId="2DE2CAE2" w14:textId="77777777" w:rsidTr="00E21E59">
        <w:tc>
          <w:tcPr>
            <w:tcW w:w="3084" w:type="dxa"/>
          </w:tcPr>
          <w:p w14:paraId="2BB21F9E" w14:textId="0C26B5CF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อื่น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ๆ</w:t>
            </w:r>
          </w:p>
        </w:tc>
        <w:tc>
          <w:tcPr>
            <w:tcW w:w="1324" w:type="dxa"/>
          </w:tcPr>
          <w:p w14:paraId="1D3B6B08" w14:textId="02901C82" w:rsidR="00927D53" w:rsidRPr="00E01B11" w:rsidRDefault="00BA1DD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939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626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6764E1F6" w14:textId="77777777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1F07ACCE" w14:textId="326381EE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083433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85DD7" w:rsidRPr="00083433">
              <w:rPr>
                <w:rFonts w:ascii="Browallia New" w:hAnsi="Browallia New" w:cs="Browallia New"/>
                <w:color w:val="auto"/>
                <w:lang w:val="en-US"/>
              </w:rPr>
              <w:t>195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85DD7" w:rsidRPr="00083433">
              <w:rPr>
                <w:rFonts w:ascii="Browallia New" w:hAnsi="Browallia New" w:cs="Browallia New"/>
                <w:color w:val="auto"/>
                <w:lang w:val="en-US"/>
              </w:rPr>
              <w:t>070</w:t>
            </w:r>
            <w:r w:rsidRPr="00083433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606DA7E8" w14:textId="77777777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</w:tcPr>
          <w:p w14:paraId="6B73BFF8" w14:textId="62C60779" w:rsidR="00927D53" w:rsidRPr="00E01B11" w:rsidRDefault="00BA1DDA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142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070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5298898D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left w:val="nil"/>
            </w:tcBorders>
          </w:tcPr>
          <w:p w14:paraId="40E1B4D3" w14:textId="7377269C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2D10BD" w:rsidRPr="00BA1DDA">
              <w:rPr>
                <w:rFonts w:ascii="Browallia New" w:hAnsi="Browallia New" w:cs="Browallia New"/>
                <w:color w:val="auto"/>
                <w:lang w:val="en-US"/>
              </w:rPr>
              <w:t>1,195,070</w:t>
            </w:r>
            <w:r w:rsidR="00BA1DDA" w:rsidRPr="00BA1DD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  <w:tr w:rsidR="00927D53" w:rsidRPr="00A63ACA" w14:paraId="34A0066C" w14:textId="77777777" w:rsidTr="00E21E59">
        <w:tc>
          <w:tcPr>
            <w:tcW w:w="3084" w:type="dxa"/>
          </w:tcPr>
          <w:p w14:paraId="708E1DD6" w14:textId="739136F0" w:rsidR="00927D53" w:rsidRPr="00A63ACA" w:rsidRDefault="00927D53" w:rsidP="00927D53">
            <w:pPr>
              <w:pStyle w:val="a"/>
              <w:tabs>
                <w:tab w:val="left" w:pos="528"/>
              </w:tabs>
              <w:ind w:left="528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รวม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12" w:space="0" w:color="auto"/>
            </w:tcBorders>
          </w:tcPr>
          <w:p w14:paraId="6D381667" w14:textId="13414C16" w:rsidR="00927D53" w:rsidRPr="00E01B11" w:rsidRDefault="004E38F9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60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909</w:t>
            </w:r>
            <w:r w:rsidR="000555B5"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auto"/>
                <w:lang w:val="en-US"/>
              </w:rPr>
              <w:t>836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6" w:type="dxa"/>
          </w:tcPr>
          <w:p w14:paraId="5D480FA4" w14:textId="77777777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12" w:space="0" w:color="auto"/>
            </w:tcBorders>
          </w:tcPr>
          <w:p w14:paraId="00B1B7DE" w14:textId="72A8BFA4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E01B11">
              <w:rPr>
                <w:rFonts w:ascii="Browallia New" w:hAnsi="Browallia New" w:cs="Browallia New"/>
                <w:color w:val="auto"/>
                <w:lang w:val="en-US"/>
              </w:rPr>
              <w:t>25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E01B11">
              <w:rPr>
                <w:rFonts w:ascii="Browallia New" w:hAnsi="Browallia New" w:cs="Browallia New"/>
                <w:color w:val="auto"/>
                <w:lang w:val="en-US"/>
              </w:rPr>
              <w:t>820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E01B11">
              <w:rPr>
                <w:rFonts w:ascii="Browallia New" w:hAnsi="Browallia New" w:cs="Browallia New"/>
                <w:color w:val="auto"/>
                <w:lang w:val="en-US"/>
              </w:rPr>
              <w:t>595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41" w:type="dxa"/>
          </w:tcPr>
          <w:p w14:paraId="1D77EA1C" w14:textId="77777777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12" w:space="0" w:color="auto"/>
            </w:tcBorders>
          </w:tcPr>
          <w:p w14:paraId="171B7D80" w14:textId="275DD167" w:rsidR="00927D53" w:rsidRPr="00E01B11" w:rsidRDefault="00585B5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516671" w:rsidRPr="00E01B11">
              <w:rPr>
                <w:rFonts w:ascii="Browallia New" w:hAnsi="Browallia New" w:cs="Browallia New"/>
                <w:color w:val="auto"/>
                <w:lang w:val="en-US"/>
              </w:rPr>
              <w:t>22,890,0</w:t>
            </w:r>
            <w:r w:rsidR="00902F34" w:rsidRPr="00E01B11">
              <w:rPr>
                <w:rFonts w:ascii="Browallia New" w:hAnsi="Browallia New" w:cs="Browallia New"/>
                <w:color w:val="auto"/>
                <w:lang w:val="en-US"/>
              </w:rPr>
              <w:t>48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  <w:tc>
          <w:tcPr>
            <w:tcW w:w="239" w:type="dxa"/>
          </w:tcPr>
          <w:p w14:paraId="14AA5A90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12" w:space="0" w:color="000000"/>
            </w:tcBorders>
          </w:tcPr>
          <w:p w14:paraId="66610F97" w14:textId="40CD834C" w:rsidR="00927D53" w:rsidRPr="00E01B11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FD67FC" w:rsidRPr="00E01B11">
              <w:rPr>
                <w:rFonts w:ascii="Browallia New" w:hAnsi="Browallia New" w:cs="Browallia New"/>
                <w:color w:val="auto"/>
                <w:lang w:val="en-US"/>
              </w:rPr>
              <w:t>20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E01B11">
              <w:rPr>
                <w:rFonts w:ascii="Browallia New" w:hAnsi="Browallia New" w:cs="Browallia New"/>
                <w:color w:val="auto"/>
                <w:lang w:val="en-US"/>
              </w:rPr>
              <w:t>220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FD67FC" w:rsidRPr="00E01B11">
              <w:rPr>
                <w:rFonts w:ascii="Browallia New" w:hAnsi="Browallia New" w:cs="Browallia New"/>
                <w:color w:val="auto"/>
                <w:lang w:val="en-US"/>
              </w:rPr>
              <w:t>595</w:t>
            </w:r>
            <w:r w:rsidRPr="00E01B11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</w:p>
        </w:tc>
      </w:tr>
    </w:tbl>
    <w:p w14:paraId="1E599B61" w14:textId="77777777" w:rsidR="00585B58" w:rsidRPr="00585B58" w:rsidRDefault="00585B58" w:rsidP="00585B5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</w:rPr>
      </w:pPr>
    </w:p>
    <w:p w14:paraId="0C993DF5" w14:textId="4C3A1702" w:rsidR="00301305" w:rsidRPr="00A358EC" w:rsidRDefault="00301305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358E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เงินฝากธนาคารที่มี</w:t>
      </w:r>
      <w:r w:rsidR="00FA30E5" w:rsidRPr="00A358E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ข้อจำกัดในการใช้</w:t>
      </w:r>
    </w:p>
    <w:p w14:paraId="391C677B" w14:textId="77777777" w:rsidR="009F0775" w:rsidRPr="005A3CC8" w:rsidRDefault="009F0775" w:rsidP="009F077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318AD6BA" w14:textId="0D0E9246" w:rsidR="006B6B9A" w:rsidRPr="00A63ACA" w:rsidRDefault="00F65FBC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358EC">
        <w:rPr>
          <w:rFonts w:ascii="Browallia New" w:hAnsi="Browallia New" w:cs="Browallia New"/>
          <w:spacing w:val="-4"/>
          <w:cs/>
          <w:lang w:val="en-US" w:bidi="th-TH"/>
        </w:rPr>
        <w:t xml:space="preserve">ณ </w:t>
      </w:r>
      <w:r w:rsidR="00335B23" w:rsidRPr="00A358EC">
        <w:rPr>
          <w:rFonts w:ascii="Browallia New" w:hAnsi="Browallia New" w:cs="Browallia New"/>
          <w:spacing w:val="-4"/>
          <w:cs/>
          <w:lang w:val="en-US" w:bidi="th-TH"/>
        </w:rPr>
        <w:t xml:space="preserve">วันที่ </w:t>
      </w:r>
      <w:r w:rsidR="00324C03" w:rsidRPr="00A358EC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358EC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4813ED" w:rsidRPr="00A358EC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4813ED" w:rsidRPr="00A358EC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A65050" w:rsidRPr="00A358EC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A46B06" w:rsidRPr="00A358EC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และ </w:t>
      </w:r>
      <w:r w:rsidR="00A46B06" w:rsidRPr="00A358EC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A46B06" w:rsidRPr="00A358EC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ธันวาคม</w:t>
      </w:r>
      <w:r w:rsidR="00A46B06" w:rsidRPr="00A358EC">
        <w:rPr>
          <w:rFonts w:ascii="Browallia New" w:hAnsi="Browallia New" w:cs="Browallia New"/>
          <w:color w:val="000000" w:themeColor="text1"/>
          <w:lang w:val="en-US" w:bidi="th-TH"/>
        </w:rPr>
        <w:t xml:space="preserve"> 2567 </w:t>
      </w:r>
      <w:r w:rsidR="00345FCF" w:rsidRPr="00A358EC">
        <w:rPr>
          <w:rFonts w:ascii="Browallia New" w:hAnsi="Browallia New" w:cs="Browallia New" w:hint="cs"/>
          <w:color w:val="000000" w:themeColor="text1"/>
          <w:cs/>
          <w:lang w:val="en-US" w:bidi="th-TH"/>
        </w:rPr>
        <w:t>กลุ่ม</w:t>
      </w:r>
      <w:r w:rsidR="0026753D" w:rsidRPr="00A358EC">
        <w:rPr>
          <w:rFonts w:ascii="Browallia New" w:hAnsi="Browallia New" w:cs="Browallia New"/>
          <w:cs/>
          <w:lang w:val="en-US" w:bidi="th-TH"/>
        </w:rPr>
        <w:t>บริษัท</w:t>
      </w:r>
      <w:r w:rsidR="00CF0C1E" w:rsidRPr="00A358EC">
        <w:rPr>
          <w:rFonts w:ascii="Browallia New" w:hAnsi="Browallia New" w:cs="Browallia New" w:hint="cs"/>
          <w:cs/>
          <w:lang w:val="en-US" w:bidi="th-TH"/>
        </w:rPr>
        <w:t>แ</w:t>
      </w:r>
      <w:r w:rsidR="00540F72" w:rsidRPr="00A358EC">
        <w:rPr>
          <w:rFonts w:ascii="Browallia New" w:hAnsi="Browallia New" w:cs="Browallia New" w:hint="cs"/>
          <w:cs/>
          <w:lang w:val="en-US" w:bidi="th-TH"/>
        </w:rPr>
        <w:t>ละบริษัท</w:t>
      </w:r>
      <w:r w:rsidR="00AD0278">
        <w:rPr>
          <w:rFonts w:ascii="Browallia New" w:hAnsi="Browallia New" w:cs="Browallia New"/>
          <w:lang w:val="en-US" w:bidi="th-TH"/>
        </w:rPr>
        <w:t xml:space="preserve"> </w:t>
      </w:r>
      <w:r w:rsidR="0026753D" w:rsidRPr="00A358EC">
        <w:rPr>
          <w:rFonts w:ascii="Browallia New" w:hAnsi="Browallia New" w:cs="Browallia New"/>
          <w:cs/>
          <w:lang w:val="en-US" w:bidi="th-TH"/>
        </w:rPr>
        <w:t>มีเงินฝากประจำ</w:t>
      </w:r>
      <w:r w:rsidR="00F67136" w:rsidRPr="00A358EC">
        <w:rPr>
          <w:rFonts w:ascii="Browallia New" w:hAnsi="Browallia New" w:cs="Browallia New"/>
          <w:cs/>
          <w:lang w:val="en-US" w:bidi="th-TH"/>
        </w:rPr>
        <w:t>และเงินฝากออมทรัพย์</w:t>
      </w:r>
      <w:r w:rsidR="00905B59" w:rsidRPr="00A358EC">
        <w:rPr>
          <w:rFonts w:ascii="Browallia New" w:hAnsi="Browallia New" w:cs="Browallia New"/>
          <w:cs/>
          <w:lang w:val="en-US" w:bidi="th-TH"/>
        </w:rPr>
        <w:t xml:space="preserve"> </w:t>
      </w:r>
      <w:r w:rsidR="0026753D" w:rsidRPr="00A358EC">
        <w:rPr>
          <w:rFonts w:ascii="Browallia New" w:hAnsi="Browallia New" w:cs="Browallia New"/>
          <w:cs/>
          <w:lang w:val="en-US" w:bidi="th-TH"/>
        </w:rPr>
        <w:t>จำนวน</w:t>
      </w:r>
      <w:r w:rsidR="00905B59" w:rsidRPr="00A358EC">
        <w:rPr>
          <w:rFonts w:ascii="Browallia New" w:hAnsi="Browallia New" w:cs="Browallia New"/>
          <w:cs/>
          <w:lang w:val="en-US" w:bidi="th-TH"/>
        </w:rPr>
        <w:t>เงิน</w:t>
      </w:r>
      <w:r w:rsidR="00D72EDF" w:rsidRPr="00A358EC">
        <w:rPr>
          <w:rFonts w:ascii="Browallia New" w:hAnsi="Browallia New" w:cs="Browallia New"/>
          <w:cs/>
          <w:lang w:val="en-US" w:bidi="th-TH"/>
        </w:rPr>
        <w:t>รวม</w:t>
      </w:r>
      <w:r w:rsidR="00C750FA" w:rsidRPr="00A358EC">
        <w:rPr>
          <w:rFonts w:ascii="Browallia New" w:hAnsi="Browallia New" w:cs="Browallia New"/>
          <w:lang w:val="en-US" w:bidi="th-TH"/>
        </w:rPr>
        <w:t xml:space="preserve"> </w:t>
      </w:r>
      <w:r w:rsidR="00A358EC" w:rsidRPr="00A358EC">
        <w:rPr>
          <w:rFonts w:ascii="Browallia New" w:hAnsi="Browallia New" w:cs="Browallia New"/>
          <w:lang w:val="en-US" w:bidi="th-TH"/>
        </w:rPr>
        <w:t>22.20</w:t>
      </w:r>
      <w:r w:rsidR="00A358EC" w:rsidRPr="00A358E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4707BE">
        <w:rPr>
          <w:rFonts w:ascii="Browallia New" w:hAnsi="Browallia New" w:cs="Browallia New" w:hint="cs"/>
          <w:cs/>
          <w:lang w:val="en-US" w:bidi="th-TH"/>
        </w:rPr>
        <w:t xml:space="preserve">ล้านบาท </w:t>
      </w:r>
      <w:r w:rsidR="00A358EC" w:rsidRPr="00A358EC">
        <w:rPr>
          <w:rFonts w:ascii="Browallia New" w:hAnsi="Browallia New" w:cs="Browallia New" w:hint="cs"/>
          <w:cs/>
          <w:lang w:val="en-US" w:bidi="th-TH"/>
        </w:rPr>
        <w:t xml:space="preserve">และ </w:t>
      </w:r>
      <w:r w:rsidR="00DD7356" w:rsidRPr="00A358EC">
        <w:rPr>
          <w:rFonts w:ascii="Browallia New" w:hAnsi="Browallia New" w:cs="Browallia New"/>
          <w:lang w:val="en-US" w:bidi="th-TH"/>
        </w:rPr>
        <w:t xml:space="preserve">7.00 </w:t>
      </w:r>
      <w:r w:rsidR="008E4473" w:rsidRPr="00A358EC">
        <w:rPr>
          <w:rFonts w:ascii="Browallia New" w:hAnsi="Browallia New" w:cs="Browallia New"/>
          <w:cs/>
          <w:lang w:val="en-US" w:bidi="th-TH"/>
        </w:rPr>
        <w:t>ล้านบาท</w:t>
      </w:r>
      <w:r w:rsidR="0016554B" w:rsidRPr="00A358E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358EC" w:rsidRPr="00A358EC">
        <w:rPr>
          <w:rFonts w:ascii="Browallia New" w:hAnsi="Browallia New" w:cs="Browallia New" w:hint="cs"/>
          <w:cs/>
          <w:lang w:val="en-US" w:bidi="th-TH"/>
        </w:rPr>
        <w:t>ตามลำดับ</w:t>
      </w:r>
      <w:r w:rsidR="0016554B" w:rsidRPr="00A358E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8E4473" w:rsidRPr="00A358EC">
        <w:rPr>
          <w:rFonts w:ascii="Browallia New" w:hAnsi="Browallia New" w:cs="Browallia New"/>
          <w:cs/>
          <w:lang w:val="en-US" w:bidi="th-TH"/>
        </w:rPr>
        <w:t>ซึ่ง</w:t>
      </w:r>
      <w:r w:rsidR="0026753D" w:rsidRPr="00A358EC">
        <w:rPr>
          <w:rFonts w:ascii="Browallia New" w:hAnsi="Browallia New" w:cs="Browallia New"/>
          <w:cs/>
          <w:lang w:val="en-US" w:bidi="th-TH"/>
        </w:rPr>
        <w:t>ได้นำ</w:t>
      </w:r>
      <w:r w:rsidR="00860A14" w:rsidRPr="00A358EC">
        <w:rPr>
          <w:rFonts w:ascii="Browallia New" w:hAnsi="Browallia New" w:cs="Browallia New"/>
          <w:cs/>
          <w:lang w:val="en-US" w:bidi="th-TH"/>
        </w:rPr>
        <w:t>ไป</w:t>
      </w:r>
      <w:r w:rsidR="0026753D" w:rsidRPr="00A358EC">
        <w:rPr>
          <w:rFonts w:ascii="Browallia New" w:hAnsi="Browallia New" w:cs="Browallia New"/>
          <w:cs/>
          <w:lang w:val="en-US" w:bidi="th-TH"/>
        </w:rPr>
        <w:t>เป็นหลักทรัพย์ค้ำประกันให้แก่ธนาคารพาณิชย์สำหรับเงิน</w:t>
      </w:r>
      <w:r w:rsidR="00D72EDF" w:rsidRPr="00A358EC">
        <w:rPr>
          <w:rFonts w:ascii="Browallia New" w:hAnsi="Browallia New" w:cs="Browallia New"/>
          <w:cs/>
          <w:lang w:val="en-US" w:bidi="th-TH"/>
        </w:rPr>
        <w:t>เบิกเกินบัญชีธนาคาร เงิน</w:t>
      </w:r>
      <w:r w:rsidR="0026753D" w:rsidRPr="00A358EC">
        <w:rPr>
          <w:rFonts w:ascii="Browallia New" w:hAnsi="Browallia New" w:cs="Browallia New"/>
          <w:cs/>
          <w:lang w:val="en-US" w:bidi="th-TH"/>
        </w:rPr>
        <w:t>กู้ยืมจากธนาคารและการออกหนังสือค้ำประกันเพื่อเป็นหลักประกัน</w:t>
      </w:r>
      <w:r w:rsidR="00FC248D">
        <w:rPr>
          <w:rFonts w:ascii="Browallia New" w:hAnsi="Browallia New" w:cs="Browallia New"/>
          <w:lang w:val="en-US" w:bidi="th-TH"/>
        </w:rPr>
        <w:br/>
      </w:r>
      <w:r w:rsidR="0026753D" w:rsidRPr="00A358EC">
        <w:rPr>
          <w:rFonts w:ascii="Browallia New" w:hAnsi="Browallia New" w:cs="Browallia New"/>
          <w:cs/>
          <w:lang w:val="en-US" w:bidi="th-TH"/>
        </w:rPr>
        <w:t>การปฏิบัติตามสัญญาขายสินค้า</w:t>
      </w:r>
      <w:r w:rsidR="005936CD" w:rsidRPr="00F202E5">
        <w:rPr>
          <w:rFonts w:ascii="Browallia New" w:hAnsi="Browallia New" w:cs="Browallia New" w:hint="cs"/>
          <w:cs/>
          <w:lang w:val="en-US" w:bidi="th-TH"/>
        </w:rPr>
        <w:t>และบริการ</w:t>
      </w:r>
    </w:p>
    <w:p w14:paraId="788755A6" w14:textId="002BF6C3" w:rsidR="004459B1" w:rsidRDefault="00B55FFF">
      <w:pPr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/>
          <w:lang w:val="en-US" w:bidi="th-TH"/>
        </w:rPr>
        <w:br w:type="page"/>
      </w:r>
    </w:p>
    <w:p w14:paraId="71F7F29C" w14:textId="02809837" w:rsidR="00014990" w:rsidRPr="00CA6C85" w:rsidRDefault="00014990" w:rsidP="00014990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CA6C85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เงินลงทุนในบริษัทย่อย</w:t>
      </w:r>
    </w:p>
    <w:p w14:paraId="6E1B3DE8" w14:textId="77777777" w:rsidR="00014990" w:rsidRDefault="00014990" w:rsidP="00047A31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95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32"/>
        <w:gridCol w:w="871"/>
        <w:gridCol w:w="868"/>
        <w:gridCol w:w="993"/>
        <w:gridCol w:w="992"/>
        <w:gridCol w:w="1208"/>
        <w:gridCol w:w="1191"/>
      </w:tblGrid>
      <w:tr w:rsidR="005C3142" w:rsidRPr="00451711" w14:paraId="6F6F4B6F" w14:textId="77777777" w:rsidTr="002B48BA">
        <w:trPr>
          <w:cantSplit/>
        </w:trPr>
        <w:tc>
          <w:tcPr>
            <w:tcW w:w="8955" w:type="dxa"/>
            <w:gridSpan w:val="7"/>
          </w:tcPr>
          <w:p w14:paraId="4D23BF50" w14:textId="41F7D2F1" w:rsidR="005C3142" w:rsidRPr="002B48BA" w:rsidRDefault="005C3142">
            <w:pPr>
              <w:ind w:left="-105" w:right="59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(หน่วย: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บาท)</w:t>
            </w:r>
          </w:p>
        </w:tc>
      </w:tr>
      <w:tr w:rsidR="005C3142" w:rsidRPr="00451711" w14:paraId="79BC248E" w14:textId="77777777" w:rsidTr="002B48BA">
        <w:tblPrEx>
          <w:tblLook w:val="01E0" w:firstRow="1" w:lastRow="1" w:firstColumn="1" w:lastColumn="1" w:noHBand="0" w:noVBand="0"/>
        </w:tblPrEx>
        <w:tc>
          <w:tcPr>
            <w:tcW w:w="2832" w:type="dxa"/>
          </w:tcPr>
          <w:p w14:paraId="1BADC655" w14:textId="77777777" w:rsidR="005C3142" w:rsidRPr="002B48BA" w:rsidRDefault="005C314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6122" w:type="dxa"/>
            <w:gridSpan w:val="6"/>
            <w:vAlign w:val="bottom"/>
            <w:hideMark/>
          </w:tcPr>
          <w:p w14:paraId="749E58A8" w14:textId="77777777" w:rsidR="005C3142" w:rsidRPr="002B48BA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ind w:right="-144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ข้อมูลทางการเงินเฉพาะของบริษัท</w:t>
            </w:r>
          </w:p>
        </w:tc>
      </w:tr>
      <w:tr w:rsidR="005C3142" w:rsidRPr="00451711" w14:paraId="5954E6C4" w14:textId="77777777" w:rsidTr="002B48BA">
        <w:tblPrEx>
          <w:tblLook w:val="01E0" w:firstRow="1" w:lastRow="1" w:firstColumn="1" w:lastColumn="1" w:noHBand="0" w:noVBand="0"/>
        </w:tblPrEx>
        <w:tc>
          <w:tcPr>
            <w:tcW w:w="2832" w:type="dxa"/>
          </w:tcPr>
          <w:p w14:paraId="41D361C8" w14:textId="77777777" w:rsidR="005C3142" w:rsidRPr="002B48BA" w:rsidRDefault="005C314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739" w:type="dxa"/>
            <w:gridSpan w:val="2"/>
            <w:vAlign w:val="bottom"/>
            <w:hideMark/>
          </w:tcPr>
          <w:p w14:paraId="64B33D82" w14:textId="77777777" w:rsidR="005C3142" w:rsidRPr="002B48BA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ทุนเรียกชำระแล้ว</w:t>
            </w:r>
          </w:p>
          <w:p w14:paraId="655B1BC8" w14:textId="6E0940DB" w:rsidR="006C4109" w:rsidRPr="002B48BA" w:rsidRDefault="006C4109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ล้านบาท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vAlign w:val="bottom"/>
            <w:hideMark/>
          </w:tcPr>
          <w:p w14:paraId="7345B799" w14:textId="77777777" w:rsidR="005C3142" w:rsidRPr="002B48BA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สัดส่วนเงินลงทุน </w:t>
            </w:r>
          </w:p>
          <w:p w14:paraId="54A150A8" w14:textId="77777777" w:rsidR="005C3142" w:rsidRPr="002B48BA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98" w:type="dxa"/>
            <w:gridSpan w:val="2"/>
            <w:vAlign w:val="bottom"/>
            <w:hideMark/>
          </w:tcPr>
          <w:p w14:paraId="4BA02269" w14:textId="77777777" w:rsidR="005C3142" w:rsidRPr="002B48BA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วิธีราคาทุน</w:t>
            </w:r>
          </w:p>
        </w:tc>
      </w:tr>
      <w:tr w:rsidR="00324C03" w:rsidRPr="00451711" w14:paraId="0E54A4C0" w14:textId="77777777" w:rsidTr="002B48BA">
        <w:tblPrEx>
          <w:tblLook w:val="01E0" w:firstRow="1" w:lastRow="1" w:firstColumn="1" w:lastColumn="1" w:noHBand="0" w:noVBand="0"/>
        </w:tblPrEx>
        <w:tc>
          <w:tcPr>
            <w:tcW w:w="2832" w:type="dxa"/>
          </w:tcPr>
          <w:p w14:paraId="2925D821" w14:textId="77777777" w:rsidR="00324C03" w:rsidRPr="002B48BA" w:rsidRDefault="00324C03" w:rsidP="00324C03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71" w:type="dxa"/>
            <w:vAlign w:val="bottom"/>
          </w:tcPr>
          <w:p w14:paraId="2BE1252F" w14:textId="5971CC04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 xml:space="preserve"> มิ.ย.</w:t>
            </w:r>
          </w:p>
          <w:p w14:paraId="775C4294" w14:textId="7777777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2568</w:t>
            </w:r>
          </w:p>
        </w:tc>
        <w:tc>
          <w:tcPr>
            <w:tcW w:w="868" w:type="dxa"/>
            <w:vAlign w:val="bottom"/>
          </w:tcPr>
          <w:p w14:paraId="2973250C" w14:textId="7777777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31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ธ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.ค.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2567</w:t>
            </w:r>
          </w:p>
        </w:tc>
        <w:tc>
          <w:tcPr>
            <w:tcW w:w="993" w:type="dxa"/>
            <w:vAlign w:val="bottom"/>
          </w:tcPr>
          <w:p w14:paraId="0A1F72A4" w14:textId="7777777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 xml:space="preserve"> มิ.ย.</w:t>
            </w:r>
          </w:p>
          <w:p w14:paraId="430EE4DB" w14:textId="737DBCF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2568</w:t>
            </w:r>
          </w:p>
        </w:tc>
        <w:tc>
          <w:tcPr>
            <w:tcW w:w="992" w:type="dxa"/>
            <w:vAlign w:val="bottom"/>
          </w:tcPr>
          <w:p w14:paraId="2D6E8B8A" w14:textId="7777777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31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ธ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.ค.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2567</w:t>
            </w:r>
          </w:p>
        </w:tc>
        <w:tc>
          <w:tcPr>
            <w:tcW w:w="1208" w:type="dxa"/>
            <w:vAlign w:val="bottom"/>
          </w:tcPr>
          <w:p w14:paraId="33E1CF6B" w14:textId="7777777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 xml:space="preserve"> มิ.ย.</w:t>
            </w:r>
          </w:p>
          <w:p w14:paraId="694DE43F" w14:textId="78DF16FB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2568</w:t>
            </w:r>
          </w:p>
        </w:tc>
        <w:tc>
          <w:tcPr>
            <w:tcW w:w="1190" w:type="dxa"/>
            <w:vAlign w:val="bottom"/>
          </w:tcPr>
          <w:p w14:paraId="6C3A2970" w14:textId="77777777" w:rsidR="00324C03" w:rsidRPr="002B48BA" w:rsidRDefault="00324C03" w:rsidP="00324C03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31 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>ธ</w:t>
            </w:r>
            <w:r w:rsidRPr="002B48BA">
              <w:rPr>
                <w:rFonts w:ascii="Browallia New" w:hAnsi="Browallia New" w:cs="Browallia New" w:hint="cs"/>
                <w:sz w:val="24"/>
                <w:szCs w:val="24"/>
                <w:cs/>
              </w:rPr>
              <w:t>.ค.</w:t>
            </w:r>
            <w:r w:rsidRPr="002B48B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>2567</w:t>
            </w:r>
          </w:p>
        </w:tc>
      </w:tr>
      <w:tr w:rsidR="005C3142" w:rsidRPr="00451711" w14:paraId="2312AA68" w14:textId="77777777" w:rsidTr="002B48BA">
        <w:tblPrEx>
          <w:tblLook w:val="01E0" w:firstRow="1" w:lastRow="1" w:firstColumn="1" w:lastColumn="1" w:noHBand="0" w:noVBand="0"/>
        </w:tblPrEx>
        <w:trPr>
          <w:trHeight w:val="399"/>
        </w:trPr>
        <w:tc>
          <w:tcPr>
            <w:tcW w:w="2832" w:type="dxa"/>
            <w:vAlign w:val="bottom"/>
          </w:tcPr>
          <w:p w14:paraId="6041255A" w14:textId="0BA8AEE0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71" w:type="dxa"/>
            <w:vAlign w:val="bottom"/>
          </w:tcPr>
          <w:p w14:paraId="3E42D21A" w14:textId="45DB5DC2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868" w:type="dxa"/>
            <w:vAlign w:val="bottom"/>
          </w:tcPr>
          <w:p w14:paraId="2482F235" w14:textId="0AD5C460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993" w:type="dxa"/>
            <w:vAlign w:val="bottom"/>
          </w:tcPr>
          <w:p w14:paraId="4E92AF06" w14:textId="339233B0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C5155DD" w14:textId="79A1143C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8" w:type="dxa"/>
            <w:vAlign w:val="bottom"/>
          </w:tcPr>
          <w:p w14:paraId="0757F394" w14:textId="1C7CC512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90" w:type="dxa"/>
            <w:vAlign w:val="bottom"/>
          </w:tcPr>
          <w:p w14:paraId="542824A5" w14:textId="71BDE165" w:rsidR="005C3142" w:rsidRPr="002B48BA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</w:tr>
      <w:tr w:rsidR="00F03A8F" w:rsidRPr="00451711" w14:paraId="679759BB" w14:textId="77777777" w:rsidTr="002B48BA">
        <w:tblPrEx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2832" w:type="dxa"/>
            <w:vAlign w:val="bottom"/>
          </w:tcPr>
          <w:p w14:paraId="77079FA6" w14:textId="48BB0E42" w:rsidR="00F03A8F" w:rsidRPr="002B48BA" w:rsidRDefault="00F03A8F" w:rsidP="00F03A8F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บริษัท ไลท์อัพ เอไอ โซลูชั่น จำกัด</w:t>
            </w:r>
          </w:p>
        </w:tc>
        <w:tc>
          <w:tcPr>
            <w:tcW w:w="871" w:type="dxa"/>
            <w:vAlign w:val="bottom"/>
          </w:tcPr>
          <w:p w14:paraId="7A84ABD2" w14:textId="15245320" w:rsidR="00F03A8F" w:rsidRPr="002B48BA" w:rsidRDefault="003F0472" w:rsidP="003F0472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868" w:type="dxa"/>
            <w:vAlign w:val="bottom"/>
          </w:tcPr>
          <w:p w14:paraId="4EC095B1" w14:textId="5D757B35" w:rsidR="00F03A8F" w:rsidRPr="002B48BA" w:rsidRDefault="00F03A8F" w:rsidP="002B48BA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14:paraId="4D3B91A0" w14:textId="0B66D4CF" w:rsidR="00F03A8F" w:rsidRPr="002B48BA" w:rsidRDefault="003F0472" w:rsidP="003F0472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992" w:type="dxa"/>
            <w:vAlign w:val="bottom"/>
          </w:tcPr>
          <w:p w14:paraId="014E774D" w14:textId="256B2C61" w:rsidR="00F03A8F" w:rsidRPr="002B48BA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90.00</w:t>
            </w:r>
          </w:p>
        </w:tc>
        <w:tc>
          <w:tcPr>
            <w:tcW w:w="1208" w:type="dxa"/>
            <w:vAlign w:val="bottom"/>
          </w:tcPr>
          <w:p w14:paraId="3A438616" w14:textId="02757C12" w:rsidR="00F03A8F" w:rsidRPr="002B48BA" w:rsidRDefault="00321AE9" w:rsidP="005F2266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900,000</w:t>
            </w:r>
          </w:p>
        </w:tc>
        <w:tc>
          <w:tcPr>
            <w:tcW w:w="1190" w:type="dxa"/>
            <w:vAlign w:val="bottom"/>
          </w:tcPr>
          <w:p w14:paraId="4B7BCDEA" w14:textId="583F807B" w:rsidR="00F03A8F" w:rsidRPr="002B48BA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900,000</w:t>
            </w:r>
          </w:p>
        </w:tc>
      </w:tr>
      <w:tr w:rsidR="001F66F3" w:rsidRPr="00451711" w14:paraId="10B4E12C" w14:textId="77777777" w:rsidTr="002B48BA">
        <w:tblPrEx>
          <w:tblLook w:val="01E0" w:firstRow="1" w:lastRow="1" w:firstColumn="1" w:lastColumn="1" w:noHBand="0" w:noVBand="0"/>
        </w:tblPrEx>
        <w:trPr>
          <w:trHeight w:val="119"/>
        </w:trPr>
        <w:tc>
          <w:tcPr>
            <w:tcW w:w="2832" w:type="dxa"/>
            <w:vAlign w:val="bottom"/>
          </w:tcPr>
          <w:p w14:paraId="0E1D317D" w14:textId="748719C3" w:rsidR="001F66F3" w:rsidRPr="002B48BA" w:rsidRDefault="001F66F3" w:rsidP="00F03A8F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บริษัท อี.เอ็น.</w:t>
            </w:r>
            <w:r w:rsidR="00443CF6"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2B48BA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ซ็อฟท จำกัด</w:t>
            </w:r>
          </w:p>
        </w:tc>
        <w:tc>
          <w:tcPr>
            <w:tcW w:w="871" w:type="dxa"/>
            <w:vAlign w:val="bottom"/>
          </w:tcPr>
          <w:p w14:paraId="11004388" w14:textId="7F049630" w:rsidR="001F66F3" w:rsidRPr="002B48BA" w:rsidRDefault="003F0472" w:rsidP="002B48BA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C4109" w:rsidRPr="002B48BA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868" w:type="dxa"/>
            <w:vAlign w:val="bottom"/>
          </w:tcPr>
          <w:p w14:paraId="522B77F2" w14:textId="662792BA" w:rsidR="001F66F3" w:rsidRPr="002B48BA" w:rsidRDefault="003F0472" w:rsidP="003F0472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993" w:type="dxa"/>
            <w:vAlign w:val="bottom"/>
          </w:tcPr>
          <w:p w14:paraId="68A559F3" w14:textId="2FE75129" w:rsidR="001F66F3" w:rsidRPr="002B48BA" w:rsidRDefault="003F0472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992" w:type="dxa"/>
            <w:vAlign w:val="bottom"/>
          </w:tcPr>
          <w:p w14:paraId="2A78B3B8" w14:textId="5219DB6C" w:rsidR="001F66F3" w:rsidRPr="002B48BA" w:rsidRDefault="003F0472" w:rsidP="003F0472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  <w:tc>
          <w:tcPr>
            <w:tcW w:w="1208" w:type="dxa"/>
            <w:vAlign w:val="bottom"/>
          </w:tcPr>
          <w:p w14:paraId="739357A8" w14:textId="78844FC5" w:rsidR="001F66F3" w:rsidRPr="002B48BA" w:rsidRDefault="00177AAC" w:rsidP="002B48BA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214,4</w:t>
            </w:r>
            <w:r w:rsidR="003F0472"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00</w:t>
            </w:r>
            <w:r w:rsidR="00813A60"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,000</w:t>
            </w:r>
          </w:p>
        </w:tc>
        <w:tc>
          <w:tcPr>
            <w:tcW w:w="1190" w:type="dxa"/>
            <w:vAlign w:val="bottom"/>
          </w:tcPr>
          <w:p w14:paraId="7696C29C" w14:textId="6B5E6180" w:rsidR="001F66F3" w:rsidRPr="002B48BA" w:rsidRDefault="003F0472" w:rsidP="002B48BA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2B48BA">
              <w:rPr>
                <w:rFonts w:ascii="Browallia New" w:hAnsi="Browallia New" w:cs="Browallia New"/>
                <w:sz w:val="24"/>
                <w:szCs w:val="24"/>
              </w:rPr>
              <w:t xml:space="preserve">    -</w:t>
            </w:r>
          </w:p>
        </w:tc>
      </w:tr>
      <w:tr w:rsidR="00321AE9" w:rsidRPr="00451711" w14:paraId="16A13CF8" w14:textId="77777777" w:rsidTr="002B48BA">
        <w:tblPrEx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2832" w:type="dxa"/>
            <w:vAlign w:val="bottom"/>
          </w:tcPr>
          <w:p w14:paraId="5A254A2A" w14:textId="77777777" w:rsidR="00321AE9" w:rsidRPr="002B48BA" w:rsidRDefault="00321AE9" w:rsidP="00F03A8F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71" w:type="dxa"/>
            <w:vAlign w:val="bottom"/>
          </w:tcPr>
          <w:p w14:paraId="639B1FF9" w14:textId="77777777" w:rsidR="00321AE9" w:rsidRPr="002B48BA" w:rsidRDefault="00321AE9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868" w:type="dxa"/>
            <w:vAlign w:val="bottom"/>
          </w:tcPr>
          <w:p w14:paraId="512670D1" w14:textId="77777777" w:rsidR="00321AE9" w:rsidRPr="002B48BA" w:rsidRDefault="00321AE9" w:rsidP="003F0472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4AC2E834" w14:textId="77777777" w:rsidR="00321AE9" w:rsidRPr="002B48BA" w:rsidRDefault="00321AE9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252EA68" w14:textId="77777777" w:rsidR="00321AE9" w:rsidRPr="002B48BA" w:rsidRDefault="00321AE9" w:rsidP="003F0472">
            <w:pPr>
              <w:pStyle w:val="3"/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31F7779E" w14:textId="4037AEEF" w:rsidR="00321AE9" w:rsidRPr="002B48BA" w:rsidRDefault="008F3150" w:rsidP="002B48BA">
            <w:pPr>
              <w:pStyle w:val="3"/>
              <w:pBdr>
                <w:bottom w:val="single" w:sz="12" w:space="1" w:color="auto"/>
              </w:pBdr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215,300,000</w:t>
            </w:r>
          </w:p>
        </w:tc>
        <w:tc>
          <w:tcPr>
            <w:tcW w:w="1190" w:type="dxa"/>
            <w:vAlign w:val="bottom"/>
          </w:tcPr>
          <w:p w14:paraId="7DB4A816" w14:textId="2C9B17B4" w:rsidR="00321AE9" w:rsidRPr="002B48BA" w:rsidRDefault="008C6544" w:rsidP="002B48BA">
            <w:pPr>
              <w:pStyle w:val="3"/>
              <w:pBdr>
                <w:bottom w:val="single" w:sz="12" w:space="1" w:color="auto"/>
              </w:pBdr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900</w:t>
            </w:r>
            <w:r w:rsidR="00510A3E"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2B48BA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</w:tbl>
    <w:p w14:paraId="5D5DCAFD" w14:textId="77777777" w:rsidR="00C8082C" w:rsidRDefault="00C8082C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300D36B0" w14:textId="2493CC86" w:rsidR="000F7345" w:rsidRPr="00C8082C" w:rsidRDefault="000F7345" w:rsidP="00343DBB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spacing w:val="-4"/>
          <w:lang w:val="en-US" w:bidi="th-TH"/>
        </w:rPr>
      </w:pPr>
      <w:r w:rsidRPr="00343DBB">
        <w:rPr>
          <w:rFonts w:ascii="Browallia New" w:eastAsia="Arial Unicode MS" w:hAnsi="Browallia New" w:cs="Browallia New"/>
          <w:spacing w:val="-4"/>
          <w:cs/>
          <w:lang w:val="en-US" w:bidi="th-TH"/>
        </w:rPr>
        <w:t>การเปลี่ยนแปลงของเงินลงทุนในบริษัทย่อยสำหรับ</w:t>
      </w:r>
      <w:r w:rsidR="00321DFC">
        <w:rPr>
          <w:rFonts w:ascii="Browallia New" w:hAnsi="Browallia New" w:cs="Browallia New" w:hint="cs"/>
          <w:spacing w:val="-4"/>
          <w:cs/>
          <w:lang w:val="en-US" w:bidi="th-TH"/>
        </w:rPr>
        <w:t xml:space="preserve">งวดหกเดือนสิ้นสุดวันที่ </w:t>
      </w:r>
      <w:r w:rsidR="00321DFC">
        <w:rPr>
          <w:rFonts w:ascii="Browallia New" w:hAnsi="Browallia New" w:cs="Browallia New"/>
          <w:spacing w:val="-4"/>
          <w:lang w:val="en-US" w:bidi="th-TH"/>
        </w:rPr>
        <w:t xml:space="preserve">30 </w:t>
      </w:r>
      <w:r w:rsidR="00321DFC">
        <w:rPr>
          <w:rFonts w:ascii="Browallia New" w:hAnsi="Browallia New" w:cs="Browallia New" w:hint="cs"/>
          <w:spacing w:val="-4"/>
          <w:cs/>
          <w:lang w:val="en-US" w:bidi="th-TH"/>
        </w:rPr>
        <w:t xml:space="preserve">มิถุนายน </w:t>
      </w:r>
      <w:r w:rsidR="00321DFC">
        <w:rPr>
          <w:rFonts w:ascii="Browallia New" w:hAnsi="Browallia New" w:cs="Browallia New"/>
          <w:spacing w:val="-4"/>
          <w:lang w:val="en-US" w:bidi="th-TH"/>
        </w:rPr>
        <w:t xml:space="preserve">2568 </w:t>
      </w:r>
      <w:r w:rsidR="00321DFC">
        <w:rPr>
          <w:rFonts w:ascii="Browallia New" w:hAnsi="Browallia New" w:cs="Browallia New" w:hint="cs"/>
          <w:spacing w:val="-4"/>
          <w:cs/>
          <w:lang w:val="en-US" w:bidi="th-TH"/>
        </w:rPr>
        <w:t>มีดังนี้</w:t>
      </w:r>
    </w:p>
    <w:p w14:paraId="2865AC8C" w14:textId="77777777" w:rsidR="00A30AD0" w:rsidRPr="00C8082C" w:rsidRDefault="00A30AD0" w:rsidP="00343DBB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spacing w:val="-4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9"/>
        <w:gridCol w:w="2891"/>
      </w:tblGrid>
      <w:tr w:rsidR="009E1BAC" w14:paraId="1F050392" w14:textId="77777777" w:rsidTr="00CA6C85">
        <w:tc>
          <w:tcPr>
            <w:tcW w:w="6019" w:type="dxa"/>
          </w:tcPr>
          <w:p w14:paraId="3DAF4637" w14:textId="77777777" w:rsidR="009E1BAC" w:rsidRDefault="009E1BAC" w:rsidP="00CA6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08256E4C" w14:textId="77777777" w:rsidR="009E1BAC" w:rsidRDefault="009E1BAC" w:rsidP="00CA6C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9E1BAC" w14:paraId="6FACFFCB" w14:textId="77777777" w:rsidTr="00CA6C85">
        <w:tc>
          <w:tcPr>
            <w:tcW w:w="6019" w:type="dxa"/>
          </w:tcPr>
          <w:p w14:paraId="1E66C717" w14:textId="77777777" w:rsidR="009E1BAC" w:rsidRDefault="009E1BAC" w:rsidP="00CA6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1C5E348" w14:textId="77777777" w:rsidR="009E1BAC" w:rsidRDefault="009E1BAC" w:rsidP="00CA6C85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ข้อมูลทางการเงินเฉพาะของบริษัท</w:t>
            </w:r>
          </w:p>
        </w:tc>
      </w:tr>
      <w:tr w:rsidR="009E1BAC" w14:paraId="48A020D9" w14:textId="77777777" w:rsidTr="00CA6C85">
        <w:tc>
          <w:tcPr>
            <w:tcW w:w="6019" w:type="dxa"/>
          </w:tcPr>
          <w:p w14:paraId="5ADE0941" w14:textId="77777777" w:rsidR="009E1BAC" w:rsidRDefault="009E1BAC" w:rsidP="00CA6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1315DBDB" w14:textId="77777777" w:rsidR="009E1BAC" w:rsidRDefault="009E1BAC" w:rsidP="00CA6C85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9E1BAC" w14:paraId="74593A72" w14:textId="77777777" w:rsidTr="00CA6C85">
        <w:tc>
          <w:tcPr>
            <w:tcW w:w="6019" w:type="dxa"/>
          </w:tcPr>
          <w:p w14:paraId="4218F8D4" w14:textId="77777777" w:rsidR="009E1BAC" w:rsidRDefault="009E1BAC" w:rsidP="00CA6C85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530EA83E" w14:textId="77777777" w:rsidR="009E1BAC" w:rsidRDefault="009E1BAC" w:rsidP="00CA6C8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9E1BAC" w14:paraId="1F4B6748" w14:textId="77777777" w:rsidTr="00CA6C85">
        <w:tc>
          <w:tcPr>
            <w:tcW w:w="6019" w:type="dxa"/>
          </w:tcPr>
          <w:p w14:paraId="1E242525" w14:textId="77777777" w:rsidR="009E1BAC" w:rsidRDefault="009E1BAC" w:rsidP="00CA6C85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  <w:vAlign w:val="bottom"/>
          </w:tcPr>
          <w:p w14:paraId="6BB1CE7C" w14:textId="2730789E" w:rsidR="009E1BAC" w:rsidRPr="0005419B" w:rsidRDefault="005F2266" w:rsidP="00CA6C8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lang w:val="en-US"/>
              </w:rPr>
              <w:t>900,000</w:t>
            </w:r>
          </w:p>
        </w:tc>
      </w:tr>
      <w:tr w:rsidR="009E1BAC" w14:paraId="71F08CE2" w14:textId="77777777" w:rsidTr="00CA6C85">
        <w:tc>
          <w:tcPr>
            <w:tcW w:w="6019" w:type="dxa"/>
          </w:tcPr>
          <w:p w14:paraId="2AC5EEED" w14:textId="2163D236" w:rsidR="009E1BAC" w:rsidRDefault="00341257" w:rsidP="00CA6C85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341257">
              <w:rPr>
                <w:rFonts w:ascii="Browallia New" w:hAnsi="Browallia New" w:cs="Browallia New" w:hint="cs"/>
                <w:cs/>
                <w:lang w:val="en-US" w:bidi="th-TH"/>
              </w:rPr>
              <w:t>การลงทุนเพิ่ม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  <w:vAlign w:val="center"/>
          </w:tcPr>
          <w:p w14:paraId="066BD5AA" w14:textId="7FB12B1E" w:rsidR="009E1BAC" w:rsidRPr="0005419B" w:rsidRDefault="00341257" w:rsidP="00CA6C8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341257">
              <w:rPr>
                <w:rFonts w:ascii="Browallia New" w:hAnsi="Browallia New" w:cs="Browallia New"/>
                <w:color w:val="auto"/>
                <w:lang w:val="en-US"/>
              </w:rPr>
              <w:t>214,400,000</w:t>
            </w:r>
          </w:p>
        </w:tc>
      </w:tr>
      <w:tr w:rsidR="009E1BAC" w14:paraId="2A24FD42" w14:textId="77777777" w:rsidTr="00CA6C85">
        <w:tc>
          <w:tcPr>
            <w:tcW w:w="6019" w:type="dxa"/>
          </w:tcPr>
          <w:p w14:paraId="7D236D30" w14:textId="77777777" w:rsidR="009E1BAC" w:rsidRDefault="009E1BAC" w:rsidP="00CA6C85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20BDFA" w14:textId="04454F75" w:rsidR="009E1BAC" w:rsidRPr="0005419B" w:rsidRDefault="005C1460" w:rsidP="00CA6C8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5C1460">
              <w:rPr>
                <w:rFonts w:ascii="Browallia New" w:hAnsi="Browallia New" w:cs="Browallia New"/>
                <w:color w:val="auto"/>
                <w:lang w:val="en-US"/>
              </w:rPr>
              <w:t>215,300,000</w:t>
            </w:r>
          </w:p>
        </w:tc>
      </w:tr>
    </w:tbl>
    <w:p w14:paraId="14CAA882" w14:textId="77777777" w:rsidR="009E1BAC" w:rsidRPr="00343DBB" w:rsidRDefault="009E1BAC" w:rsidP="00343DB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pacing w:val="-4"/>
          <w:cs/>
          <w:lang w:val="en-US" w:bidi="th-TH"/>
        </w:rPr>
      </w:pPr>
    </w:p>
    <w:p w14:paraId="12A0AFE8" w14:textId="4C0BF177" w:rsidR="00EC52C2" w:rsidRDefault="001B2ED2" w:rsidP="00EC52C2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>
        <w:rPr>
          <w:rFonts w:ascii="Browallia New" w:eastAsia="Cordia New" w:hAnsi="Browallia New" w:cs="Browallia New" w:hint="cs"/>
          <w:cs/>
          <w:lang w:val="en-US" w:bidi="th-TH"/>
        </w:rPr>
        <w:t xml:space="preserve">เมื่อวันที่ </w:t>
      </w:r>
      <w:r>
        <w:rPr>
          <w:rFonts w:ascii="Browallia New" w:eastAsia="Cordia New" w:hAnsi="Browallia New" w:cs="Browallia New"/>
          <w:lang w:val="en-US" w:bidi="th-TH"/>
        </w:rPr>
        <w:t xml:space="preserve">31 </w:t>
      </w:r>
      <w:r w:rsidR="000D19D2">
        <w:rPr>
          <w:rFonts w:ascii="Browallia New" w:eastAsia="Cordia New" w:hAnsi="Browallia New" w:cs="Browallia New" w:hint="cs"/>
          <w:cs/>
          <w:lang w:val="en-US" w:bidi="th-TH"/>
        </w:rPr>
        <w:t xml:space="preserve">มีนาคม </w:t>
      </w:r>
      <w:r w:rsidR="000D19D2">
        <w:rPr>
          <w:rFonts w:ascii="Browallia New" w:eastAsia="Cordia New" w:hAnsi="Browallia New" w:cs="Browallia New"/>
          <w:lang w:val="en-US" w:bidi="th-TH"/>
        </w:rPr>
        <w:t xml:space="preserve">2568 </w:t>
      </w:r>
      <w:r w:rsidR="00DF508D">
        <w:rPr>
          <w:rFonts w:ascii="Browallia New" w:eastAsia="Cordia New" w:hAnsi="Browallia New" w:cs="Browallia New" w:hint="cs"/>
          <w:cs/>
          <w:lang w:val="en-US" w:bidi="th-TH"/>
        </w:rPr>
        <w:t xml:space="preserve">ที่ประชุมคณะกรรมการบริษัทครั้งที่ </w:t>
      </w:r>
      <w:r w:rsidR="00DF508D">
        <w:rPr>
          <w:rFonts w:ascii="Browallia New" w:eastAsia="Cordia New" w:hAnsi="Browallia New" w:cs="Browallia New"/>
          <w:lang w:val="en-US" w:bidi="th-TH"/>
        </w:rPr>
        <w:t xml:space="preserve">2/2568 </w:t>
      </w:r>
      <w:r w:rsidR="002B6762">
        <w:rPr>
          <w:rFonts w:ascii="Browallia New" w:eastAsia="Cordia New" w:hAnsi="Browallia New" w:cs="Browallia New" w:hint="cs"/>
          <w:cs/>
          <w:lang w:val="en-US" w:bidi="th-TH"/>
        </w:rPr>
        <w:t>มีมติ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>ลงทุนในหุ้นสามัญของ</w:t>
      </w:r>
      <w:r w:rsidR="00584E13" w:rsidRPr="00584E13">
        <w:rPr>
          <w:rFonts w:ascii="Browallia New" w:eastAsia="Cordia New" w:hAnsi="Browallia New" w:cs="Browallia New"/>
          <w:cs/>
          <w:lang w:val="en-US" w:bidi="th-TH"/>
        </w:rPr>
        <w:t xml:space="preserve">บริษัท </w:t>
      </w:r>
      <w:r w:rsidR="004405BF">
        <w:rPr>
          <w:rFonts w:ascii="Browallia New" w:eastAsia="Cordia New" w:hAnsi="Browallia New" w:cs="Browallia New"/>
          <w:lang w:val="en-US" w:bidi="th-TH"/>
        </w:rPr>
        <w:t xml:space="preserve">                       </w:t>
      </w:r>
      <w:r w:rsidR="00584E13" w:rsidRPr="00584E13">
        <w:rPr>
          <w:rFonts w:ascii="Browallia New" w:eastAsia="Cordia New" w:hAnsi="Browallia New" w:cs="Browallia New"/>
          <w:cs/>
          <w:lang w:val="en-US" w:bidi="th-TH"/>
        </w:rPr>
        <w:t>อี.เอ็น. ซ็อฟท จ</w:t>
      </w:r>
      <w:r w:rsidR="00584E13">
        <w:rPr>
          <w:rFonts w:ascii="Browallia New" w:eastAsia="Cordia New" w:hAnsi="Browallia New" w:cs="Browallia New" w:hint="cs"/>
          <w:cs/>
          <w:lang w:val="en-US" w:bidi="th-TH"/>
        </w:rPr>
        <w:t>ำ</w:t>
      </w:r>
      <w:r w:rsidR="00584E13" w:rsidRPr="00584E13">
        <w:rPr>
          <w:rFonts w:ascii="Browallia New" w:eastAsia="Cordia New" w:hAnsi="Browallia New" w:cs="Browallia New"/>
          <w:cs/>
          <w:lang w:val="en-US" w:bidi="th-TH"/>
        </w:rPr>
        <w:t>กัด (</w:t>
      </w:r>
      <w:r w:rsidR="00584E13">
        <w:rPr>
          <w:rFonts w:ascii="Browallia New" w:eastAsia="Cordia New" w:hAnsi="Browallia New" w:cs="Browallia New"/>
          <w:lang w:val="en-US" w:bidi="th-TH"/>
        </w:rPr>
        <w:t>“</w:t>
      </w:r>
      <w:r w:rsidR="00584E13" w:rsidRPr="00584E13">
        <w:rPr>
          <w:rFonts w:ascii="Browallia New" w:eastAsia="Cordia New" w:hAnsi="Browallia New" w:cs="Browallia New"/>
          <w:lang w:val="en-US" w:bidi="th-TH"/>
        </w:rPr>
        <w:t xml:space="preserve">ENS”) 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 xml:space="preserve">จำนวน </w:t>
      </w:r>
      <w:r w:rsidR="00584E13">
        <w:rPr>
          <w:rFonts w:ascii="Browallia New" w:eastAsia="Cordia New" w:hAnsi="Browallia New" w:cs="Browallia New"/>
          <w:lang w:val="en-US" w:bidi="th-TH"/>
        </w:rPr>
        <w:t>1</w:t>
      </w:r>
      <w:r w:rsidR="00915501" w:rsidRPr="00915501">
        <w:rPr>
          <w:rFonts w:ascii="Browallia New" w:eastAsia="Cordia New" w:hAnsi="Browallia New" w:cs="Browallia New"/>
          <w:lang w:val="en-US" w:bidi="th-TH"/>
        </w:rPr>
        <w:t>00</w:t>
      </w:r>
      <w:r w:rsidR="002B6762" w:rsidRPr="002B6762">
        <w:rPr>
          <w:rFonts w:ascii="Browallia New" w:eastAsia="Cordia New" w:hAnsi="Browallia New" w:cs="Browallia New"/>
          <w:lang w:val="en-US" w:bidi="th-TH"/>
        </w:rPr>
        <w:t>,</w:t>
      </w:r>
      <w:r w:rsidR="00915501" w:rsidRPr="00915501">
        <w:rPr>
          <w:rFonts w:ascii="Browallia New" w:eastAsia="Cordia New" w:hAnsi="Browallia New" w:cs="Browallia New"/>
          <w:lang w:val="en-US" w:bidi="th-TH"/>
        </w:rPr>
        <w:t>000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 xml:space="preserve"> หุ้น คิดเป็นสัดส่วนร้อยละ </w:t>
      </w:r>
      <w:r w:rsidR="00915501" w:rsidRPr="00915501">
        <w:rPr>
          <w:rFonts w:ascii="Browallia New" w:eastAsia="Cordia New" w:hAnsi="Browallia New" w:cs="Browallia New"/>
          <w:lang w:val="en-US" w:bidi="th-TH"/>
        </w:rPr>
        <w:t>100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 xml:space="preserve"> ของหุ้นที่ออกและชำระแล้วทั้งหมดของ </w:t>
      </w:r>
      <w:r w:rsidR="00584E13">
        <w:rPr>
          <w:rFonts w:ascii="Browallia New" w:eastAsia="Cordia New" w:hAnsi="Browallia New" w:cs="Browallia New"/>
          <w:lang w:val="en-US" w:bidi="th-TH"/>
        </w:rPr>
        <w:t>ENS</w:t>
      </w:r>
      <w:r w:rsidR="002B6762" w:rsidRPr="002B6762">
        <w:rPr>
          <w:rFonts w:ascii="Browallia New" w:eastAsia="Cordia New" w:hAnsi="Browallia New" w:cs="Browallia New"/>
          <w:lang w:val="en-US" w:bidi="th-TH"/>
        </w:rPr>
        <w:t xml:space="preserve"> 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 xml:space="preserve">คิดเป็นมูลค่ารวม </w:t>
      </w:r>
      <w:r w:rsidR="00584E13">
        <w:rPr>
          <w:rFonts w:ascii="Browallia New" w:eastAsia="Cordia New" w:hAnsi="Browallia New" w:cs="Browallia New"/>
          <w:lang w:val="en-US" w:bidi="th-TH"/>
        </w:rPr>
        <w:t>214.</w:t>
      </w:r>
      <w:r w:rsidR="00720167">
        <w:rPr>
          <w:rFonts w:ascii="Browallia New" w:eastAsia="Cordia New" w:hAnsi="Browallia New" w:cs="Browallia New"/>
          <w:lang w:val="en-US" w:bidi="th-TH"/>
        </w:rPr>
        <w:t>40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 xml:space="preserve"> ล้านบาท จาก</w:t>
      </w:r>
      <w:r w:rsidR="00603B77" w:rsidRPr="00603B77">
        <w:rPr>
          <w:rFonts w:ascii="Browallia New" w:eastAsia="Cordia New" w:hAnsi="Browallia New" w:cs="Browallia New"/>
          <w:cs/>
          <w:lang w:val="en-US" w:bidi="th-TH"/>
        </w:rPr>
        <w:t>บริษัท อี เอ็น โกลบอล โฮลดิ้งส์</w:t>
      </w:r>
      <w:r w:rsidR="002B6762" w:rsidRPr="002B6762">
        <w:rPr>
          <w:rFonts w:ascii="Browallia New" w:eastAsia="Cordia New" w:hAnsi="Browallia New" w:cs="Browallia New"/>
          <w:cs/>
          <w:lang w:val="en-US" w:bidi="th-TH"/>
        </w:rPr>
        <w:t xml:space="preserve"> (“</w:t>
      </w:r>
      <w:r w:rsidR="00603B77" w:rsidRPr="00603B77">
        <w:rPr>
          <w:rFonts w:ascii="Browallia New" w:eastAsia="Cordia New" w:hAnsi="Browallia New" w:cs="Browallia New"/>
          <w:lang w:val="en-US" w:bidi="th-TH"/>
        </w:rPr>
        <w:t>ENGH</w:t>
      </w:r>
      <w:r w:rsidR="002B6762" w:rsidRPr="002B6762">
        <w:rPr>
          <w:rFonts w:ascii="Browallia New" w:eastAsia="Cordia New" w:hAnsi="Browallia New" w:cs="Browallia New"/>
          <w:lang w:val="en-US" w:bidi="th-TH"/>
        </w:rPr>
        <w:t xml:space="preserve">”) </w:t>
      </w:r>
      <w:r w:rsidR="00DB4661">
        <w:rPr>
          <w:rFonts w:ascii="Browallia New" w:eastAsia="Cordia New" w:hAnsi="Browallia New" w:cs="Browallia New" w:hint="cs"/>
          <w:cs/>
          <w:lang w:val="en-US" w:bidi="th-TH"/>
        </w:rPr>
        <w:t>ซึ่งเป็นผู้ถือ</w:t>
      </w:r>
      <w:r w:rsidR="00161FDC">
        <w:rPr>
          <w:rFonts w:ascii="Browallia New" w:eastAsia="Cordia New" w:hAnsi="Browallia New" w:cs="Browallia New" w:hint="cs"/>
          <w:cs/>
          <w:lang w:val="en-US" w:bidi="th-TH"/>
        </w:rPr>
        <w:t>หุ้น</w:t>
      </w:r>
      <w:r w:rsidR="00253ECD">
        <w:rPr>
          <w:rFonts w:ascii="Browallia New" w:eastAsia="Cordia New" w:hAnsi="Browallia New" w:cs="Browallia New" w:hint="cs"/>
          <w:cs/>
          <w:lang w:val="en-US" w:bidi="th-TH"/>
        </w:rPr>
        <w:t>ทั้งหมด</w:t>
      </w:r>
      <w:r w:rsidR="00161FDC">
        <w:rPr>
          <w:rFonts w:ascii="Browallia New" w:eastAsia="Cordia New" w:hAnsi="Browallia New" w:cs="Browallia New" w:hint="cs"/>
          <w:cs/>
          <w:lang w:val="en-US" w:bidi="th-TH"/>
        </w:rPr>
        <w:t xml:space="preserve">ของ </w:t>
      </w:r>
      <w:r w:rsidR="00F5326D">
        <w:rPr>
          <w:rFonts w:ascii="Browallia New" w:eastAsia="Cordia New" w:hAnsi="Browallia New" w:cs="Browallia New"/>
          <w:lang w:val="en-US" w:bidi="th-TH"/>
        </w:rPr>
        <w:t>ENS</w:t>
      </w:r>
    </w:p>
    <w:p w14:paraId="622D02A6" w14:textId="603075BB" w:rsidR="00EC52C2" w:rsidRDefault="00EC52C2" w:rsidP="00EC52C2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24A3B9E9" w14:textId="0D2E9E2B" w:rsidR="00EC52C2" w:rsidRDefault="00EC52C2" w:rsidP="00EC52C2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>
        <w:rPr>
          <w:rFonts w:ascii="Browallia New" w:eastAsia="Cordia New" w:hAnsi="Browallia New" w:cs="Browallia New" w:hint="cs"/>
          <w:cs/>
          <w:lang w:val="en-US" w:bidi="th-TH"/>
        </w:rPr>
        <w:t>เมื่อวันที่</w:t>
      </w:r>
      <w:r w:rsidR="00466303">
        <w:rPr>
          <w:rFonts w:ascii="Browallia New" w:eastAsia="Cordia New" w:hAnsi="Browallia New" w:cs="Browallia New" w:hint="cs"/>
          <w:cs/>
          <w:lang w:val="en-US" w:bidi="th-TH"/>
        </w:rPr>
        <w:t xml:space="preserve"> </w:t>
      </w:r>
      <w:r w:rsidR="00466303">
        <w:rPr>
          <w:rFonts w:ascii="Browallia New" w:eastAsia="Cordia New" w:hAnsi="Browallia New" w:cs="Browallia New"/>
          <w:lang w:val="en-US" w:bidi="th-TH"/>
        </w:rPr>
        <w:t>1</w:t>
      </w:r>
      <w:r w:rsidR="003715C0">
        <w:rPr>
          <w:rFonts w:ascii="Browallia New" w:eastAsia="Cordia New" w:hAnsi="Browallia New" w:cs="Browallia New"/>
          <w:lang w:val="en-US" w:bidi="th-TH"/>
        </w:rPr>
        <w:t>9</w:t>
      </w:r>
      <w:r w:rsidR="00466303">
        <w:rPr>
          <w:rFonts w:ascii="Browallia New" w:eastAsia="Cordia New" w:hAnsi="Browallia New" w:cs="Browallia New"/>
          <w:lang w:val="en-US" w:bidi="th-TH"/>
        </w:rPr>
        <w:t xml:space="preserve"> </w:t>
      </w:r>
      <w:r w:rsidR="00466303">
        <w:rPr>
          <w:rFonts w:ascii="Browallia New" w:eastAsia="Cordia New" w:hAnsi="Browallia New" w:cs="Browallia New" w:hint="cs"/>
          <w:cs/>
          <w:lang w:val="en-US" w:bidi="th-TH"/>
        </w:rPr>
        <w:t xml:space="preserve">มิถุนายน </w:t>
      </w:r>
      <w:r w:rsidR="00466303">
        <w:rPr>
          <w:rFonts w:ascii="Browallia New" w:eastAsia="Cordia New" w:hAnsi="Browallia New" w:cs="Browallia New"/>
          <w:lang w:val="en-US" w:bidi="th-TH"/>
        </w:rPr>
        <w:t xml:space="preserve">2568 </w:t>
      </w:r>
      <w:r w:rsidR="004C3EFC">
        <w:rPr>
          <w:rFonts w:ascii="Browallia New" w:eastAsia="Cordia New" w:hAnsi="Browallia New" w:cs="Browallia New" w:hint="cs"/>
          <w:cs/>
          <w:lang w:val="en-US" w:bidi="th-TH"/>
        </w:rPr>
        <w:t xml:space="preserve">บริษัทและ </w:t>
      </w:r>
      <w:r w:rsidR="00B320D9">
        <w:rPr>
          <w:rFonts w:ascii="Browallia New" w:eastAsia="Cordia New" w:hAnsi="Browallia New" w:cs="Browallia New"/>
          <w:lang w:val="en-US" w:bidi="th-TH"/>
        </w:rPr>
        <w:t>ENGH</w:t>
      </w:r>
      <w:r w:rsidR="001364BE">
        <w:rPr>
          <w:rFonts w:ascii="Browallia New" w:eastAsia="Cordia New" w:hAnsi="Browallia New" w:cs="Browallia New"/>
          <w:lang w:val="en-US" w:bidi="th-TH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ได้ทำสัญญาโอนกิจการทั้งหมดของ </w:t>
      </w:r>
      <w:r w:rsidR="003073C4" w:rsidRPr="003073C4">
        <w:rPr>
          <w:rFonts w:ascii="Browallia New" w:eastAsia="Cordia New" w:hAnsi="Browallia New" w:cs="Browallia New"/>
          <w:lang w:val="en-US"/>
        </w:rPr>
        <w:t>E</w:t>
      </w:r>
      <w:r w:rsidR="000234BD">
        <w:rPr>
          <w:rFonts w:ascii="Browallia New" w:eastAsia="Cordia New" w:hAnsi="Browallia New" w:cs="Browallia New"/>
          <w:lang w:val="en-US"/>
        </w:rPr>
        <w:t>NS</w:t>
      </w:r>
      <w:r w:rsidR="00CA6C85">
        <w:rPr>
          <w:rFonts w:ascii="Browallia New" w:eastAsia="Cordia New" w:hAnsi="Browallia New" w:cs="Browallia New"/>
          <w:lang w:val="en-US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ให้แก่บริษัท ซึ่งกิจการทั้งหมดดังกล่าวรวมถึงหุ้นสามัญของ </w:t>
      </w:r>
      <w:r w:rsidR="003073C4" w:rsidRPr="003073C4">
        <w:rPr>
          <w:rFonts w:ascii="Browallia New" w:eastAsia="Cordia New" w:hAnsi="Browallia New" w:cs="Browallia New"/>
          <w:lang w:val="en-US"/>
        </w:rPr>
        <w:t>E</w:t>
      </w:r>
      <w:r w:rsidR="00E4766B">
        <w:rPr>
          <w:rFonts w:ascii="Browallia New" w:eastAsia="Cordia New" w:hAnsi="Browallia New" w:cs="Browallia New"/>
          <w:lang w:val="en-US"/>
        </w:rPr>
        <w:t>NS</w:t>
      </w:r>
      <w:r w:rsidR="003073C4" w:rsidRPr="003073C4">
        <w:rPr>
          <w:rFonts w:ascii="Browallia New" w:eastAsia="Cordia New" w:hAnsi="Browallia New" w:cs="Browallia New"/>
          <w:lang w:val="en-US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ที่ </w:t>
      </w:r>
      <w:r w:rsidR="003073C4" w:rsidRPr="003073C4">
        <w:rPr>
          <w:rFonts w:ascii="Browallia New" w:eastAsia="Cordia New" w:hAnsi="Browallia New" w:cs="Browallia New"/>
          <w:lang w:val="en-US"/>
        </w:rPr>
        <w:t>E</w:t>
      </w:r>
      <w:r w:rsidR="00E4766B">
        <w:rPr>
          <w:rFonts w:ascii="Browallia New" w:eastAsia="Cordia New" w:hAnsi="Browallia New" w:cs="Browallia New"/>
          <w:lang w:val="en-US"/>
        </w:rPr>
        <w:t>NGH</w:t>
      </w:r>
      <w:r w:rsidR="003073C4" w:rsidRPr="003073C4">
        <w:rPr>
          <w:rFonts w:ascii="Browallia New" w:eastAsia="Cordia New" w:hAnsi="Browallia New" w:cs="Browallia New"/>
          <w:lang w:val="en-US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เป็นเจ้าของก่อนทำการซื้อขายเสร็จสมบูรณ์ จำนวนทั้งสิ้น </w:t>
      </w:r>
      <w:r w:rsidR="00E4766B">
        <w:rPr>
          <w:rFonts w:ascii="Browallia New" w:eastAsia="Cordia New" w:hAnsi="Browallia New" w:cs="Browallia New"/>
          <w:lang w:val="en-US" w:bidi="th-TH"/>
        </w:rPr>
        <w:t>100</w:t>
      </w:r>
      <w:r w:rsidR="003073C4" w:rsidRPr="003073C4">
        <w:rPr>
          <w:rFonts w:ascii="Browallia New" w:eastAsia="Cordia New" w:hAnsi="Browallia New" w:cs="Browallia New"/>
          <w:lang w:val="en-US"/>
        </w:rPr>
        <w:t>,</w:t>
      </w:r>
      <w:r w:rsidR="00E4766B">
        <w:rPr>
          <w:rFonts w:ascii="Browallia New" w:eastAsia="Cordia New" w:hAnsi="Browallia New" w:cs="Browallia New"/>
          <w:lang w:val="en-US" w:bidi="th-TH"/>
        </w:rPr>
        <w:t>000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หุ้น โดยมีมูลค่าหุ้นที่ตราไว้หุ้นละ 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 xml:space="preserve">100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บาท หรือคิดเป็นร้อยละ </w:t>
      </w:r>
      <w:r w:rsidR="00E4766B">
        <w:rPr>
          <w:rFonts w:ascii="Browallia New" w:eastAsia="Cordia New" w:hAnsi="Browallia New" w:cs="Browallia New"/>
          <w:lang w:val="en-US" w:bidi="th-TH"/>
        </w:rPr>
        <w:t>100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ของจำนวนหุ้นทั้งหมดของ </w:t>
      </w:r>
      <w:r w:rsidR="003073C4" w:rsidRPr="003073C4">
        <w:rPr>
          <w:rFonts w:ascii="Browallia New" w:eastAsia="Cordia New" w:hAnsi="Browallia New" w:cs="Browallia New"/>
          <w:lang w:val="en-US"/>
        </w:rPr>
        <w:t>E</w:t>
      </w:r>
      <w:r w:rsidR="00E4766B">
        <w:rPr>
          <w:rFonts w:ascii="Browallia New" w:eastAsia="Cordia New" w:hAnsi="Browallia New" w:cs="Browallia New"/>
          <w:lang w:val="en-US"/>
        </w:rPr>
        <w:t>NS</w:t>
      </w:r>
      <w:r w:rsidR="003073C4" w:rsidRPr="003073C4">
        <w:rPr>
          <w:rFonts w:ascii="Browallia New" w:eastAsia="Cordia New" w:hAnsi="Browallia New" w:cs="Browallia New"/>
          <w:lang w:val="en-US"/>
        </w:rPr>
        <w:t xml:space="preserve"> </w:t>
      </w:r>
      <w:r w:rsidR="0087566A">
        <w:rPr>
          <w:rFonts w:ascii="Browallia New" w:eastAsia="Cordia New" w:hAnsi="Browallia New" w:cs="Browallia New"/>
          <w:lang w:val="en-US"/>
        </w:rPr>
        <w:br/>
      </w:r>
      <w:r w:rsidR="00253ECD">
        <w:rPr>
          <w:rFonts w:ascii="Browallia New" w:eastAsia="Cordia New" w:hAnsi="Browallia New" w:cs="Browallia New" w:hint="cs"/>
          <w:cs/>
          <w:lang w:val="en-US" w:bidi="th-TH"/>
        </w:rPr>
        <w:t>โดย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บริษัทชำระราคาซื้อขายโดยวิธีการออกหุ้นสามัญใหม่ของบริษัทให้แก่ </w:t>
      </w:r>
      <w:r w:rsidR="003073C4" w:rsidRPr="003073C4">
        <w:rPr>
          <w:rFonts w:ascii="Browallia New" w:eastAsia="Cordia New" w:hAnsi="Browallia New" w:cs="Browallia New"/>
          <w:lang w:val="en-US"/>
        </w:rPr>
        <w:t>E</w:t>
      </w:r>
      <w:r w:rsidR="00E4766B">
        <w:rPr>
          <w:rFonts w:ascii="Browallia New" w:eastAsia="Cordia New" w:hAnsi="Browallia New" w:cs="Browallia New"/>
          <w:lang w:val="en-US"/>
        </w:rPr>
        <w:t>N</w:t>
      </w:r>
      <w:r w:rsidR="00A45DFA">
        <w:rPr>
          <w:rFonts w:ascii="Browallia New" w:eastAsia="Cordia New" w:hAnsi="Browallia New" w:cs="Browallia New"/>
          <w:lang w:val="en-US"/>
        </w:rPr>
        <w:t>GH</w:t>
      </w:r>
      <w:r w:rsidR="003073C4" w:rsidRPr="003073C4">
        <w:rPr>
          <w:rFonts w:ascii="Browallia New" w:eastAsia="Cordia New" w:hAnsi="Browallia New" w:cs="Browallia New"/>
          <w:lang w:val="en-US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เป็นจำนวน </w:t>
      </w:r>
      <w:r w:rsidR="00FF0940">
        <w:rPr>
          <w:rFonts w:ascii="Browallia New" w:eastAsia="Cordia New" w:hAnsi="Browallia New" w:cs="Browallia New"/>
          <w:lang w:val="en-US" w:bidi="th-TH"/>
        </w:rPr>
        <w:t>32,000,000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หุ้น </w:t>
      </w:r>
      <w:r w:rsidR="0087566A">
        <w:rPr>
          <w:rFonts w:ascii="Browallia New" w:eastAsia="Cordia New" w:hAnsi="Browallia New" w:cs="Browallia New"/>
          <w:lang w:val="en-US" w:bidi="th-TH"/>
        </w:rPr>
        <w:br/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มูลค่าหุ้นละ </w:t>
      </w:r>
      <w:r w:rsidR="002964E8">
        <w:rPr>
          <w:rFonts w:ascii="Browallia New" w:eastAsia="Cordia New" w:hAnsi="Browallia New" w:cs="Browallia New"/>
          <w:lang w:val="en-US" w:bidi="th-TH"/>
        </w:rPr>
        <w:t>6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>.7</w:t>
      </w:r>
      <w:r w:rsidR="002964E8">
        <w:rPr>
          <w:rFonts w:ascii="Browallia New" w:eastAsia="Cordia New" w:hAnsi="Browallia New" w:cs="Browallia New"/>
          <w:lang w:val="en-US" w:bidi="th-TH"/>
        </w:rPr>
        <w:t>0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 xml:space="preserve">บาท รวมเป็นเงิน </w:t>
      </w:r>
      <w:r w:rsidR="00FF0940">
        <w:rPr>
          <w:rFonts w:ascii="Browallia New" w:eastAsia="Cordia New" w:hAnsi="Browallia New" w:cs="Browallia New"/>
          <w:lang w:val="en-US" w:bidi="th-TH"/>
        </w:rPr>
        <w:t>214.4</w:t>
      </w:r>
      <w:r w:rsidR="00EE73D1">
        <w:rPr>
          <w:rFonts w:ascii="Browallia New" w:eastAsia="Cordia New" w:hAnsi="Browallia New" w:cs="Browallia New"/>
          <w:lang w:val="en-US" w:bidi="th-TH"/>
        </w:rPr>
        <w:t>0</w:t>
      </w:r>
      <w:r w:rsidR="003073C4" w:rsidRPr="003073C4">
        <w:rPr>
          <w:rFonts w:ascii="Browallia New" w:eastAsia="Cordia New" w:hAnsi="Browallia New" w:cs="Browallia New"/>
          <w:lang w:val="en-US" w:bidi="th-TH"/>
        </w:rPr>
        <w:t xml:space="preserve"> </w:t>
      </w:r>
      <w:r w:rsidR="003073C4" w:rsidRPr="003073C4">
        <w:rPr>
          <w:rFonts w:ascii="Browallia New" w:eastAsia="Cordia New" w:hAnsi="Browallia New" w:cs="Browallia New"/>
          <w:cs/>
          <w:lang w:val="en-US" w:bidi="th-TH"/>
        </w:rPr>
        <w:t>ล้านบาท</w:t>
      </w:r>
    </w:p>
    <w:p w14:paraId="733AA2DC" w14:textId="77777777" w:rsidR="00EE6B2B" w:rsidRDefault="00EE6B2B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4E52C5F9" w14:textId="77777777" w:rsidR="0050008E" w:rsidRDefault="0050008E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05095821" w14:textId="77777777" w:rsidR="0050008E" w:rsidRDefault="0050008E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46CB2D1A" w14:textId="77777777" w:rsidR="002B48BA" w:rsidRDefault="002B48BA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7C36DB01" w14:textId="77777777" w:rsidR="0087566A" w:rsidRDefault="0087566A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1C961A3A" w14:textId="5A3F98B3" w:rsidR="008D1E04" w:rsidRDefault="0050008E" w:rsidP="008D1E04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 w:rsidRPr="0050008E">
        <w:rPr>
          <w:rFonts w:ascii="Browallia New" w:eastAsia="Cordia New" w:hAnsi="Browallia New" w:cs="Browallia New"/>
          <w:cs/>
          <w:lang w:val="en-US" w:bidi="th-TH"/>
        </w:rPr>
        <w:lastRenderedPageBreak/>
        <w:t xml:space="preserve">ณ วันที่ </w:t>
      </w:r>
      <w:r w:rsidR="00915501" w:rsidRPr="00915501">
        <w:rPr>
          <w:rFonts w:ascii="Browallia New" w:eastAsia="Cordia New" w:hAnsi="Browallia New" w:cs="Browallia New"/>
          <w:lang w:val="en-US" w:bidi="th-TH"/>
        </w:rPr>
        <w:t>30</w:t>
      </w:r>
      <w:r w:rsidRPr="0050008E">
        <w:rPr>
          <w:rFonts w:ascii="Browallia New" w:eastAsia="Cordia New" w:hAnsi="Browallia New" w:cs="Browallia New"/>
          <w:cs/>
          <w:lang w:val="en-US" w:bidi="th-TH"/>
        </w:rPr>
        <w:t xml:space="preserve"> มิถุนายน </w:t>
      </w:r>
      <w:r w:rsidR="00915501" w:rsidRPr="00915501">
        <w:rPr>
          <w:rFonts w:ascii="Browallia New" w:eastAsia="Cordia New" w:hAnsi="Browallia New" w:cs="Browallia New"/>
          <w:lang w:val="en-US" w:bidi="th-TH"/>
        </w:rPr>
        <w:t>2568</w:t>
      </w:r>
      <w:r w:rsidRPr="0050008E">
        <w:rPr>
          <w:rFonts w:ascii="Browallia New" w:eastAsia="Cordia New" w:hAnsi="Browallia New" w:cs="Browallia New"/>
          <w:cs/>
          <w:lang w:val="en-US" w:bidi="th-TH"/>
        </w:rPr>
        <w:t xml:space="preserve"> กลุ่มบริษัทอยู่ระหว่างจ้างผู้ประเมินราคาอิสระเพื่อประเมินมูลค่ายุติธรรมของสินทรัพย์ที่ได้มาที่ระบุได้และหนี้สินที่รับมาจากการซื้อธุรกิจ ดังนั้นมูลค่ายุติธรรมที่รับรู้และการปันส่วนของราคาซื้อเป็นมูลค่าที่ประมาณการและอาจมีการปรับปรุง โดยคาดว่าจะแล้วเสร็จภายใน </w:t>
      </w:r>
      <w:r w:rsidR="00915501" w:rsidRPr="00915501">
        <w:rPr>
          <w:rFonts w:ascii="Browallia New" w:eastAsia="Cordia New" w:hAnsi="Browallia New" w:cs="Browallia New"/>
          <w:lang w:val="en-US" w:bidi="th-TH"/>
        </w:rPr>
        <w:t>12</w:t>
      </w:r>
      <w:r w:rsidRPr="0050008E">
        <w:rPr>
          <w:rFonts w:ascii="Browallia New" w:eastAsia="Cordia New" w:hAnsi="Browallia New" w:cs="Browallia New"/>
          <w:cs/>
          <w:lang w:val="en-US" w:bidi="th-TH"/>
        </w:rPr>
        <w:t xml:space="preserve"> เดือน นับจากวันที่กลุ่มบริษัทมีอำนาจ</w:t>
      </w:r>
      <w:r w:rsidR="00FC248D">
        <w:rPr>
          <w:rFonts w:ascii="Browallia New" w:eastAsia="Cordia New" w:hAnsi="Browallia New" w:cs="Browallia New"/>
          <w:lang w:val="en-US" w:bidi="th-TH"/>
        </w:rPr>
        <w:br/>
      </w:r>
      <w:r w:rsidRPr="0050008E">
        <w:rPr>
          <w:rFonts w:ascii="Browallia New" w:eastAsia="Cordia New" w:hAnsi="Browallia New" w:cs="Browallia New"/>
          <w:cs/>
          <w:lang w:val="en-US" w:bidi="th-TH"/>
        </w:rPr>
        <w:t>การควบคุมในบริษัทย่อยดังกล่าว</w:t>
      </w:r>
    </w:p>
    <w:p w14:paraId="63D4DC83" w14:textId="77777777" w:rsidR="00A23746" w:rsidRDefault="00A23746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1474DB01" w14:textId="77777777" w:rsidR="00745DC1" w:rsidRPr="006523D9" w:rsidRDefault="00745DC1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 w:rsidRPr="006523D9">
        <w:rPr>
          <w:rFonts w:ascii="Browallia New" w:eastAsia="Cordia New" w:hAnsi="Browallia New" w:cs="Browallia New" w:hint="cs"/>
          <w:cs/>
          <w:lang w:val="en-US" w:bidi="th-TH"/>
        </w:rPr>
        <w:t>รายละเอียดการลงทุนแสดงได้ดังนี้</w:t>
      </w:r>
    </w:p>
    <w:p w14:paraId="78E048C7" w14:textId="77777777" w:rsidR="00A23746" w:rsidRPr="006523D9" w:rsidRDefault="00A23746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6613"/>
        <w:gridCol w:w="284"/>
        <w:gridCol w:w="2130"/>
      </w:tblGrid>
      <w:tr w:rsidR="00745DC1" w:rsidRPr="004944C8" w14:paraId="20C1E848" w14:textId="77777777" w:rsidTr="00CB10E8">
        <w:trPr>
          <w:trHeight w:val="247"/>
        </w:trPr>
        <w:tc>
          <w:tcPr>
            <w:tcW w:w="6613" w:type="dxa"/>
          </w:tcPr>
          <w:p w14:paraId="62026025" w14:textId="77777777" w:rsidR="00745DC1" w:rsidRPr="00430CF7" w:rsidRDefault="00745DC1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4" w:type="dxa"/>
          </w:tcPr>
          <w:p w14:paraId="102F60C8" w14:textId="77777777" w:rsidR="00745DC1" w:rsidRPr="00430CF7" w:rsidRDefault="00745DC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14:paraId="04A09D5F" w14:textId="15CE46D4" w:rsidR="00745DC1" w:rsidRPr="00430CF7" w:rsidRDefault="00745DC1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  <w:lang w:bidi="th-TH"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(หน่วย</w:t>
            </w:r>
            <w:r w:rsidRPr="00430CF7">
              <w:rPr>
                <w:rFonts w:ascii="Browallia New" w:hAnsi="Browallia New" w:cs="Browallia New"/>
                <w:lang w:val="en-US" w:bidi="th-TH"/>
              </w:rPr>
              <w:t xml:space="preserve">: </w:t>
            </w: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บาท)</w:t>
            </w:r>
          </w:p>
        </w:tc>
      </w:tr>
      <w:tr w:rsidR="00CB10E8" w:rsidRPr="00CB10E8" w14:paraId="219BFFB6" w14:textId="77777777" w:rsidTr="00CB10E8">
        <w:trPr>
          <w:trHeight w:val="58"/>
        </w:trPr>
        <w:tc>
          <w:tcPr>
            <w:tcW w:w="6613" w:type="dxa"/>
          </w:tcPr>
          <w:p w14:paraId="3BD56C40" w14:textId="77777777" w:rsidR="00CB10E8" w:rsidRPr="00CB10E8" w:rsidRDefault="00CB10E8" w:rsidP="00CB10E8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4" w:type="dxa"/>
          </w:tcPr>
          <w:p w14:paraId="05A6A06F" w14:textId="77777777" w:rsidR="00CB10E8" w:rsidRPr="00CB10E8" w:rsidRDefault="00CB10E8" w:rsidP="00CB10E8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646569E2" w14:textId="77777777" w:rsidR="00CB10E8" w:rsidRPr="00CB10E8" w:rsidRDefault="00CB10E8" w:rsidP="00CB10E8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745DC1" w:rsidRPr="004944C8" w14:paraId="79E2C4F6" w14:textId="77777777" w:rsidTr="00CB10E8">
        <w:trPr>
          <w:trHeight w:val="68"/>
        </w:trPr>
        <w:tc>
          <w:tcPr>
            <w:tcW w:w="6613" w:type="dxa"/>
          </w:tcPr>
          <w:p w14:paraId="49F8D06C" w14:textId="77777777" w:rsidR="00745DC1" w:rsidRPr="00430CF7" w:rsidRDefault="00745DC1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ราคาที่ตกลงซื้อขายเงินลงทุน</w:t>
            </w:r>
          </w:p>
        </w:tc>
        <w:tc>
          <w:tcPr>
            <w:tcW w:w="284" w:type="dxa"/>
          </w:tcPr>
          <w:p w14:paraId="696096E6" w14:textId="77777777" w:rsidR="00745DC1" w:rsidRPr="00430CF7" w:rsidRDefault="00745DC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vAlign w:val="center"/>
          </w:tcPr>
          <w:p w14:paraId="3989E353" w14:textId="372E20D5" w:rsidR="00745DC1" w:rsidRPr="00430CF7" w:rsidRDefault="00F94807" w:rsidP="00F94807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214</w:t>
            </w:r>
            <w:r w:rsidR="005F2CC5">
              <w:rPr>
                <w:rFonts w:ascii="Browallia New" w:hAnsi="Browallia New" w:cs="Browallia New"/>
                <w:lang w:val="en-US" w:bidi="th-TH"/>
              </w:rPr>
              <w:t>,400,000</w:t>
            </w:r>
          </w:p>
        </w:tc>
      </w:tr>
      <w:tr w:rsidR="00745DC1" w:rsidRPr="004944C8" w14:paraId="1A6D1084" w14:textId="77777777" w:rsidTr="00CB10E8">
        <w:trPr>
          <w:trHeight w:val="68"/>
        </w:trPr>
        <w:tc>
          <w:tcPr>
            <w:tcW w:w="6613" w:type="dxa"/>
          </w:tcPr>
          <w:p w14:paraId="0BAAFB18" w14:textId="77777777" w:rsidR="00745DC1" w:rsidRPr="00430CF7" w:rsidRDefault="00745DC1" w:rsidP="00BD75B8">
            <w:pPr>
              <w:ind w:left="162" w:hanging="162"/>
              <w:rPr>
                <w:rFonts w:ascii="Browallia New" w:hAnsi="Browallia New" w:cs="Browallia New"/>
                <w:cs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284" w:type="dxa"/>
          </w:tcPr>
          <w:p w14:paraId="396F8696" w14:textId="77777777" w:rsidR="00745DC1" w:rsidRPr="00430CF7" w:rsidRDefault="00745DC1" w:rsidP="00BD75B8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  <w:vAlign w:val="bottom"/>
          </w:tcPr>
          <w:p w14:paraId="068AEB2F" w14:textId="20E4477A" w:rsidR="00745DC1" w:rsidRPr="005F2CC5" w:rsidRDefault="005F2CC5" w:rsidP="00F94807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/>
              </w:rPr>
              <w:t>76,139,905</w:t>
            </w:r>
          </w:p>
        </w:tc>
      </w:tr>
      <w:tr w:rsidR="00745DC1" w:rsidRPr="004944C8" w14:paraId="491AC7C1" w14:textId="77777777" w:rsidTr="00CB10E8">
        <w:trPr>
          <w:trHeight w:val="58"/>
        </w:trPr>
        <w:tc>
          <w:tcPr>
            <w:tcW w:w="6613" w:type="dxa"/>
          </w:tcPr>
          <w:p w14:paraId="651F5265" w14:textId="77777777" w:rsidR="00745DC1" w:rsidRPr="00430CF7" w:rsidRDefault="00745DC1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  <w:r w:rsidRPr="00430CF7">
              <w:rPr>
                <w:rFonts w:ascii="Browallia New" w:hAnsi="Browallia New" w:cs="Browallia New" w:hint="cs"/>
                <w:cs/>
                <w:lang w:bidi="th-TH"/>
              </w:rPr>
              <w:t>ค่าความนิยม</w:t>
            </w:r>
          </w:p>
        </w:tc>
        <w:tc>
          <w:tcPr>
            <w:tcW w:w="284" w:type="dxa"/>
          </w:tcPr>
          <w:p w14:paraId="7DA8E09A" w14:textId="77777777" w:rsidR="00745DC1" w:rsidRPr="00430CF7" w:rsidRDefault="00745DC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12" w:space="0" w:color="auto"/>
            </w:tcBorders>
          </w:tcPr>
          <w:p w14:paraId="52BD7412" w14:textId="52C40B22" w:rsidR="00745DC1" w:rsidRPr="005F2CC5" w:rsidRDefault="005F2CC5" w:rsidP="00F94807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/>
              </w:rPr>
              <w:t>138,260,095</w:t>
            </w:r>
          </w:p>
        </w:tc>
      </w:tr>
    </w:tbl>
    <w:p w14:paraId="6A02DB66" w14:textId="77777777" w:rsidR="00745DC1" w:rsidRDefault="00745DC1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5330B3EC" w14:textId="25818740" w:rsidR="00745DC1" w:rsidRPr="0076358B" w:rsidRDefault="00745DC1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  <w:r w:rsidRPr="0076358B">
        <w:rPr>
          <w:rFonts w:ascii="Browallia New" w:eastAsia="Cordia New" w:hAnsi="Browallia New" w:cs="Browallia New"/>
          <w:cs/>
          <w:lang w:val="en-US" w:bidi="th-TH"/>
        </w:rPr>
        <w:t>มูลค่าตามบัญชีของสินทรัพย์สุทธิและประมาณการมูลค่ายุติธรรมสินทรัพย์และหนี้สินที่ได้มาจากลงทุน มีดังนี้</w:t>
      </w:r>
    </w:p>
    <w:p w14:paraId="4A07F483" w14:textId="77777777" w:rsidR="00B2451E" w:rsidRPr="0076358B" w:rsidRDefault="00B2451E" w:rsidP="00745DC1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6613"/>
        <w:gridCol w:w="284"/>
        <w:gridCol w:w="2130"/>
      </w:tblGrid>
      <w:tr w:rsidR="00745DC1" w:rsidRPr="004944C8" w14:paraId="6E6C420E" w14:textId="77777777" w:rsidTr="00CB10E8">
        <w:trPr>
          <w:trHeight w:val="68"/>
        </w:trPr>
        <w:tc>
          <w:tcPr>
            <w:tcW w:w="6613" w:type="dxa"/>
            <w:vAlign w:val="bottom"/>
          </w:tcPr>
          <w:p w14:paraId="0E7334C3" w14:textId="77777777" w:rsidR="00745DC1" w:rsidRPr="004944C8" w:rsidRDefault="00745DC1">
            <w:pPr>
              <w:ind w:left="162" w:hanging="162"/>
              <w:jc w:val="both"/>
              <w:rPr>
                <w:rFonts w:ascii="Browallia New" w:hAnsi="Browallia New" w:cs="Browallia New"/>
                <w:highlight w:val="yellow"/>
                <w:cs/>
              </w:rPr>
            </w:pPr>
          </w:p>
        </w:tc>
        <w:tc>
          <w:tcPr>
            <w:tcW w:w="284" w:type="dxa"/>
            <w:vAlign w:val="bottom"/>
          </w:tcPr>
          <w:p w14:paraId="74BBD003" w14:textId="77777777" w:rsidR="00745DC1" w:rsidRPr="004944C8" w:rsidRDefault="00745DC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  <w:vAlign w:val="bottom"/>
          </w:tcPr>
          <w:p w14:paraId="6428059D" w14:textId="6C663CCA" w:rsidR="00745DC1" w:rsidRPr="00A02ABE" w:rsidRDefault="00745DC1">
            <w:pPr>
              <w:tabs>
                <w:tab w:val="decimal" w:pos="1062"/>
              </w:tabs>
              <w:ind w:left="162" w:hanging="162"/>
              <w:jc w:val="right"/>
              <w:rPr>
                <w:rFonts w:ascii="Browallia New" w:hAnsi="Browallia New" w:cs="Browallia New"/>
                <w:lang w:bidi="th-TH"/>
              </w:rPr>
            </w:pPr>
            <w:r w:rsidRPr="00A02ABE">
              <w:rPr>
                <w:rFonts w:ascii="Browallia New" w:hAnsi="Browallia New" w:cs="Browallia New" w:hint="cs"/>
                <w:cs/>
                <w:lang w:bidi="th-TH"/>
              </w:rPr>
              <w:t>(หน่วย</w:t>
            </w:r>
            <w:r w:rsidRPr="00A02ABE">
              <w:rPr>
                <w:rFonts w:ascii="Browallia New" w:hAnsi="Browallia New" w:cs="Browallia New"/>
                <w:lang w:bidi="th-TH"/>
              </w:rPr>
              <w:t xml:space="preserve">: </w:t>
            </w:r>
            <w:r w:rsidRPr="00A02ABE">
              <w:rPr>
                <w:rFonts w:ascii="Browallia New" w:hAnsi="Browallia New" w:cs="Browallia New" w:hint="cs"/>
                <w:cs/>
                <w:lang w:bidi="th-TH"/>
              </w:rPr>
              <w:t>บาท)</w:t>
            </w:r>
          </w:p>
        </w:tc>
      </w:tr>
      <w:tr w:rsidR="00745DC1" w:rsidRPr="004944C8" w14:paraId="6EFCB20E" w14:textId="77777777" w:rsidTr="00CB10E8">
        <w:trPr>
          <w:trHeight w:val="58"/>
        </w:trPr>
        <w:tc>
          <w:tcPr>
            <w:tcW w:w="6613" w:type="dxa"/>
            <w:vAlign w:val="bottom"/>
          </w:tcPr>
          <w:p w14:paraId="4A2F141D" w14:textId="6F18309D" w:rsidR="00745DC1" w:rsidRPr="003C12C0" w:rsidRDefault="00745DC1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84" w:type="dxa"/>
            <w:vAlign w:val="bottom"/>
          </w:tcPr>
          <w:p w14:paraId="0B236E49" w14:textId="77777777" w:rsidR="00745DC1" w:rsidRPr="004944C8" w:rsidRDefault="00745DC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</w:tcBorders>
            <w:vAlign w:val="bottom"/>
          </w:tcPr>
          <w:p w14:paraId="694AA083" w14:textId="2FC68CE6" w:rsidR="00745DC1" w:rsidRPr="000B7884" w:rsidRDefault="00745DC1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CB10E8" w:rsidRPr="004944C8" w14:paraId="4368A7BA" w14:textId="77777777">
        <w:trPr>
          <w:trHeight w:val="68"/>
        </w:trPr>
        <w:tc>
          <w:tcPr>
            <w:tcW w:w="6613" w:type="dxa"/>
            <w:vAlign w:val="bottom"/>
          </w:tcPr>
          <w:p w14:paraId="6F598AC0" w14:textId="1B90DC82" w:rsidR="00CB10E8" w:rsidRPr="002227AB" w:rsidRDefault="00CB10E8" w:rsidP="00CB10E8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2227AB">
              <w:rPr>
                <w:rFonts w:ascii="Browallia New" w:hAnsi="Browallia New" w:cs="Browallia New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284" w:type="dxa"/>
            <w:vAlign w:val="bottom"/>
          </w:tcPr>
          <w:p w14:paraId="592CCACE" w14:textId="77777777" w:rsidR="00CB10E8" w:rsidRPr="004944C8" w:rsidRDefault="00CB10E8" w:rsidP="00CB10E8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266D1FC6" w14:textId="2FDE976A" w:rsidR="00CB10E8" w:rsidRPr="0089502A" w:rsidRDefault="00CB10E8" w:rsidP="00CB10E8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36528F" w:rsidRPr="0036528F">
              <w:rPr>
                <w:rFonts w:ascii="Browallia New" w:hAnsi="Browallia New" w:cs="Browallia New"/>
                <w:lang w:val="en-US" w:bidi="th-TH"/>
              </w:rPr>
              <w:t>4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36528F" w:rsidRPr="0036528F">
              <w:rPr>
                <w:rFonts w:ascii="Browallia New" w:hAnsi="Browallia New" w:cs="Browallia New"/>
                <w:lang w:val="en-US" w:bidi="th-TH"/>
              </w:rPr>
              <w:t>359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36528F" w:rsidRPr="0036528F">
              <w:rPr>
                <w:rFonts w:ascii="Browallia New" w:hAnsi="Browallia New" w:cs="Browallia New"/>
                <w:lang w:val="en-US" w:bidi="th-TH"/>
              </w:rPr>
              <w:t>404</w:t>
            </w:r>
          </w:p>
        </w:tc>
      </w:tr>
      <w:tr w:rsidR="00671B33" w:rsidRPr="004944C8" w14:paraId="5DBD12B3" w14:textId="77777777">
        <w:trPr>
          <w:trHeight w:val="175"/>
        </w:trPr>
        <w:tc>
          <w:tcPr>
            <w:tcW w:w="6613" w:type="dxa"/>
            <w:vAlign w:val="bottom"/>
          </w:tcPr>
          <w:p w14:paraId="43853A8E" w14:textId="3EE9D1FA" w:rsidR="00671B33" w:rsidRPr="003C12C0" w:rsidRDefault="008E7EEA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8E7EEA">
              <w:rPr>
                <w:rFonts w:ascii="Browallia New" w:hAnsi="Browallia New" w:cs="Browallia New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284" w:type="dxa"/>
            <w:vAlign w:val="bottom"/>
          </w:tcPr>
          <w:p w14:paraId="69242B08" w14:textId="77777777" w:rsidR="00671B33" w:rsidRPr="004944C8" w:rsidRDefault="00671B33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2B93BCC1" w14:textId="7751E25E" w:rsidR="00671B33" w:rsidRPr="000B7884" w:rsidRDefault="0089502A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49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886</w:t>
            </w:r>
            <w:r w:rsidR="001D1A63" w:rsidRPr="0089502A">
              <w:rPr>
                <w:rFonts w:ascii="Browallia New" w:hAnsi="Browallia New" w:cs="Browallia New"/>
                <w:lang w:val="en-US" w:bidi="th-TH"/>
              </w:rPr>
              <w:t>,</w:t>
            </w:r>
            <w:r w:rsidR="001D1A63" w:rsidRPr="001D1A63">
              <w:rPr>
                <w:rFonts w:ascii="Browallia New" w:hAnsi="Browallia New" w:cs="Browallia New"/>
                <w:lang w:val="en-US" w:bidi="th-TH"/>
              </w:rPr>
              <w:t>682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E1436E" w:rsidRPr="004944C8" w14:paraId="2BBE2EDF" w14:textId="77777777">
        <w:trPr>
          <w:trHeight w:val="110"/>
        </w:trPr>
        <w:tc>
          <w:tcPr>
            <w:tcW w:w="6613" w:type="dxa"/>
            <w:vAlign w:val="bottom"/>
          </w:tcPr>
          <w:p w14:paraId="4CF4AC37" w14:textId="5358446B" w:rsidR="00E1436E" w:rsidRPr="008E7EEA" w:rsidRDefault="002F4363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2F4363">
              <w:rPr>
                <w:rFonts w:ascii="Browallia New" w:hAnsi="Browallia New" w:cs="Browallia New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284" w:type="dxa"/>
            <w:vAlign w:val="bottom"/>
          </w:tcPr>
          <w:p w14:paraId="617F9D55" w14:textId="77777777" w:rsidR="00E1436E" w:rsidRPr="004944C8" w:rsidRDefault="00E1436E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7C3C089" w14:textId="381DB81B" w:rsidR="00E1436E" w:rsidRPr="000B7884" w:rsidRDefault="0089502A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79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504</w:t>
            </w:r>
            <w:r w:rsidR="00BF1F35" w:rsidRPr="00BF1F35">
              <w:rPr>
                <w:rFonts w:ascii="Browallia New" w:hAnsi="Browallia New" w:cs="Browallia New"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548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6A349E" w:rsidRPr="004944C8" w14:paraId="348790F7" w14:textId="77777777">
        <w:trPr>
          <w:trHeight w:val="68"/>
        </w:trPr>
        <w:tc>
          <w:tcPr>
            <w:tcW w:w="6613" w:type="dxa"/>
            <w:vAlign w:val="bottom"/>
          </w:tcPr>
          <w:p w14:paraId="6E105D90" w14:textId="74A7314B" w:rsidR="006A349E" w:rsidRPr="008E7EEA" w:rsidRDefault="006A349E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6A349E">
              <w:rPr>
                <w:rFonts w:ascii="Browallia New" w:hAnsi="Browallia New" w:cs="Browallia New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284" w:type="dxa"/>
            <w:vAlign w:val="bottom"/>
          </w:tcPr>
          <w:p w14:paraId="04E24265" w14:textId="77777777" w:rsidR="006A349E" w:rsidRPr="004944C8" w:rsidRDefault="006A349E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719D183" w14:textId="36CE2502" w:rsidR="006A349E" w:rsidRPr="000B7884" w:rsidRDefault="0047174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32</w:t>
            </w: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148</w:t>
            </w: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615</w:t>
            </w: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2227AB" w:rsidRPr="004944C8" w14:paraId="6A3E40BA" w14:textId="77777777">
        <w:trPr>
          <w:trHeight w:val="105"/>
        </w:trPr>
        <w:tc>
          <w:tcPr>
            <w:tcW w:w="6613" w:type="dxa"/>
            <w:vAlign w:val="bottom"/>
          </w:tcPr>
          <w:p w14:paraId="75C70887" w14:textId="3F191077" w:rsidR="002227AB" w:rsidRPr="003C12C0" w:rsidRDefault="003A5656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3A5656">
              <w:rPr>
                <w:rFonts w:ascii="Browallia New" w:hAnsi="Browallia New" w:cs="Browallia New"/>
                <w:cs/>
                <w:lang w:bidi="th-TH"/>
              </w:rPr>
              <w:t>เงินฝากธนาคารที่มีข้อจำกัดในการใช้</w:t>
            </w:r>
          </w:p>
        </w:tc>
        <w:tc>
          <w:tcPr>
            <w:tcW w:w="284" w:type="dxa"/>
            <w:vAlign w:val="bottom"/>
          </w:tcPr>
          <w:p w14:paraId="6F9F1E2F" w14:textId="77777777" w:rsidR="002227AB" w:rsidRPr="004944C8" w:rsidRDefault="002227AB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4655F253" w14:textId="61967ECC" w:rsidR="002227AB" w:rsidRPr="000B7884" w:rsidRDefault="0089502A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15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203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101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3A5656" w:rsidRPr="004944C8" w14:paraId="474DDAB8" w14:textId="77777777">
        <w:trPr>
          <w:trHeight w:val="68"/>
        </w:trPr>
        <w:tc>
          <w:tcPr>
            <w:tcW w:w="6613" w:type="dxa"/>
            <w:vAlign w:val="bottom"/>
          </w:tcPr>
          <w:p w14:paraId="08C39E84" w14:textId="6F29637A" w:rsidR="00DA085B" w:rsidRPr="00CA6971" w:rsidRDefault="00212DE6" w:rsidP="00451B1C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ที่ดิน </w:t>
            </w:r>
            <w:r w:rsidR="00AA7DA2">
              <w:rPr>
                <w:rFonts w:ascii="Browallia New" w:hAnsi="Browallia New" w:cs="Browallia New" w:hint="cs"/>
                <w:cs/>
                <w:lang w:val="en-US" w:bidi="th-TH"/>
              </w:rPr>
              <w:t>อาคาร และอุปกรณ์</w:t>
            </w:r>
          </w:p>
        </w:tc>
        <w:tc>
          <w:tcPr>
            <w:tcW w:w="284" w:type="dxa"/>
            <w:vAlign w:val="bottom"/>
          </w:tcPr>
          <w:p w14:paraId="53A4D4C4" w14:textId="77777777" w:rsidR="003A5656" w:rsidRPr="004944C8" w:rsidRDefault="003A5656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583407C" w14:textId="3626CDF2" w:rsidR="003A5656" w:rsidRPr="000B7884" w:rsidRDefault="0047174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24</w:t>
            </w: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158</w:t>
            </w: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429</w:t>
            </w:r>
            <w:r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D07617" w:rsidRPr="004944C8" w14:paraId="47230C1D" w14:textId="77777777">
        <w:trPr>
          <w:trHeight w:val="68"/>
        </w:trPr>
        <w:tc>
          <w:tcPr>
            <w:tcW w:w="6613" w:type="dxa"/>
            <w:vAlign w:val="bottom"/>
          </w:tcPr>
          <w:p w14:paraId="449D8347" w14:textId="0DC562D9" w:rsidR="00D07617" w:rsidRPr="00235FA6" w:rsidRDefault="00A470A7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6A349E">
              <w:rPr>
                <w:rFonts w:ascii="Browallia New" w:hAnsi="Browallia New" w:cs="Browallia New"/>
                <w:cs/>
                <w:lang w:bidi="th-TH"/>
              </w:rPr>
              <w:t>สินทรัพย์</w:t>
            </w:r>
            <w:r w:rsidR="00635D11">
              <w:rPr>
                <w:rFonts w:ascii="Browallia New" w:hAnsi="Browallia New" w:cs="Browallia New" w:hint="cs"/>
                <w:cs/>
                <w:lang w:bidi="th-TH"/>
              </w:rPr>
              <w:t>ไม่</w:t>
            </w:r>
            <w:r w:rsidRPr="006A349E">
              <w:rPr>
                <w:rFonts w:ascii="Browallia New" w:hAnsi="Browallia New" w:cs="Browallia New"/>
                <w:cs/>
                <w:lang w:bidi="th-TH"/>
              </w:rPr>
              <w:t>หมุนเวียน</w:t>
            </w:r>
            <w:r w:rsidR="00635D11">
              <w:rPr>
                <w:rFonts w:ascii="Browallia New" w:hAnsi="Browallia New" w:cs="Browallia New" w:hint="cs"/>
                <w:cs/>
                <w:lang w:bidi="th-TH"/>
              </w:rPr>
              <w:t>อื่น</w:t>
            </w:r>
          </w:p>
        </w:tc>
        <w:tc>
          <w:tcPr>
            <w:tcW w:w="284" w:type="dxa"/>
            <w:vAlign w:val="bottom"/>
          </w:tcPr>
          <w:p w14:paraId="69C211DB" w14:textId="77777777" w:rsidR="00D07617" w:rsidRPr="004944C8" w:rsidRDefault="00D07617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5534014F" w14:textId="2E380755" w:rsidR="00D07617" w:rsidRPr="000B7884" w:rsidRDefault="0089502A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2417B6" w:rsidRPr="002417B6">
              <w:rPr>
                <w:rFonts w:ascii="Browallia New" w:hAnsi="Browallia New" w:cs="Browallia New"/>
                <w:lang w:val="en-US" w:bidi="th-TH"/>
              </w:rPr>
              <w:t>23,003,543</w:t>
            </w:r>
            <w:r w:rsidRPr="0089502A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635D11" w:rsidRPr="004944C8" w14:paraId="05F818A8" w14:textId="77777777">
        <w:trPr>
          <w:trHeight w:val="68"/>
        </w:trPr>
        <w:tc>
          <w:tcPr>
            <w:tcW w:w="6613" w:type="dxa"/>
            <w:vAlign w:val="bottom"/>
          </w:tcPr>
          <w:p w14:paraId="4869AC13" w14:textId="34C950C5" w:rsidR="00635D11" w:rsidRPr="006A349E" w:rsidRDefault="00B5231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เงินกู้ยืมระยะสั้น</w:t>
            </w:r>
            <w:r w:rsidR="00435D49">
              <w:rPr>
                <w:rFonts w:ascii="Browallia New" w:hAnsi="Browallia New" w:cs="Browallia New" w:hint="cs"/>
                <w:cs/>
                <w:lang w:bidi="th-TH"/>
              </w:rPr>
              <w:t>จากสถาบันการเงิน</w:t>
            </w:r>
          </w:p>
        </w:tc>
        <w:tc>
          <w:tcPr>
            <w:tcW w:w="284" w:type="dxa"/>
            <w:vAlign w:val="bottom"/>
          </w:tcPr>
          <w:p w14:paraId="18FB3530" w14:textId="77777777" w:rsidR="00635D11" w:rsidRPr="004944C8" w:rsidRDefault="00635D1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8343592" w14:textId="3D3B6E04" w:rsidR="00635D11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</w:t>
            </w:r>
            <w:r w:rsidR="00435D49" w:rsidRPr="00435D49">
              <w:rPr>
                <w:rFonts w:ascii="Browallia New" w:hAnsi="Browallia New" w:cs="Browallia New"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170</w:t>
            </w:r>
            <w:r w:rsidR="00435D49" w:rsidRPr="00435D49">
              <w:rPr>
                <w:rFonts w:ascii="Browallia New" w:hAnsi="Browallia New" w:cs="Browallia New"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828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635D11" w:rsidRPr="004944C8" w14:paraId="2A67F363" w14:textId="77777777">
        <w:trPr>
          <w:trHeight w:val="68"/>
        </w:trPr>
        <w:tc>
          <w:tcPr>
            <w:tcW w:w="6613" w:type="dxa"/>
            <w:vAlign w:val="bottom"/>
          </w:tcPr>
          <w:p w14:paraId="57215007" w14:textId="6736FC28" w:rsidR="00635D11" w:rsidRPr="005A4CB0" w:rsidRDefault="005A4CB0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เจ้าหนี้การค้า</w:t>
            </w:r>
            <w:r w:rsidR="00CE7120">
              <w:rPr>
                <w:rFonts w:ascii="Browallia New" w:hAnsi="Browallia New" w:cs="Browallia New" w:hint="cs"/>
                <w:cs/>
                <w:lang w:val="en-US" w:bidi="th-TH"/>
              </w:rPr>
              <w:t>และเจ้าหนี้อื่น</w:t>
            </w:r>
          </w:p>
        </w:tc>
        <w:tc>
          <w:tcPr>
            <w:tcW w:w="284" w:type="dxa"/>
            <w:vAlign w:val="bottom"/>
          </w:tcPr>
          <w:p w14:paraId="34080046" w14:textId="77777777" w:rsidR="00635D11" w:rsidRPr="004944C8" w:rsidRDefault="00635D1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31FF4E34" w14:textId="521A303A" w:rsidR="00635D11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25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474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713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BC4486" w:rsidRPr="004944C8" w14:paraId="1C96FEBF" w14:textId="77777777">
        <w:trPr>
          <w:trHeight w:val="68"/>
        </w:trPr>
        <w:tc>
          <w:tcPr>
            <w:tcW w:w="6613" w:type="dxa"/>
            <w:vAlign w:val="bottom"/>
          </w:tcPr>
          <w:p w14:paraId="515F2424" w14:textId="22542B63" w:rsidR="00BC4486" w:rsidRPr="006A349E" w:rsidRDefault="0013654D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หนี้สิน</w:t>
            </w:r>
            <w:r w:rsidRPr="002F4363">
              <w:rPr>
                <w:rFonts w:ascii="Browallia New" w:hAnsi="Browallia New" w:cs="Browallia New"/>
                <w:cs/>
                <w:lang w:bidi="th-TH"/>
              </w:rPr>
              <w:t>ที่เกิดจากสัญญา</w:t>
            </w:r>
          </w:p>
        </w:tc>
        <w:tc>
          <w:tcPr>
            <w:tcW w:w="284" w:type="dxa"/>
            <w:vAlign w:val="bottom"/>
          </w:tcPr>
          <w:p w14:paraId="49FA6B58" w14:textId="77777777" w:rsidR="00BC4486" w:rsidRPr="004944C8" w:rsidRDefault="00BC4486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26F4E8E2" w14:textId="3FD4F5F2" w:rsidR="00BC4486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63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692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572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54039B" w:rsidRPr="004944C8" w14:paraId="1B4D217D" w14:textId="77777777">
        <w:trPr>
          <w:trHeight w:val="68"/>
        </w:trPr>
        <w:tc>
          <w:tcPr>
            <w:tcW w:w="6613" w:type="dxa"/>
            <w:vAlign w:val="bottom"/>
          </w:tcPr>
          <w:p w14:paraId="627BA8FC" w14:textId="2CCD918E" w:rsidR="0054039B" w:rsidRPr="0054039B" w:rsidRDefault="0054039B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ภาษีเงินได้ค้างจ่าย</w:t>
            </w:r>
          </w:p>
        </w:tc>
        <w:tc>
          <w:tcPr>
            <w:tcW w:w="284" w:type="dxa"/>
            <w:vAlign w:val="bottom"/>
          </w:tcPr>
          <w:p w14:paraId="3D0EAE61" w14:textId="77777777" w:rsidR="0054039B" w:rsidRPr="004944C8" w:rsidRDefault="0054039B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7744891D" w14:textId="44C21810" w:rsidR="0054039B" w:rsidRPr="006D0917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EE6B2B" w:rsidRPr="00EE6B2B">
              <w:rPr>
                <w:rFonts w:ascii="Browallia New" w:hAnsi="Browallia New" w:cs="Browallia New"/>
                <w:lang w:val="en-US" w:bidi="th-TH"/>
              </w:rPr>
              <w:t>972,187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EA623E" w:rsidRPr="004944C8" w14:paraId="645ECC65" w14:textId="77777777">
        <w:trPr>
          <w:trHeight w:val="68"/>
        </w:trPr>
        <w:tc>
          <w:tcPr>
            <w:tcW w:w="6613" w:type="dxa"/>
            <w:vAlign w:val="bottom"/>
          </w:tcPr>
          <w:p w14:paraId="221D3FA9" w14:textId="2EC995D4" w:rsidR="00EA623E" w:rsidRDefault="00C70A55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หนี้สินหมุนเวียนอื่น</w:t>
            </w:r>
          </w:p>
        </w:tc>
        <w:tc>
          <w:tcPr>
            <w:tcW w:w="284" w:type="dxa"/>
            <w:vAlign w:val="bottom"/>
          </w:tcPr>
          <w:p w14:paraId="572000DF" w14:textId="77777777" w:rsidR="00EA623E" w:rsidRPr="004944C8" w:rsidRDefault="00EA623E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01CE59FC" w14:textId="7228E838" w:rsidR="00EA623E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070434" w:rsidRPr="00070434">
              <w:rPr>
                <w:rFonts w:ascii="Browallia New" w:hAnsi="Browallia New" w:cs="Browallia New"/>
                <w:lang w:val="en-US" w:bidi="th-TH"/>
              </w:rPr>
              <w:t>38,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367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987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196FB1" w:rsidRPr="004944C8" w14:paraId="7D6D0CD7" w14:textId="77777777">
        <w:trPr>
          <w:trHeight w:val="68"/>
        </w:trPr>
        <w:tc>
          <w:tcPr>
            <w:tcW w:w="6613" w:type="dxa"/>
            <w:vAlign w:val="bottom"/>
          </w:tcPr>
          <w:p w14:paraId="47D865E8" w14:textId="0511985E" w:rsidR="00196FB1" w:rsidRDefault="00196FB1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284" w:type="dxa"/>
            <w:vAlign w:val="bottom"/>
          </w:tcPr>
          <w:p w14:paraId="53CA5BB5" w14:textId="77777777" w:rsidR="00196FB1" w:rsidRPr="004944C8" w:rsidRDefault="00196FB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152D1436" w14:textId="65ADF439" w:rsidR="00196FB1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86A8D" w:rsidRPr="00786A8D">
              <w:rPr>
                <w:rFonts w:ascii="Browallia New" w:hAnsi="Browallia New" w:cs="Browallia New"/>
                <w:lang w:val="en-US" w:bidi="th-TH"/>
              </w:rPr>
              <w:t>457</w:t>
            </w:r>
            <w:r w:rsidR="00786A8D" w:rsidRPr="0089502A">
              <w:rPr>
                <w:rFonts w:ascii="Browallia New" w:hAnsi="Browallia New" w:cs="Browallia New"/>
                <w:lang w:val="en-US" w:bidi="th-TH"/>
              </w:rPr>
              <w:t>,</w:t>
            </w:r>
            <w:r w:rsidR="00786A8D" w:rsidRPr="00786A8D">
              <w:rPr>
                <w:rFonts w:ascii="Browallia New" w:hAnsi="Browallia New" w:cs="Browallia New"/>
                <w:lang w:val="en-US" w:bidi="th-TH"/>
              </w:rPr>
              <w:t>63</w:t>
            </w:r>
            <w:r w:rsidR="00786A8D">
              <w:rPr>
                <w:rFonts w:ascii="Browallia New" w:hAnsi="Browallia New" w:cs="Browallia New"/>
                <w:lang w:val="en-US" w:bidi="th-TH"/>
              </w:rPr>
              <w:t>2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BC4486" w:rsidRPr="004944C8" w14:paraId="56716B29" w14:textId="77777777">
        <w:trPr>
          <w:trHeight w:val="68"/>
        </w:trPr>
        <w:tc>
          <w:tcPr>
            <w:tcW w:w="6613" w:type="dxa"/>
            <w:vAlign w:val="bottom"/>
          </w:tcPr>
          <w:p w14:paraId="6F315D82" w14:textId="505FECF5" w:rsidR="00BC4486" w:rsidRPr="006A349E" w:rsidRDefault="007F7344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เงินกู้ยืมระยะยาวจากสถาบันการเงิน</w:t>
            </w:r>
          </w:p>
        </w:tc>
        <w:tc>
          <w:tcPr>
            <w:tcW w:w="284" w:type="dxa"/>
            <w:vAlign w:val="bottom"/>
          </w:tcPr>
          <w:p w14:paraId="53DD2A5A" w14:textId="77777777" w:rsidR="00BC4486" w:rsidRPr="004944C8" w:rsidRDefault="00BC4486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66AEAEB6" w14:textId="1C2AF72F" w:rsidR="00BC4486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19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901</w:t>
            </w:r>
            <w:r w:rsidR="0089502A" w:rsidRPr="0089502A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16</w:t>
            </w:r>
            <w:r w:rsidR="000E0318">
              <w:rPr>
                <w:rFonts w:ascii="Browallia New" w:hAnsi="Browallia New" w:cs="Browallia New"/>
                <w:lang w:val="en-US" w:bidi="th-TH"/>
              </w:rPr>
              <w:t>2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7F7344" w:rsidRPr="004944C8" w14:paraId="39F0049A" w14:textId="77777777">
        <w:trPr>
          <w:trHeight w:val="68"/>
        </w:trPr>
        <w:tc>
          <w:tcPr>
            <w:tcW w:w="6613" w:type="dxa"/>
            <w:vAlign w:val="bottom"/>
          </w:tcPr>
          <w:p w14:paraId="6FF465F0" w14:textId="7C0A4E98" w:rsidR="007F7344" w:rsidRDefault="0075553F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75553F">
              <w:rPr>
                <w:rFonts w:ascii="Browallia New" w:hAnsi="Browallia New" w:cs="Browallia New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284" w:type="dxa"/>
            <w:vAlign w:val="bottom"/>
          </w:tcPr>
          <w:p w14:paraId="0DF78D58" w14:textId="77777777" w:rsidR="007F7344" w:rsidRPr="004944C8" w:rsidRDefault="007F734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</w:tcPr>
          <w:p w14:paraId="6CF624D6" w14:textId="6C532F0E" w:rsidR="007F7344" w:rsidRPr="000B7884" w:rsidRDefault="00227132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34219B" w:rsidRPr="0034219B">
              <w:rPr>
                <w:rFonts w:ascii="Browallia New" w:hAnsi="Browallia New" w:cs="Browallia New"/>
                <w:lang w:val="en-US" w:bidi="th-TH"/>
              </w:rPr>
              <w:t>1,087,33</w:t>
            </w:r>
            <w:r w:rsidR="0034219B">
              <w:rPr>
                <w:rFonts w:ascii="Browallia New" w:hAnsi="Browallia New" w:cs="Browallia New"/>
                <w:lang w:val="en-US" w:bidi="th-TH"/>
              </w:rPr>
              <w:t>6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  <w:r w:rsidR="00471742" w:rsidRPr="00471742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</w:tr>
      <w:tr w:rsidR="00745DC1" w:rsidRPr="004944C8" w14:paraId="72E80B37" w14:textId="77777777" w:rsidTr="00CB10E8">
        <w:trPr>
          <w:trHeight w:val="80"/>
        </w:trPr>
        <w:tc>
          <w:tcPr>
            <w:tcW w:w="6613" w:type="dxa"/>
            <w:vAlign w:val="bottom"/>
          </w:tcPr>
          <w:p w14:paraId="19F9CE57" w14:textId="77777777" w:rsidR="000C00B3" w:rsidRDefault="00745DC1" w:rsidP="001F5B9D">
            <w:pPr>
              <w:ind w:left="162" w:hanging="162"/>
              <w:rPr>
                <w:rFonts w:ascii="Browallia New" w:hAnsi="Browallia New" w:cs="Browallia New"/>
                <w:lang w:bidi="th-TH"/>
              </w:rPr>
            </w:pPr>
            <w:r w:rsidRPr="002F1020">
              <w:rPr>
                <w:rFonts w:ascii="Browallia New" w:hAnsi="Browallia New" w:cs="Browallia New" w:hint="cs"/>
                <w:cs/>
                <w:lang w:bidi="th-TH"/>
              </w:rPr>
              <w:t>มูลค่าทางบัญชีและประมาณการมูลค่ายุติธรรมของ</w:t>
            </w:r>
            <w:r w:rsidRPr="00311444">
              <w:rPr>
                <w:rFonts w:ascii="Browallia New" w:hAnsi="Browallia New" w:cs="Browallia New" w:hint="cs"/>
                <w:cs/>
                <w:lang w:bidi="th-TH"/>
              </w:rPr>
              <w:t>สินทรัพย์สุทธิที่ได้มา</w:t>
            </w:r>
          </w:p>
          <w:p w14:paraId="6BCCA98B" w14:textId="070ACB52" w:rsidR="00745DC1" w:rsidRPr="004944C8" w:rsidRDefault="00CB10E8" w:rsidP="001F5B9D">
            <w:pPr>
              <w:ind w:left="162" w:hanging="162"/>
              <w:rPr>
                <w:rFonts w:ascii="Browallia New" w:hAnsi="Browallia New" w:cs="Browallia New"/>
                <w:highlight w:val="yello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 xml:space="preserve">   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   </w:t>
            </w:r>
            <w:r w:rsidR="00745DC1" w:rsidRPr="00311444">
              <w:rPr>
                <w:rFonts w:ascii="Browallia New" w:hAnsi="Browallia New" w:cs="Browallia New" w:hint="cs"/>
                <w:cs/>
                <w:lang w:bidi="th-TH"/>
              </w:rPr>
              <w:t>ตามสัดส่วนของการลงทุน</w:t>
            </w:r>
          </w:p>
        </w:tc>
        <w:tc>
          <w:tcPr>
            <w:tcW w:w="284" w:type="dxa"/>
            <w:vAlign w:val="bottom"/>
          </w:tcPr>
          <w:p w14:paraId="25912D69" w14:textId="77777777" w:rsidR="00745DC1" w:rsidRPr="004944C8" w:rsidRDefault="00745DC1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D87EEFC" w14:textId="081F8F7A" w:rsidR="00745DC1" w:rsidRPr="003B4DC6" w:rsidRDefault="003B4DC6" w:rsidP="00D81836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3B4DC6">
              <w:rPr>
                <w:rFonts w:ascii="Browallia New" w:hAnsi="Browallia New" w:cs="Browallia New"/>
                <w:lang w:val="en-US"/>
              </w:rPr>
              <w:t>76,139,905</w:t>
            </w:r>
          </w:p>
        </w:tc>
      </w:tr>
    </w:tbl>
    <w:p w14:paraId="1CE06DAE" w14:textId="77777777" w:rsidR="0008795B" w:rsidRPr="00DA6C5D" w:rsidRDefault="0008795B" w:rsidP="008D1E04">
      <w:pPr>
        <w:tabs>
          <w:tab w:val="left" w:pos="9270"/>
        </w:tabs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36C98ED8" w14:textId="77777777" w:rsidR="001B1AB8" w:rsidRDefault="001B1AB8" w:rsidP="008D1E04">
      <w:pPr>
        <w:tabs>
          <w:tab w:val="left" w:pos="9270"/>
        </w:tabs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73C18BD1" w14:textId="77777777" w:rsidR="001B1AB8" w:rsidRDefault="001B1AB8" w:rsidP="008D1E04">
      <w:pPr>
        <w:tabs>
          <w:tab w:val="left" w:pos="9270"/>
        </w:tabs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0ADE25E0" w14:textId="77777777" w:rsidR="001F66F3" w:rsidRPr="00DA6C5D" w:rsidRDefault="001F66F3" w:rsidP="008D1E04">
      <w:pPr>
        <w:tabs>
          <w:tab w:val="left" w:pos="9270"/>
        </w:tabs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42DA972D" w14:textId="52180FCF" w:rsidR="00204B02" w:rsidRPr="00A63ACA" w:rsidRDefault="00204B02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อสังหาริมทรัพย์เพื่อการลงทุน</w:t>
      </w:r>
    </w:p>
    <w:p w14:paraId="01D12A52" w14:textId="77777777" w:rsidR="003D5C2F" w:rsidRPr="00A63ACA" w:rsidRDefault="003D5C2F" w:rsidP="003D5C2F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014FB98" w14:textId="7310DF16" w:rsidR="00445126" w:rsidRDefault="006F125F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345FCF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345FCF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3A1D38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345FCF">
        <w:rPr>
          <w:rFonts w:ascii="Browallia New" w:hAnsi="Browallia New" w:cs="Browallia New"/>
          <w:lang w:val="en-US"/>
        </w:rPr>
        <w:t>7</w:t>
      </w:r>
      <w:r w:rsidR="003A0130" w:rsidRPr="00A63ACA">
        <w:rPr>
          <w:rFonts w:ascii="Browallia New" w:hAnsi="Browallia New" w:cs="Browallia New"/>
          <w:lang w:val="en-US" w:bidi="th-TH"/>
        </w:rPr>
        <w:t xml:space="preserve"> </w:t>
      </w:r>
      <w:r w:rsidR="00001B1E">
        <w:rPr>
          <w:rFonts w:ascii="Browallia New" w:hAnsi="Browallia New" w:cs="Browallia New" w:hint="cs"/>
          <w:cs/>
          <w:lang w:val="en-US" w:bidi="th-TH"/>
        </w:rPr>
        <w:t>กลุ่ม</w:t>
      </w:r>
      <w:r w:rsidR="003A0130" w:rsidRPr="00A63ACA">
        <w:rPr>
          <w:rFonts w:ascii="Browallia New" w:hAnsi="Browallia New" w:cs="Browallia New"/>
          <w:cs/>
          <w:lang w:val="en-US" w:bidi="th-TH"/>
        </w:rPr>
        <w:t>บริษัทมี</w:t>
      </w:r>
      <w:r w:rsidR="009D6E25" w:rsidRPr="00A63ACA">
        <w:rPr>
          <w:rFonts w:ascii="Browallia New" w:hAnsi="Browallia New" w:cs="Browallia New"/>
          <w:cs/>
          <w:lang w:val="en-US" w:bidi="th-TH"/>
        </w:rPr>
        <w:t>อสังหาริมทรัพย์เพื่อการล</w:t>
      </w:r>
      <w:r w:rsidR="00EA3432" w:rsidRPr="00A63ACA">
        <w:rPr>
          <w:rFonts w:ascii="Browallia New" w:hAnsi="Browallia New" w:cs="Browallia New"/>
          <w:cs/>
          <w:lang w:val="en-US" w:bidi="th-TH"/>
        </w:rPr>
        <w:t>ง</w:t>
      </w:r>
      <w:r w:rsidR="009D6E25" w:rsidRPr="00A63ACA">
        <w:rPr>
          <w:rFonts w:ascii="Browallia New" w:hAnsi="Browallia New" w:cs="Browallia New"/>
          <w:cs/>
          <w:lang w:val="en-US" w:bidi="th-TH"/>
        </w:rPr>
        <w:t>ท</w:t>
      </w:r>
      <w:r w:rsidR="00EA3432" w:rsidRPr="00A63ACA">
        <w:rPr>
          <w:rFonts w:ascii="Browallia New" w:hAnsi="Browallia New" w:cs="Browallia New"/>
          <w:cs/>
          <w:lang w:val="en-US" w:bidi="th-TH"/>
        </w:rPr>
        <w:t>ุ</w:t>
      </w:r>
      <w:r w:rsidR="009D6E25" w:rsidRPr="00A63ACA">
        <w:rPr>
          <w:rFonts w:ascii="Browallia New" w:hAnsi="Browallia New" w:cs="Browallia New"/>
          <w:cs/>
          <w:lang w:val="en-US" w:bidi="th-TH"/>
        </w:rPr>
        <w:t>นเป็นที่ดิน จำนวนเงิน</w:t>
      </w:r>
      <w:r w:rsidR="006C10F5" w:rsidRPr="00A63ACA">
        <w:rPr>
          <w:rFonts w:ascii="Browallia New" w:hAnsi="Browallia New" w:cs="Browallia New"/>
          <w:lang w:val="en-US" w:bidi="th-TH"/>
        </w:rPr>
        <w:t xml:space="preserve"> </w:t>
      </w:r>
      <w:r w:rsidR="00210B2C">
        <w:rPr>
          <w:rFonts w:ascii="Browallia New" w:hAnsi="Browallia New" w:cs="Browallia New"/>
          <w:lang w:val="en-US" w:bidi="th-TH"/>
        </w:rPr>
        <w:t xml:space="preserve">10.80 </w:t>
      </w:r>
      <w:r w:rsidR="00EA3432" w:rsidRPr="00A63ACA">
        <w:rPr>
          <w:rFonts w:ascii="Browallia New" w:hAnsi="Browallia New" w:cs="Browallia New"/>
          <w:cs/>
          <w:lang w:val="en-US" w:bidi="th-TH"/>
        </w:rPr>
        <w:t>ล้าน</w:t>
      </w:r>
      <w:r w:rsidR="00F3535C" w:rsidRPr="00A63ACA">
        <w:rPr>
          <w:rFonts w:ascii="Browallia New" w:hAnsi="Browallia New" w:cs="Browallia New"/>
          <w:cs/>
          <w:lang w:val="en-US" w:bidi="th-TH"/>
        </w:rPr>
        <w:t>บาท</w:t>
      </w:r>
      <w:r w:rsidR="009D6E25" w:rsidRPr="00A63ACA">
        <w:rPr>
          <w:rFonts w:ascii="Browallia New" w:hAnsi="Browallia New" w:cs="Browallia New"/>
          <w:cs/>
          <w:lang w:val="en-US" w:bidi="th-TH"/>
        </w:rPr>
        <w:t xml:space="preserve"> ที่ไม่ได</w:t>
      </w:r>
      <w:r w:rsidR="00F9375D" w:rsidRPr="00A63ACA">
        <w:rPr>
          <w:rFonts w:ascii="Browallia New" w:hAnsi="Browallia New" w:cs="Browallia New"/>
          <w:cs/>
          <w:lang w:val="en-US" w:bidi="th-TH"/>
        </w:rPr>
        <w:t>้</w:t>
      </w:r>
      <w:r w:rsidR="009D6E25" w:rsidRPr="00A63ACA">
        <w:rPr>
          <w:rFonts w:ascii="Browallia New" w:hAnsi="Browallia New" w:cs="Browallia New"/>
          <w:cs/>
          <w:lang w:val="en-US" w:bidi="th-TH"/>
        </w:rPr>
        <w:t>มีไว้เพื่อใช้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ในการดำเนินงานของ</w:t>
      </w:r>
      <w:r w:rsidR="00B824F9">
        <w:rPr>
          <w:rFonts w:ascii="Browallia New" w:hAnsi="Browallia New" w:cs="Browallia New" w:hint="cs"/>
          <w:cs/>
          <w:lang w:val="en-US" w:bidi="th-TH"/>
        </w:rPr>
        <w:t>กลุ่ม</w:t>
      </w:r>
      <w:r w:rsidR="00C358AB"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="00A37B49" w:rsidRPr="00A63ACA">
        <w:rPr>
          <w:rFonts w:ascii="Browallia New" w:hAnsi="Browallia New" w:cs="Browallia New"/>
          <w:cs/>
          <w:lang w:val="en-US" w:bidi="th-TH"/>
        </w:rPr>
        <w:t>และ</w:t>
      </w:r>
      <w:r w:rsidR="00BC1498" w:rsidRPr="00A63ACA">
        <w:rPr>
          <w:rFonts w:ascii="Browallia New" w:hAnsi="Browallia New" w:cs="Browallia New"/>
          <w:cs/>
          <w:lang w:val="en-US" w:bidi="th-TH"/>
        </w:rPr>
        <w:t>มี</w:t>
      </w:r>
      <w:r w:rsidR="00C358AB" w:rsidRPr="00A63ACA">
        <w:rPr>
          <w:rFonts w:ascii="Browallia New" w:hAnsi="Browallia New" w:cs="Browallia New"/>
          <w:cs/>
          <w:lang w:val="en-US" w:bidi="th-TH"/>
        </w:rPr>
        <w:t>วัตถุประสงค</w:t>
      </w:r>
      <w:r w:rsidR="00C2419A" w:rsidRPr="00A63ACA">
        <w:rPr>
          <w:rFonts w:ascii="Browallia New" w:hAnsi="Browallia New" w:cs="Browallia New"/>
          <w:cs/>
          <w:lang w:val="en-US" w:bidi="th-TH"/>
        </w:rPr>
        <w:t>์เพื่อถือไว้เพื่อขาย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ในอนาคต</w:t>
      </w:r>
      <w:r w:rsidR="00987236" w:rsidRPr="00A63ACA">
        <w:rPr>
          <w:rFonts w:ascii="Browallia New" w:hAnsi="Browallia New" w:cs="Browallia New"/>
          <w:lang w:val="en-US" w:bidi="th-TH"/>
        </w:rPr>
        <w:t xml:space="preserve"> </w:t>
      </w:r>
      <w:r w:rsidR="00B824F9">
        <w:rPr>
          <w:rFonts w:ascii="Browallia New" w:hAnsi="Browallia New" w:cs="Browallia New"/>
          <w:cs/>
          <w:lang w:val="en-US" w:bidi="th-TH"/>
        </w:rPr>
        <w:br/>
      </w:r>
      <w:r w:rsidR="00B824F9">
        <w:rPr>
          <w:rFonts w:ascii="Browallia New" w:hAnsi="Browallia New" w:cs="Browallia New" w:hint="cs"/>
          <w:cs/>
          <w:lang w:val="en-US" w:bidi="th-TH"/>
        </w:rPr>
        <w:t>กลุ่ม</w:t>
      </w:r>
      <w:r w:rsidR="00E90EA3" w:rsidRPr="00A63ACA">
        <w:rPr>
          <w:rFonts w:ascii="Browallia New" w:hAnsi="Browallia New" w:cs="Browallia New"/>
          <w:cs/>
          <w:lang w:bidi="th-TH"/>
        </w:rPr>
        <w:t>บริษัทจดจำนอง</w:t>
      </w:r>
      <w:r w:rsidR="00F03188" w:rsidRPr="00A63ACA">
        <w:rPr>
          <w:rFonts w:ascii="Browallia New" w:hAnsi="Browallia New" w:cs="Browallia New"/>
          <w:cs/>
          <w:lang w:bidi="th-TH"/>
        </w:rPr>
        <w:t>ที่ดินเพื่อเป็นหลักประกันวงเงินเบิกเกินบัญชีและเงินกู้ยืมจากสถาบันการเงิน</w:t>
      </w:r>
      <w:r w:rsidR="00A54D09" w:rsidRPr="00A63ACA">
        <w:rPr>
          <w:rFonts w:ascii="Browallia New" w:hAnsi="Browallia New" w:cs="Browallia New"/>
          <w:cs/>
          <w:lang w:bidi="th-TH"/>
        </w:rPr>
        <w:t>ในประเทศแห่งหนึ่ง</w:t>
      </w:r>
    </w:p>
    <w:p w14:paraId="6EFB7415" w14:textId="77777777" w:rsidR="005A3CC8" w:rsidRPr="005A3CC8" w:rsidRDefault="005A3CC8" w:rsidP="00365F3E">
      <w:pPr>
        <w:tabs>
          <w:tab w:val="left" w:pos="1080"/>
        </w:tabs>
        <w:jc w:val="thaiDistribute"/>
        <w:rPr>
          <w:rFonts w:ascii="Browallia New" w:hAnsi="Browallia New" w:cs="Browallia New"/>
          <w:lang w:val="en-US" w:bidi="th-TH"/>
        </w:rPr>
      </w:pPr>
    </w:p>
    <w:p w14:paraId="3227E538" w14:textId="2B0FFCDB" w:rsidR="0088745C" w:rsidRPr="00A63ACA" w:rsidRDefault="009368C3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bookmarkStart w:id="0" w:name="_Hlk127530113"/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อาคาร </w:t>
      </w:r>
      <w:r w:rsidR="0005624F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ส่วนปรับปรุง</w:t>
      </w:r>
      <w:r w:rsidR="00A76D87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อาคาร</w:t>
      </w:r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</w:t>
      </w:r>
      <w:r w:rsidR="00A76D87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และ</w:t>
      </w:r>
      <w:r w:rsidR="0088745C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อุปกรณ์</w:t>
      </w:r>
      <w:r w:rsidR="00F65237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040CB5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-</w:t>
      </w:r>
      <w:r w:rsidR="00F65237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20285B34" w14:textId="77777777" w:rsidR="00A60ACE" w:rsidRDefault="00A60ACE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7054DA4" w14:textId="13C8F9EB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="00932E16" w:rsidRPr="00A63ACA">
        <w:rPr>
          <w:rFonts w:ascii="Browallia New" w:hAnsi="Browallia New" w:cs="Browallia New" w:hint="cs"/>
          <w:cs/>
          <w:lang w:val="en-US" w:bidi="th-TH"/>
        </w:rPr>
        <w:t>ส่วนปรับปรุง</w:t>
      </w:r>
      <w:r w:rsidRPr="00A63ACA">
        <w:rPr>
          <w:rFonts w:ascii="Browallia New" w:hAnsi="Browallia New" w:cs="Browallia New"/>
          <w:cs/>
          <w:lang w:bidi="th-TH"/>
        </w:rPr>
        <w:t>อาคาร และอุปกรณ์</w:t>
      </w:r>
      <w:r w:rsidR="00F70D3A">
        <w:rPr>
          <w:rFonts w:ascii="Browallia New" w:hAnsi="Browallia New" w:cs="Browallia New"/>
          <w:lang w:val="en-US" w:bidi="th-TH"/>
        </w:rPr>
        <w:t xml:space="preserve"> </w:t>
      </w:r>
      <w:r w:rsidR="007017B8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324C03">
        <w:rPr>
          <w:rFonts w:ascii="Browallia New" w:hAnsi="Browallia New" w:cs="Browallia New" w:hint="cs"/>
          <w:cs/>
          <w:lang w:bidi="th-TH"/>
        </w:rPr>
        <w:t>หก</w:t>
      </w:r>
      <w:r w:rsidR="007017B8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9E1B9B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9E1B9B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9E1B9B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มีดังนี้</w:t>
      </w:r>
    </w:p>
    <w:p w14:paraId="61805D20" w14:textId="77777777" w:rsidR="00EC76AB" w:rsidRPr="00D84CC3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tbl>
      <w:tblPr>
        <w:tblW w:w="8946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724"/>
        <w:gridCol w:w="1109"/>
        <w:gridCol w:w="1953"/>
        <w:gridCol w:w="243"/>
        <w:gridCol w:w="1917"/>
      </w:tblGrid>
      <w:tr w:rsidR="00363825" w:rsidRPr="00A63ACA" w14:paraId="62ECFA8C" w14:textId="182CAF5C" w:rsidTr="00363825">
        <w:tc>
          <w:tcPr>
            <w:tcW w:w="4833" w:type="dxa"/>
            <w:gridSpan w:val="2"/>
          </w:tcPr>
          <w:p w14:paraId="14817895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45FBAB71" w14:textId="6FC9765C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14:paraId="06926263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05501140" w14:textId="0F5276A8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363825" w:rsidRPr="00A63ACA" w14:paraId="601DE58A" w14:textId="1B18DED2" w:rsidTr="000529D7">
        <w:tc>
          <w:tcPr>
            <w:tcW w:w="4833" w:type="dxa"/>
            <w:gridSpan w:val="2"/>
          </w:tcPr>
          <w:p w14:paraId="3854A74C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2F1AB" w14:textId="10282902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43CE8C84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8D7FC" w14:textId="6070412B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>
              <w:rPr>
                <w:rFonts w:ascii="Browallia New" w:hAnsi="Browallia New" w:cs="Browallia New"/>
                <w:lang w:val="en-US" w:bidi="th-TH"/>
              </w:rPr>
              <w:br/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เฉพาะบริษัท</w:t>
            </w:r>
          </w:p>
        </w:tc>
      </w:tr>
      <w:tr w:rsidR="00363825" w:rsidRPr="00A63ACA" w14:paraId="3201D40C" w14:textId="15247543" w:rsidTr="000529D7">
        <w:trPr>
          <w:trHeight w:val="58"/>
        </w:trPr>
        <w:tc>
          <w:tcPr>
            <w:tcW w:w="4833" w:type="dxa"/>
            <w:gridSpan w:val="2"/>
          </w:tcPr>
          <w:p w14:paraId="75FBD6B7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14:paraId="596926C9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43" w:type="dxa"/>
          </w:tcPr>
          <w:p w14:paraId="0667A694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14:paraId="32B33F6B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363825" w:rsidRPr="00A63ACA" w14:paraId="2F5D2196" w14:textId="09663F4F" w:rsidTr="00363825">
        <w:tc>
          <w:tcPr>
            <w:tcW w:w="4833" w:type="dxa"/>
            <w:gridSpan w:val="2"/>
          </w:tcPr>
          <w:p w14:paraId="0B30A0D6" w14:textId="72E448B2" w:rsidR="00363825" w:rsidRPr="00363825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rtl/>
                <w:cs/>
                <w:lang w:val="en-US"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2568</w:t>
            </w:r>
          </w:p>
        </w:tc>
        <w:tc>
          <w:tcPr>
            <w:tcW w:w="1953" w:type="dxa"/>
          </w:tcPr>
          <w:p w14:paraId="6396E85D" w14:textId="2CA75EC9" w:rsidR="00363825" w:rsidRPr="006F0A15" w:rsidRDefault="00392AC3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392AC3">
              <w:rPr>
                <w:rFonts w:ascii="Browallia New" w:hAnsi="Browallia New" w:cs="Browallia New"/>
                <w:lang w:val="en-US" w:bidi="th-TH"/>
              </w:rPr>
              <w:t>86,211,606</w:t>
            </w:r>
          </w:p>
        </w:tc>
        <w:tc>
          <w:tcPr>
            <w:tcW w:w="243" w:type="dxa"/>
          </w:tcPr>
          <w:p w14:paraId="69688058" w14:textId="77777777" w:rsidR="00363825" w:rsidRPr="006F0A15" w:rsidRDefault="00363825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32976948" w14:textId="28880BF6" w:rsidR="00363825" w:rsidRPr="006F0A15" w:rsidRDefault="000D6163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D6163">
              <w:rPr>
                <w:rFonts w:ascii="Browallia New" w:hAnsi="Browallia New" w:cs="Browallia New"/>
                <w:lang w:val="en-US" w:bidi="th-TH"/>
              </w:rPr>
              <w:t>6</w:t>
            </w:r>
            <w:r w:rsidRPr="000D6163">
              <w:rPr>
                <w:rFonts w:ascii="Browallia New" w:hAnsi="Browallia New" w:cs="Browallia New"/>
                <w:lang w:val="en-US"/>
              </w:rPr>
              <w:t>,</w:t>
            </w:r>
            <w:r w:rsidRPr="000D6163">
              <w:rPr>
                <w:rFonts w:ascii="Browallia New" w:hAnsi="Browallia New" w:cs="Browallia New"/>
                <w:lang w:val="en-US" w:bidi="th-TH"/>
              </w:rPr>
              <w:t>211</w:t>
            </w:r>
            <w:r w:rsidRPr="000D6163">
              <w:rPr>
                <w:rFonts w:ascii="Browallia New" w:hAnsi="Browallia New" w:cs="Browallia New"/>
                <w:lang w:val="en-US"/>
              </w:rPr>
              <w:t>,</w:t>
            </w:r>
            <w:r w:rsidRPr="000D6163">
              <w:rPr>
                <w:rFonts w:ascii="Browallia New" w:hAnsi="Browallia New" w:cs="Browallia New"/>
                <w:lang w:val="en-US" w:bidi="th-TH"/>
              </w:rPr>
              <w:t>606</w:t>
            </w:r>
          </w:p>
        </w:tc>
      </w:tr>
      <w:tr w:rsidR="000D7825" w:rsidRPr="00A63ACA" w14:paraId="453A43EB" w14:textId="0D043B03">
        <w:tc>
          <w:tcPr>
            <w:tcW w:w="3724" w:type="dxa"/>
          </w:tcPr>
          <w:p w14:paraId="22DE3D41" w14:textId="5C2E307D" w:rsidR="000D7825" w:rsidRPr="001454B2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บวก</w:t>
            </w:r>
            <w:r w:rsidRPr="007E3205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1109" w:type="dxa"/>
          </w:tcPr>
          <w:p w14:paraId="42E09E36" w14:textId="4221217B" w:rsidR="000D7825" w:rsidRPr="00A63ACA" w:rsidRDefault="000D7825" w:rsidP="000D7825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1953" w:type="dxa"/>
          </w:tcPr>
          <w:p w14:paraId="3E224EEA" w14:textId="589D6AC7" w:rsidR="000D7825" w:rsidRPr="006F0A15" w:rsidRDefault="003B25C1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5,612,943</w:t>
            </w:r>
          </w:p>
        </w:tc>
        <w:tc>
          <w:tcPr>
            <w:tcW w:w="243" w:type="dxa"/>
          </w:tcPr>
          <w:p w14:paraId="0FF6EB31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</w:tcPr>
          <w:p w14:paraId="7658AC1E" w14:textId="69C7E832" w:rsidR="000D7825" w:rsidRPr="006F0A15" w:rsidRDefault="00DF7F60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5,572,74</w:t>
            </w:r>
            <w:r w:rsidR="00B61C9C">
              <w:rPr>
                <w:rFonts w:ascii="Browallia New" w:hAnsi="Browallia New" w:cs="Browallia New"/>
                <w:lang w:val="en-US" w:bidi="th-TH"/>
              </w:rPr>
              <w:t>3</w:t>
            </w:r>
          </w:p>
        </w:tc>
      </w:tr>
      <w:tr w:rsidR="009F53E2" w:rsidRPr="00A63ACA" w14:paraId="7CB6FF6C" w14:textId="77777777">
        <w:tc>
          <w:tcPr>
            <w:tcW w:w="3724" w:type="dxa"/>
          </w:tcPr>
          <w:p w14:paraId="7ABF8059" w14:textId="6E156FFF" w:rsidR="009F53E2" w:rsidRPr="00BF4410" w:rsidRDefault="00EE73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cs/>
                <w:lang w:val="en-US" w:eastAsia="th-TH" w:bidi="th-TH"/>
              </w:rPr>
            </w:pPr>
            <w:r w:rsidRPr="00EE73D1">
              <w:rPr>
                <w:rFonts w:ascii="Browallia New" w:hAnsi="Browallia New" w:cs="Browallia New" w:hint="cs"/>
                <w:snapToGrid w:val="0"/>
                <w:u w:val="single"/>
                <w:cs/>
                <w:lang w:val="en-US" w:eastAsia="th-TH" w:bidi="th-TH"/>
              </w:rPr>
              <w:t>บวก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 xml:space="preserve"> </w:t>
            </w:r>
            <w:r w:rsidR="009F53E2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เพิ่มขึ้นจากการซื้อธุรกิจ</w:t>
            </w:r>
          </w:p>
        </w:tc>
        <w:tc>
          <w:tcPr>
            <w:tcW w:w="1109" w:type="dxa"/>
          </w:tcPr>
          <w:p w14:paraId="1FABC7DA" w14:textId="77777777" w:rsidR="009F53E2" w:rsidRPr="00A63ACA" w:rsidRDefault="009F53E2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</w:tcPr>
          <w:p w14:paraId="1C1EB0DE" w14:textId="2F0E8C0C" w:rsidR="009F53E2" w:rsidRPr="00392AC3" w:rsidRDefault="009F53E2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24,</w:t>
            </w:r>
            <w:r w:rsidR="00770BFA">
              <w:rPr>
                <w:rFonts w:ascii="Browallia New" w:hAnsi="Browallia New" w:cs="Browallia New"/>
                <w:lang w:val="en-US" w:bidi="th-TH"/>
              </w:rPr>
              <w:t>158</w:t>
            </w:r>
            <w:r>
              <w:rPr>
                <w:rFonts w:ascii="Browallia New" w:hAnsi="Browallia New" w:cs="Browallia New"/>
                <w:lang w:val="en-US" w:bidi="th-TH"/>
              </w:rPr>
              <w:t>,</w:t>
            </w:r>
            <w:r w:rsidR="00770BFA">
              <w:rPr>
                <w:rFonts w:ascii="Browallia New" w:hAnsi="Browallia New" w:cs="Browallia New"/>
                <w:lang w:val="en-US" w:bidi="th-TH"/>
              </w:rPr>
              <w:t>429</w:t>
            </w:r>
          </w:p>
        </w:tc>
        <w:tc>
          <w:tcPr>
            <w:tcW w:w="243" w:type="dxa"/>
          </w:tcPr>
          <w:p w14:paraId="6073F0BD" w14:textId="77777777" w:rsidR="009F53E2" w:rsidRPr="006F0A15" w:rsidRDefault="009F53E2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5AE7766C" w14:textId="77777777" w:rsidR="009F53E2" w:rsidRDefault="009F53E2">
            <w:pPr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 xml:space="preserve">                -</w:t>
            </w:r>
          </w:p>
        </w:tc>
      </w:tr>
      <w:tr w:rsidR="000D7825" w:rsidRPr="00A63ACA" w14:paraId="045D0D11" w14:textId="4E019C56">
        <w:tc>
          <w:tcPr>
            <w:tcW w:w="3724" w:type="dxa"/>
          </w:tcPr>
          <w:p w14:paraId="674C7133" w14:textId="27C03849" w:rsidR="000D7825" w:rsidRPr="00A63ACA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Pr="00585EBF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ค่าเสื่อมราคา</w:t>
            </w:r>
          </w:p>
        </w:tc>
        <w:tc>
          <w:tcPr>
            <w:tcW w:w="1109" w:type="dxa"/>
          </w:tcPr>
          <w:p w14:paraId="7A9FA1C4" w14:textId="1299F2D1" w:rsidR="000D7825" w:rsidRPr="00A63ACA" w:rsidRDefault="000D7825" w:rsidP="000D7825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</w:tcPr>
          <w:p w14:paraId="590DE027" w14:textId="26A16241" w:rsidR="000D7825" w:rsidRPr="006F0A15" w:rsidRDefault="008858EF" w:rsidP="000D7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770BFA">
              <w:rPr>
                <w:rFonts w:ascii="Browallia New" w:hAnsi="Browallia New" w:cs="Browallia New"/>
                <w:lang w:val="en-US" w:bidi="th-TH"/>
              </w:rPr>
              <w:t>622,945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  <w:tc>
          <w:tcPr>
            <w:tcW w:w="243" w:type="dxa"/>
          </w:tcPr>
          <w:p w14:paraId="00CB10B5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2ED76509" w14:textId="7D0B1EE4" w:rsidR="000D7825" w:rsidRPr="006F0A15" w:rsidRDefault="00316E19" w:rsidP="000D7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 w:rsidR="00DF7F60">
              <w:rPr>
                <w:rFonts w:ascii="Browallia New" w:hAnsi="Browallia New" w:cs="Browallia New"/>
                <w:lang w:val="en-US" w:bidi="th-TH"/>
              </w:rPr>
              <w:t>563,554</w:t>
            </w:r>
            <w:r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0D7825" w:rsidRPr="00A63ACA" w14:paraId="38097842" w14:textId="2B81372C" w:rsidTr="000529D7">
        <w:trPr>
          <w:trHeight w:val="263"/>
        </w:trPr>
        <w:tc>
          <w:tcPr>
            <w:tcW w:w="4833" w:type="dxa"/>
            <w:gridSpan w:val="2"/>
          </w:tcPr>
          <w:p w14:paraId="00CAF0F0" w14:textId="5E94DEEA" w:rsidR="000D7825" w:rsidRPr="00A63ACA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="00324C03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324C03"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2568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12" w:space="0" w:color="auto"/>
            </w:tcBorders>
          </w:tcPr>
          <w:p w14:paraId="0489DDAA" w14:textId="6F74C3D6" w:rsidR="000D7825" w:rsidRPr="006F0A15" w:rsidRDefault="0028326E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11</w:t>
            </w:r>
            <w:r w:rsidR="00FF2569">
              <w:rPr>
                <w:rFonts w:ascii="Browallia New" w:hAnsi="Browallia New" w:cs="Browallia New"/>
                <w:lang w:val="en-US" w:bidi="th-TH"/>
              </w:rPr>
              <w:t>5,360</w:t>
            </w:r>
            <w:r w:rsidR="00D04016">
              <w:rPr>
                <w:rFonts w:ascii="Browallia New" w:hAnsi="Browallia New" w:cs="Browallia New"/>
                <w:lang w:val="en-US" w:bidi="th-TH"/>
              </w:rPr>
              <w:t>,0</w:t>
            </w:r>
            <w:r w:rsidR="00E174C2">
              <w:rPr>
                <w:rFonts w:ascii="Browallia New" w:hAnsi="Browallia New" w:cs="Browallia New"/>
                <w:lang w:val="en-US" w:bidi="th-TH"/>
              </w:rPr>
              <w:t>33</w:t>
            </w:r>
          </w:p>
        </w:tc>
        <w:tc>
          <w:tcPr>
            <w:tcW w:w="243" w:type="dxa"/>
          </w:tcPr>
          <w:p w14:paraId="70C01E3B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12" w:space="0" w:color="auto"/>
            </w:tcBorders>
          </w:tcPr>
          <w:p w14:paraId="172E69C1" w14:textId="35059DC8" w:rsidR="000D7825" w:rsidRPr="006F0A15" w:rsidRDefault="000F018C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D7168">
              <w:rPr>
                <w:rFonts w:ascii="Browallia New" w:hAnsi="Browallia New" w:cs="Browallia New"/>
                <w:lang w:val="en-US" w:bidi="th-TH"/>
              </w:rPr>
              <w:t>11,220,79</w:t>
            </w:r>
            <w:r w:rsidR="00B61C9C">
              <w:rPr>
                <w:rFonts w:ascii="Browallia New" w:hAnsi="Browallia New" w:cs="Browallia New"/>
                <w:lang w:val="en-US" w:bidi="th-TH"/>
              </w:rPr>
              <w:t>5</w:t>
            </w:r>
          </w:p>
        </w:tc>
      </w:tr>
    </w:tbl>
    <w:p w14:paraId="737809B0" w14:textId="77777777" w:rsidR="00A247BC" w:rsidRDefault="00A247BC" w:rsidP="0085625D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  <w:bookmarkStart w:id="1" w:name="_Hlk127530139"/>
      <w:bookmarkEnd w:id="0"/>
    </w:p>
    <w:p w14:paraId="35F21107" w14:textId="6BC9AD46" w:rsidR="001751DF" w:rsidRPr="00A63ACA" w:rsidRDefault="001751DF" w:rsidP="001751DF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สินทรัพย์สิทธิการใช้</w:t>
      </w: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2F038AD6" w14:textId="77777777" w:rsidR="001751DF" w:rsidRPr="00287AD1" w:rsidRDefault="001751DF" w:rsidP="00D23BF2">
      <w:pPr>
        <w:rPr>
          <w:rFonts w:ascii="Browallia New" w:hAnsi="Browallia New" w:cs="Browallia New"/>
          <w:b/>
          <w:bCs/>
          <w:lang w:val="en-US" w:bidi="th-TH"/>
        </w:rPr>
      </w:pPr>
    </w:p>
    <w:p w14:paraId="21052C4D" w14:textId="63CE4C51" w:rsidR="001751DF" w:rsidRPr="00A63ACA" w:rsidRDefault="001751DF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Pr="00A63ACA">
        <w:rPr>
          <w:rFonts w:ascii="Browallia New" w:hAnsi="Browallia New" w:cs="Browallia New"/>
          <w:spacing w:val="-4"/>
          <w:cs/>
          <w:lang w:bidi="th-TH"/>
        </w:rPr>
        <w:t xml:space="preserve">สินทรัพย์สิทธิการใช้ </w:t>
      </w:r>
      <w:r w:rsidR="009450CF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324C03">
        <w:rPr>
          <w:rFonts w:ascii="Browallia New" w:hAnsi="Browallia New" w:cs="Browallia New" w:hint="cs"/>
          <w:cs/>
          <w:lang w:bidi="th-TH"/>
        </w:rPr>
        <w:t>หก</w:t>
      </w:r>
      <w:r w:rsidR="000D6163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0D6163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0D6163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 w:rsidR="004C521D">
        <w:rPr>
          <w:rFonts w:ascii="Browallia New" w:hAnsi="Browallia New" w:cs="Browallia New" w:hint="cs"/>
          <w:cs/>
          <w:lang w:val="en-US" w:bidi="th-TH"/>
        </w:rPr>
        <w:t>มี</w:t>
      </w:r>
      <w:r w:rsidRPr="00A63ACA">
        <w:rPr>
          <w:rFonts w:ascii="Browallia New" w:hAnsi="Browallia New" w:cs="Browallia New"/>
          <w:cs/>
          <w:lang w:bidi="th-TH"/>
        </w:rPr>
        <w:t>ดังนี้</w:t>
      </w:r>
    </w:p>
    <w:p w14:paraId="25980DC0" w14:textId="77777777" w:rsidR="00B558A4" w:rsidRPr="00B558A4" w:rsidRDefault="00B558A4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2700"/>
      </w:tblGrid>
      <w:tr w:rsidR="00DC26DF" w14:paraId="1D466CD1" w14:textId="77777777">
        <w:tc>
          <w:tcPr>
            <w:tcW w:w="6210" w:type="dxa"/>
          </w:tcPr>
          <w:p w14:paraId="5F06D899" w14:textId="77777777" w:rsidR="00DC26DF" w:rsidRDefault="00DC26DF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4B05F58" w14:textId="77777777" w:rsidR="00DC26DF" w:rsidRDefault="00DC26D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DC26DF" w14:paraId="44AD5222" w14:textId="77777777">
        <w:tc>
          <w:tcPr>
            <w:tcW w:w="6210" w:type="dxa"/>
          </w:tcPr>
          <w:p w14:paraId="31C94A18" w14:textId="77777777" w:rsidR="00DC26DF" w:rsidRDefault="00DC26DF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22C4F17" w14:textId="77777777" w:rsidR="00DC26DF" w:rsidRDefault="00DC26DF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ข้อมูลทางการเงินรวมและ</w:t>
            </w:r>
          </w:p>
          <w:p w14:paraId="48E2ED10" w14:textId="77777777" w:rsidR="00DC26DF" w:rsidRDefault="00DC26DF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DC26DF" w14:paraId="077E131F" w14:textId="77777777">
        <w:tc>
          <w:tcPr>
            <w:tcW w:w="6210" w:type="dxa"/>
          </w:tcPr>
          <w:p w14:paraId="403BAEEF" w14:textId="77777777" w:rsidR="00DC26DF" w:rsidRDefault="00DC26DF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14:paraId="4CB2EEC0" w14:textId="77777777" w:rsidR="00DC26DF" w:rsidRPr="00E50855" w:rsidRDefault="00DC26DF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DC26DF" w14:paraId="6F2048DB" w14:textId="77777777">
        <w:tc>
          <w:tcPr>
            <w:tcW w:w="6210" w:type="dxa"/>
          </w:tcPr>
          <w:p w14:paraId="0AB037CC" w14:textId="0B4DB23C" w:rsidR="00DC26DF" w:rsidRDefault="00DC26DF" w:rsidP="00DC26DF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มูลค่าสุทธิ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ณ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วันที่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มกราคม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2568</w:t>
            </w:r>
          </w:p>
        </w:tc>
        <w:tc>
          <w:tcPr>
            <w:tcW w:w="2700" w:type="dxa"/>
          </w:tcPr>
          <w:p w14:paraId="2559550B" w14:textId="34EB7B21" w:rsidR="00DC26DF" w:rsidRPr="00DC26DF" w:rsidRDefault="00915501" w:rsidP="00DC26DF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</w:t>
            </w:r>
            <w:r w:rsidR="00DC26DF"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561</w:t>
            </w:r>
            <w:r w:rsidR="00DC26DF"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118</w:t>
            </w:r>
          </w:p>
        </w:tc>
      </w:tr>
      <w:tr w:rsidR="00DC26DF" w14:paraId="5F29DA74" w14:textId="77777777">
        <w:tc>
          <w:tcPr>
            <w:tcW w:w="6210" w:type="dxa"/>
          </w:tcPr>
          <w:p w14:paraId="09F9151D" w14:textId="4B93ABBF" w:rsidR="00DC26DF" w:rsidRDefault="00DC26DF" w:rsidP="00DC26DF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5F7617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หัก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ค่าเสื่อมราคา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ABC178" w14:textId="7E861065" w:rsidR="00DC26DF" w:rsidRPr="00DC26DF" w:rsidRDefault="00DC26DF" w:rsidP="00DC26DF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097</w:t>
            </w:r>
            <w:r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709</w:t>
            </w:r>
            <w:r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DC26DF" w14:paraId="5D7E6EE2" w14:textId="77777777">
        <w:tc>
          <w:tcPr>
            <w:tcW w:w="6210" w:type="dxa"/>
          </w:tcPr>
          <w:p w14:paraId="63AE8761" w14:textId="3DB1E8A2" w:rsidR="00DC26DF" w:rsidRDefault="00DC26DF" w:rsidP="00DC26DF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มูลค่าสุทธิ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ณ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วันที่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30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6A532C">
              <w:rPr>
                <w:rFonts w:ascii="Browallia New" w:hAnsi="Browallia New" w:cs="Browallia New" w:hint="cs"/>
                <w:cs/>
                <w:lang w:bidi="th-TH"/>
              </w:rPr>
              <w:t>มิถุนายน</w:t>
            </w:r>
            <w:r w:rsidRPr="003863B0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2568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</w:tcPr>
          <w:p w14:paraId="398C7C04" w14:textId="4F2DD450" w:rsidR="00DC26DF" w:rsidRPr="00DC26DF" w:rsidRDefault="00915501" w:rsidP="00DC26DF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</w:t>
            </w:r>
            <w:r w:rsidR="00DC26DF"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463</w:t>
            </w:r>
            <w:r w:rsidR="00DC26DF" w:rsidRPr="00DC26D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409</w:t>
            </w:r>
          </w:p>
        </w:tc>
      </w:tr>
    </w:tbl>
    <w:p w14:paraId="2A56CD18" w14:textId="77777777" w:rsidR="000E26EF" w:rsidRDefault="000E26EF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00544011" w14:textId="77777777" w:rsidR="002103E8" w:rsidRDefault="002103E8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68D776AF" w14:textId="77777777" w:rsidR="002103E8" w:rsidRDefault="002103E8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35446055" w14:textId="77777777" w:rsidR="002103E8" w:rsidRDefault="002103E8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2B92562D" w14:textId="77777777" w:rsidR="00F93477" w:rsidRDefault="00F93477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3F37AE60" w14:textId="77777777" w:rsidR="00FB17E2" w:rsidRDefault="00FB17E2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34D8E9D2" w14:textId="77777777" w:rsidR="006777F7" w:rsidRDefault="006777F7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</w:p>
    <w:p w14:paraId="709C68C8" w14:textId="3D843286" w:rsidR="00BF5A4C" w:rsidRDefault="00BF5A4C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62CF0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สินทรัพย์ไม่มีตัวตน</w:t>
      </w:r>
      <w:r w:rsidR="00F65237" w:rsidRPr="00362CF0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170525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="00F65237" w:rsidRPr="00362CF0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F65237" w:rsidRPr="00362CF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32B198E5" w14:textId="77777777" w:rsidR="00D424DD" w:rsidRPr="00BC57EC" w:rsidRDefault="00D424DD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785FC1C8" w14:textId="0AE3BC28" w:rsidR="009771A5" w:rsidRDefault="009771A5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  <w:r w:rsidRPr="00362CF0">
        <w:rPr>
          <w:rFonts w:ascii="Browallia New" w:hAnsi="Browallia New" w:cs="Browallia New"/>
          <w:cs/>
          <w:lang w:bidi="th-TH"/>
        </w:rPr>
        <w:t>รายการเคลื่อนไหวของสินทรัพย์ไม่มีตัวตน</w:t>
      </w:r>
      <w:r w:rsidR="00AB4B76">
        <w:rPr>
          <w:rFonts w:ascii="Browallia New" w:hAnsi="Browallia New" w:cs="Browallia New"/>
          <w:lang w:val="en-US" w:bidi="th-TH"/>
        </w:rPr>
        <w:t xml:space="preserve"> </w:t>
      </w:r>
      <w:r w:rsidR="009325A8" w:rsidRPr="00362CF0">
        <w:rPr>
          <w:rFonts w:ascii="Browallia New" w:hAnsi="Browallia New" w:cs="Browallia New"/>
          <w:cs/>
          <w:lang w:bidi="th-TH"/>
        </w:rPr>
        <w:t>สำหรับงวด</w:t>
      </w:r>
      <w:r w:rsidR="00324C03">
        <w:rPr>
          <w:rFonts w:ascii="Browallia New" w:hAnsi="Browallia New" w:cs="Browallia New" w:hint="cs"/>
          <w:cs/>
          <w:lang w:bidi="th-TH"/>
        </w:rPr>
        <w:t>หก</w:t>
      </w:r>
      <w:r w:rsidR="003C170D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3C170D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3C170D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642108" w:rsidRPr="00362CF0">
        <w:rPr>
          <w:rFonts w:ascii="Browallia New" w:hAnsi="Browallia New" w:cs="Browallia New"/>
          <w:cs/>
          <w:lang w:bidi="th-TH"/>
        </w:rPr>
        <w:t xml:space="preserve"> </w:t>
      </w:r>
      <w:r w:rsidRPr="00362CF0">
        <w:rPr>
          <w:rFonts w:ascii="Browallia New" w:hAnsi="Browallia New" w:cs="Browallia New"/>
          <w:cs/>
          <w:lang w:bidi="th-TH"/>
        </w:rPr>
        <w:t>มีดังนี้</w:t>
      </w:r>
    </w:p>
    <w:p w14:paraId="5FEBA83C" w14:textId="77777777" w:rsidR="009771A5" w:rsidRPr="00CC40B1" w:rsidRDefault="009771A5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bookmarkEnd w:id="1"/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2700"/>
      </w:tblGrid>
      <w:tr w:rsidR="009727A8" w14:paraId="71B76BAE" w14:textId="77777777">
        <w:tc>
          <w:tcPr>
            <w:tcW w:w="6210" w:type="dxa"/>
          </w:tcPr>
          <w:p w14:paraId="72D2FACF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2ECCE6A" w14:textId="77777777" w:rsidR="009727A8" w:rsidRDefault="009727A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9727A8" w14:paraId="230F51BD" w14:textId="77777777">
        <w:tc>
          <w:tcPr>
            <w:tcW w:w="6210" w:type="dxa"/>
          </w:tcPr>
          <w:p w14:paraId="24AAF4BD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4D7BBA52" w14:textId="77777777" w:rsidR="009727A8" w:rsidRDefault="009727A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ข้อมูลทางการเงินรวมและ</w:t>
            </w:r>
          </w:p>
          <w:p w14:paraId="1EA7B674" w14:textId="77777777" w:rsidR="009727A8" w:rsidRDefault="009727A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9727A8" w14:paraId="71EB30C4" w14:textId="77777777">
        <w:tc>
          <w:tcPr>
            <w:tcW w:w="6210" w:type="dxa"/>
          </w:tcPr>
          <w:p w14:paraId="58D43706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14:paraId="604FD6AA" w14:textId="77777777" w:rsidR="009727A8" w:rsidRPr="00E50855" w:rsidRDefault="009727A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9727A8" w14:paraId="3EA72FAE" w14:textId="77777777">
        <w:tc>
          <w:tcPr>
            <w:tcW w:w="6210" w:type="dxa"/>
          </w:tcPr>
          <w:p w14:paraId="66BAB674" w14:textId="66F8F062" w:rsidR="009727A8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1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 มกราคม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2568</w:t>
            </w:r>
          </w:p>
        </w:tc>
        <w:tc>
          <w:tcPr>
            <w:tcW w:w="2700" w:type="dxa"/>
          </w:tcPr>
          <w:p w14:paraId="23F665AC" w14:textId="12290A33" w:rsidR="009727A8" w:rsidRPr="00896BB9" w:rsidRDefault="009727A8" w:rsidP="009727A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D060AE">
              <w:rPr>
                <w:rFonts w:ascii="Browallia New" w:hAnsi="Browallia New" w:cs="Browallia New"/>
                <w:color w:val="000000"/>
                <w:lang w:val="en-US"/>
              </w:rPr>
              <w:t>2,171,382</w:t>
            </w:r>
          </w:p>
        </w:tc>
      </w:tr>
      <w:tr w:rsidR="009727A8" w14:paraId="279F6FC0" w14:textId="77777777">
        <w:tc>
          <w:tcPr>
            <w:tcW w:w="6210" w:type="dxa"/>
          </w:tcPr>
          <w:p w14:paraId="2B0500C2" w14:textId="3D3B742C" w:rsidR="009727A8" w:rsidRPr="00A63ACA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บวก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79FADA8E" w14:textId="4914857D" w:rsidR="009727A8" w:rsidRPr="00896BB9" w:rsidRDefault="002315C5" w:rsidP="005B1F2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lang w:val="en-US"/>
              </w:rPr>
              <w:t>13,780</w:t>
            </w:r>
          </w:p>
        </w:tc>
      </w:tr>
      <w:tr w:rsidR="009727A8" w14:paraId="698AFF2D" w14:textId="77777777" w:rsidTr="00C90831">
        <w:tc>
          <w:tcPr>
            <w:tcW w:w="6210" w:type="dxa"/>
          </w:tcPr>
          <w:p w14:paraId="2EDD08E5" w14:textId="569FA4FB" w:rsidR="009727A8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ตัดจำหน่าย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AF522" w14:textId="2B830B4F" w:rsidR="009727A8" w:rsidRPr="00896BB9" w:rsidRDefault="006D6E64" w:rsidP="00D424D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lang w:val="en-US"/>
              </w:rPr>
              <w:t>(</w:t>
            </w:r>
            <w:r w:rsidR="002315C5">
              <w:rPr>
                <w:rFonts w:ascii="Browallia New" w:hAnsi="Browallia New" w:cs="Browallia New"/>
                <w:color w:val="auto"/>
                <w:lang w:val="en-US"/>
              </w:rPr>
              <w:t>97,928</w:t>
            </w:r>
            <w:r>
              <w:rPr>
                <w:rFonts w:ascii="Browallia New" w:hAnsi="Browallia New" w:cs="Browallia New"/>
                <w:color w:val="auto"/>
                <w:lang w:val="en-US"/>
              </w:rPr>
              <w:t>)</w:t>
            </w:r>
          </w:p>
        </w:tc>
      </w:tr>
      <w:tr w:rsidR="009727A8" w14:paraId="2F3DCDE4" w14:textId="77777777" w:rsidTr="00C90831">
        <w:tc>
          <w:tcPr>
            <w:tcW w:w="6210" w:type="dxa"/>
          </w:tcPr>
          <w:p w14:paraId="146C5BDC" w14:textId="2A20816D" w:rsidR="009727A8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="00324C03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324C03"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1C0CB9BA" w14:textId="601D1A09" w:rsidR="009727A8" w:rsidRPr="00896BB9" w:rsidRDefault="000D0885" w:rsidP="00D424D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lang w:val="en-US"/>
              </w:rPr>
              <w:t>2,087,234</w:t>
            </w:r>
          </w:p>
        </w:tc>
      </w:tr>
    </w:tbl>
    <w:p w14:paraId="379FC0E2" w14:textId="77777777" w:rsidR="00324C03" w:rsidRPr="00324C03" w:rsidRDefault="00324C03" w:rsidP="00324C0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</w:rPr>
      </w:pPr>
    </w:p>
    <w:p w14:paraId="050BC133" w14:textId="6393C955" w:rsidR="00A37B49" w:rsidRPr="00A63ACA" w:rsidRDefault="00CE37F6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หนี้สินตามสัญญาเช่า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E484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10B9F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5E720C8E" w14:textId="77777777" w:rsidR="00D32E31" w:rsidRPr="00A36ADD" w:rsidRDefault="00D32E31" w:rsidP="00CD3099">
      <w:pPr>
        <w:ind w:left="284"/>
        <w:jc w:val="thaiDistribute"/>
        <w:rPr>
          <w:rFonts w:ascii="Browallia New" w:eastAsia="Arial Unicode MS" w:hAnsi="Browallia New" w:cs="Browallia New"/>
          <w:lang w:val="en-US" w:bidi="th-TH"/>
        </w:rPr>
      </w:pPr>
    </w:p>
    <w:p w14:paraId="43608588" w14:textId="7456A862" w:rsidR="00CE37F6" w:rsidRPr="00A63ACA" w:rsidRDefault="00316F49" w:rsidP="00531B5B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324C0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324C03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D060AE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D060AE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D63AC5" w:rsidRPr="00A63ACA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="008F01A9" w:rsidRPr="00A63ACA">
        <w:rPr>
          <w:rFonts w:ascii="Browallia New" w:hAnsi="Browallia New" w:cs="Browallia New"/>
          <w:cs/>
          <w:lang w:bidi="th-TH"/>
        </w:rPr>
        <w:t xml:space="preserve"> 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D060AE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  <w:lang w:val="en-US" w:bidi="th-TH"/>
        </w:rPr>
        <w:t xml:space="preserve"> </w:t>
      </w:r>
      <w:r w:rsidR="00BE1C17">
        <w:rPr>
          <w:rFonts w:ascii="Browallia New" w:hAnsi="Browallia New" w:cs="Browallia New" w:hint="cs"/>
          <w:cs/>
          <w:lang w:val="en-US" w:bidi="th-TH"/>
        </w:rPr>
        <w:t>กลุ่ม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บริษัทมีสัญญาเช่า</w:t>
      </w:r>
      <w:r w:rsidR="00D32E31" w:rsidRPr="00A63ACA">
        <w:rPr>
          <w:rFonts w:ascii="Browallia New" w:eastAsia="Arial Unicode MS" w:hAnsi="Browallia New" w:cs="Browallia New"/>
          <w:cs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สำหรับ</w:t>
      </w:r>
      <w:r w:rsidR="00F14561" w:rsidRPr="00A63ACA">
        <w:rPr>
          <w:rFonts w:ascii="Browallia New" w:eastAsia="Arial Unicode MS" w:hAnsi="Browallia New" w:cs="Browallia New" w:hint="cs"/>
          <w:cs/>
          <w:lang w:bidi="th-TH"/>
        </w:rPr>
        <w:t>อาคา</w:t>
      </w:r>
      <w:r w:rsidR="00BB17C1" w:rsidRPr="00A63ACA">
        <w:rPr>
          <w:rFonts w:ascii="Browallia New" w:eastAsia="Arial Unicode MS" w:hAnsi="Browallia New" w:cs="Browallia New" w:hint="cs"/>
          <w:cs/>
          <w:lang w:val="en-US" w:bidi="th-TH"/>
        </w:rPr>
        <w:t>ร</w:t>
      </w:r>
      <w:r w:rsidR="00BB188D" w:rsidRPr="00A63ACA">
        <w:rPr>
          <w:rFonts w:ascii="Browallia New" w:eastAsia="Arial Unicode MS" w:hAnsi="Browallia New" w:cs="Browallia New"/>
          <w:lang w:val="en-US" w:bidi="th-TH"/>
        </w:rPr>
        <w:t xml:space="preserve"> </w:t>
      </w:r>
      <w:r w:rsidR="00D32E31">
        <w:rPr>
          <w:rFonts w:ascii="Browallia New" w:eastAsia="Arial Unicode MS" w:hAnsi="Browallia New" w:cs="Browallia New"/>
          <w:cs/>
          <w:lang w:val="en-US" w:bidi="th-TH"/>
        </w:rPr>
        <w:t>ยานพาหนะ</w:t>
      </w:r>
      <w:r w:rsidR="00343309">
        <w:rPr>
          <w:rFonts w:ascii="Browallia New" w:eastAsia="Arial Unicode MS" w:hAnsi="Browallia New" w:cs="Browallia New" w:hint="cs"/>
          <w:cs/>
          <w:lang w:val="en-US" w:bidi="th-TH"/>
        </w:rPr>
        <w:t xml:space="preserve"> </w:t>
      </w:r>
      <w:r w:rsidR="00343309" w:rsidRPr="00A63ACA">
        <w:rPr>
          <w:rFonts w:ascii="Browallia New" w:eastAsia="Arial Unicode MS" w:hAnsi="Browallia New" w:cs="Browallia New" w:hint="cs"/>
          <w:cs/>
          <w:lang w:bidi="th-TH"/>
        </w:rPr>
        <w:t>และอุปกรณ์</w:t>
      </w:r>
      <w:r w:rsidR="00D32E31" w:rsidRPr="00A63ACA">
        <w:rPr>
          <w:rFonts w:ascii="Browallia New" w:eastAsia="Arial Unicode MS" w:hAnsi="Browallia New" w:cs="Browallia New"/>
          <w:cs/>
          <w:lang w:val="en-US" w:bidi="th-TH"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เพื่อใช้ในการดำเนินงาน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โดยมีระยะเวลาผ่อนชำระ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5B6125" w:rsidRPr="005B6125">
        <w:rPr>
          <w:rFonts w:ascii="Browallia New" w:eastAsia="Arial Unicode MS" w:hAnsi="Browallia New" w:cs="Browallia New"/>
          <w:spacing w:val="-4"/>
          <w:lang w:val="en-US"/>
        </w:rPr>
        <w:t>36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- </w:t>
      </w:r>
      <w:r w:rsidR="00375C10" w:rsidRPr="007D564C">
        <w:rPr>
          <w:rFonts w:ascii="Browallia New" w:eastAsia="Arial Unicode MS" w:hAnsi="Browallia New" w:cs="Browallia New"/>
          <w:spacing w:val="-4"/>
          <w:lang w:val="en-US"/>
        </w:rPr>
        <w:t>72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เดือน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มูลค่าปัจจุบันของหนี้สินตามสัญญาเช่า</w:t>
      </w:r>
      <w:r w:rsidR="007D564C">
        <w:rPr>
          <w:rFonts w:ascii="Browallia New" w:eastAsia="Arial Unicode MS" w:hAnsi="Browallia New" w:cs="Browallia New" w:hint="cs"/>
          <w:spacing w:val="-4"/>
          <w:cs/>
          <w:lang w:bidi="th-TH"/>
        </w:rPr>
        <w:t xml:space="preserve"> </w:t>
      </w:r>
      <w:r w:rsidR="00BE1C17">
        <w:rPr>
          <w:rFonts w:ascii="Browallia New" w:eastAsia="Arial Unicode MS" w:hAnsi="Browallia New" w:cs="Browallia New"/>
          <w:spacing w:val="-4"/>
          <w:cs/>
          <w:lang w:bidi="th-TH"/>
        </w:rPr>
        <w:br/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มีรายละเอียด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ดังนี้</w:t>
      </w:r>
    </w:p>
    <w:p w14:paraId="5DE628E4" w14:textId="77777777" w:rsidR="0049397A" w:rsidRDefault="0049397A">
      <w:pPr>
        <w:rPr>
          <w:rFonts w:ascii="Browallia New" w:eastAsia="Arial Unicode MS" w:hAnsi="Browallia New" w:cs="Browallia New"/>
          <w:cs/>
          <w:lang w:val="en-US" w:bidi="th-TH"/>
        </w:rPr>
      </w:pPr>
    </w:p>
    <w:tbl>
      <w:tblPr>
        <w:tblW w:w="9002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3133"/>
        <w:gridCol w:w="1303"/>
        <w:gridCol w:w="236"/>
        <w:gridCol w:w="1274"/>
        <w:gridCol w:w="242"/>
        <w:gridCol w:w="1275"/>
        <w:gridCol w:w="236"/>
        <w:gridCol w:w="1303"/>
      </w:tblGrid>
      <w:tr w:rsidR="00FD45DE" w:rsidRPr="003D1663" w14:paraId="7085ADB1" w14:textId="77777777" w:rsidTr="005E2206">
        <w:trPr>
          <w:cantSplit/>
          <w:tblHeader/>
        </w:trPr>
        <w:tc>
          <w:tcPr>
            <w:tcW w:w="3135" w:type="dxa"/>
          </w:tcPr>
          <w:p w14:paraId="2122F7B2" w14:textId="77777777" w:rsidR="00FD45DE" w:rsidRPr="003D1663" w:rsidRDefault="00FD45DE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</w:p>
        </w:tc>
        <w:tc>
          <w:tcPr>
            <w:tcW w:w="5867" w:type="dxa"/>
            <w:gridSpan w:val="7"/>
            <w:tcBorders>
              <w:bottom w:val="single" w:sz="4" w:space="0" w:color="auto"/>
            </w:tcBorders>
          </w:tcPr>
          <w:p w14:paraId="55852913" w14:textId="77777777" w:rsidR="00FD45DE" w:rsidRPr="003D1663" w:rsidRDefault="00FD45DE" w:rsidP="00FD45DE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none"/>
                <w:rtl/>
                <w:cs/>
              </w:rPr>
            </w:pPr>
            <w:r w:rsidRPr="003D1663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none"/>
                <w:cs/>
                <w:lang w:bidi="th-TH"/>
              </w:rPr>
              <w:t>(หน่วย: บาท)</w:t>
            </w:r>
          </w:p>
        </w:tc>
      </w:tr>
      <w:tr w:rsidR="00FD45DE" w:rsidRPr="003D1663" w14:paraId="65F99B6F" w14:textId="77777777" w:rsidTr="005E2206">
        <w:trPr>
          <w:cantSplit/>
          <w:tblHeader/>
        </w:trPr>
        <w:tc>
          <w:tcPr>
            <w:tcW w:w="3135" w:type="dxa"/>
          </w:tcPr>
          <w:p w14:paraId="53655FCD" w14:textId="77777777" w:rsidR="00FD45DE" w:rsidRPr="003D1663" w:rsidRDefault="00FD45DE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192917" w14:textId="77777777" w:rsidR="00FD45DE" w:rsidRPr="00434D1E" w:rsidRDefault="00FD45DE" w:rsidP="00FD45D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434D1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274A4D98" w14:textId="77777777" w:rsidR="00FD45DE" w:rsidRPr="00434D1E" w:rsidRDefault="00FD45DE" w:rsidP="00FD45D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F8BF8" w14:textId="77777777" w:rsidR="00FD45DE" w:rsidRPr="00434D1E" w:rsidRDefault="00FD45DE" w:rsidP="00FD45D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434D1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FD45DE" w:rsidRPr="003D1663" w14:paraId="54AC6E9F" w14:textId="77777777" w:rsidTr="005E2206">
        <w:trPr>
          <w:cantSplit/>
          <w:tblHeader/>
        </w:trPr>
        <w:tc>
          <w:tcPr>
            <w:tcW w:w="3135" w:type="dxa"/>
          </w:tcPr>
          <w:p w14:paraId="33CCD235" w14:textId="77777777" w:rsidR="00FD45DE" w:rsidRPr="003D1663" w:rsidRDefault="00FD45DE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22B05EA1" w14:textId="77777777" w:rsidR="009846D4" w:rsidRPr="009846D4" w:rsidRDefault="009846D4" w:rsidP="009846D4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846D4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9846D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มิถุนายน</w:t>
            </w:r>
          </w:p>
          <w:p w14:paraId="17CEF493" w14:textId="632B002E" w:rsidR="00FD45DE" w:rsidRPr="00434D1E" w:rsidRDefault="00FD45DE" w:rsidP="00434D1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34D1E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989767A" w14:textId="77777777" w:rsidR="00FD45DE" w:rsidRPr="00434D1E" w:rsidRDefault="00FD45DE" w:rsidP="00434D1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99326AD" w14:textId="368FA49E" w:rsidR="00FD45DE" w:rsidRPr="00434D1E" w:rsidRDefault="009846D4" w:rsidP="00434D1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9846D4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9846D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9846D4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6" w:type="dxa"/>
          </w:tcPr>
          <w:p w14:paraId="0D3F742C" w14:textId="77777777" w:rsidR="00FD45DE" w:rsidRPr="00434D1E" w:rsidRDefault="00FD45DE" w:rsidP="00434D1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F90A87" w14:textId="77777777" w:rsidR="009846D4" w:rsidRPr="009846D4" w:rsidRDefault="009846D4" w:rsidP="009846D4">
            <w:pPr>
              <w:tabs>
                <w:tab w:val="left" w:pos="459"/>
              </w:tabs>
              <w:ind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846D4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9846D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มิถุนายน</w:t>
            </w:r>
          </w:p>
          <w:p w14:paraId="1976B684" w14:textId="2315B649" w:rsidR="00FD45DE" w:rsidRPr="00434D1E" w:rsidRDefault="00FD45DE" w:rsidP="00434D1E">
            <w:pPr>
              <w:tabs>
                <w:tab w:val="left" w:pos="459"/>
              </w:tabs>
              <w:ind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434D1E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A44AB09" w14:textId="77777777" w:rsidR="00FD45DE" w:rsidRPr="00434D1E" w:rsidRDefault="00FD45DE" w:rsidP="00434D1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3762643E" w14:textId="5114F33F" w:rsidR="00FD45DE" w:rsidRPr="00434D1E" w:rsidRDefault="009846D4" w:rsidP="00434D1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846D4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9846D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9846D4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FD45DE" w:rsidRPr="003D1663" w14:paraId="5A023C70" w14:textId="77777777" w:rsidTr="005E2206">
        <w:trPr>
          <w:cantSplit/>
          <w:trHeight w:val="302"/>
          <w:tblHeader/>
        </w:trPr>
        <w:tc>
          <w:tcPr>
            <w:tcW w:w="3135" w:type="dxa"/>
          </w:tcPr>
          <w:p w14:paraId="761CAA44" w14:textId="77777777" w:rsidR="00FD45DE" w:rsidRPr="003D1663" w:rsidRDefault="00FD45DE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rtl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44BCF11B" w14:textId="77777777" w:rsidR="00FD45DE" w:rsidRPr="003D1663" w:rsidRDefault="00FD45DE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1F7A8322" w14:textId="77777777" w:rsidR="00FD45DE" w:rsidRPr="003D1663" w:rsidRDefault="00FD45DE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A057F87" w14:textId="77777777" w:rsidR="00FD45DE" w:rsidRPr="003D1663" w:rsidRDefault="00FD45DE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7FFA1F27" w14:textId="77777777" w:rsidR="00FD45DE" w:rsidRPr="003D1663" w:rsidRDefault="00FD45DE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276" w:type="dxa"/>
          </w:tcPr>
          <w:p w14:paraId="398A1574" w14:textId="77777777" w:rsidR="00FD45DE" w:rsidRPr="003D1663" w:rsidRDefault="00FD45DE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0165C768" w14:textId="77777777" w:rsidR="00FD45DE" w:rsidRPr="003D1663" w:rsidRDefault="00FD45DE" w:rsidP="00FD45DE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04" w:type="dxa"/>
          </w:tcPr>
          <w:p w14:paraId="389F801A" w14:textId="77777777" w:rsidR="00FD45DE" w:rsidRPr="003D1663" w:rsidRDefault="00FD45DE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</w:tr>
      <w:tr w:rsidR="00FD45DE" w:rsidRPr="003D1663" w14:paraId="6BF8D33A" w14:textId="77777777" w:rsidTr="005E2206">
        <w:trPr>
          <w:cantSplit/>
        </w:trPr>
        <w:tc>
          <w:tcPr>
            <w:tcW w:w="3135" w:type="dxa"/>
          </w:tcPr>
          <w:p w14:paraId="22D57592" w14:textId="2BEA8B2F" w:rsidR="00FD45DE" w:rsidRPr="00FD45DE" w:rsidRDefault="00FD45DE" w:rsidP="00FD45DE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 w:hint="cs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304" w:type="dxa"/>
          </w:tcPr>
          <w:p w14:paraId="720C368E" w14:textId="024307E3" w:rsidR="00FD45DE" w:rsidRPr="003D1663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27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517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33</w:t>
            </w:r>
            <w:r w:rsidR="00220EA4">
              <w:rPr>
                <w:rFonts w:ascii="Browallia New" w:hAnsi="Browallia New" w:cs="Browallia New"/>
                <w:lang w:val="en-US" w:bidi="th-TH"/>
              </w:rPr>
              <w:t>1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5995E197" w14:textId="77777777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5" w:type="dxa"/>
          </w:tcPr>
          <w:p w14:paraId="65FC4F5F" w14:textId="589ADFA8" w:rsidR="00FD45DE" w:rsidRPr="00D74760" w:rsidRDefault="00915501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29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795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  <w:tc>
          <w:tcPr>
            <w:tcW w:w="236" w:type="dxa"/>
          </w:tcPr>
          <w:p w14:paraId="1B7DD079" w14:textId="77777777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44B36715" w14:textId="25C8D035" w:rsidR="00FD45DE" w:rsidRPr="003D1663" w:rsidRDefault="00915501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27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059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700</w:t>
            </w:r>
          </w:p>
        </w:tc>
        <w:tc>
          <w:tcPr>
            <w:tcW w:w="236" w:type="dxa"/>
          </w:tcPr>
          <w:p w14:paraId="31866227" w14:textId="77777777" w:rsidR="00FD45DE" w:rsidRPr="003D1663" w:rsidRDefault="00FD45DE" w:rsidP="00FD45DE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4" w:type="dxa"/>
          </w:tcPr>
          <w:p w14:paraId="0B703DA0" w14:textId="67E4AD3F" w:rsidR="00FD45DE" w:rsidRPr="003D1663" w:rsidRDefault="00915501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29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795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</w:tr>
      <w:tr w:rsidR="00FD45DE" w:rsidRPr="003D1663" w14:paraId="19954967" w14:textId="77777777" w:rsidTr="005E2206">
        <w:trPr>
          <w:cantSplit/>
        </w:trPr>
        <w:tc>
          <w:tcPr>
            <w:tcW w:w="3135" w:type="dxa"/>
          </w:tcPr>
          <w:p w14:paraId="0D1897EE" w14:textId="77777777" w:rsidR="00FD45DE" w:rsidRDefault="00FD45DE" w:rsidP="00FD45DE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 w:rsidRPr="005E2206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หัก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Pr="00FD45DE">
              <w:rPr>
                <w:rFonts w:ascii="Browallia New" w:hAnsi="Browallia New" w:cs="Browallia New" w:hint="cs"/>
                <w:cs/>
                <w:lang w:val="en-US" w:bidi="th-TH"/>
              </w:rPr>
              <w:t>ส่วนที่ถึงกำหนดชำระภายใน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  </w:t>
            </w:r>
          </w:p>
          <w:p w14:paraId="43CC4970" w14:textId="34EDC2F0" w:rsidR="00FD45DE" w:rsidRPr="00FD45DE" w:rsidRDefault="00FD45DE" w:rsidP="00FD45DE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 xml:space="preserve">  </w:t>
            </w:r>
            <w:r w:rsidR="005E2206">
              <w:rPr>
                <w:rFonts w:ascii="Browallia New" w:hAnsi="Browallia New" w:cs="Browallia New"/>
                <w:lang w:val="en-US" w:bidi="th-TH"/>
              </w:rPr>
              <w:t xml:space="preserve">   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    </w:t>
            </w:r>
            <w:r w:rsidRPr="00FD45DE">
              <w:rPr>
                <w:rFonts w:ascii="Browallia New" w:hAnsi="Browallia New" w:cs="Browallia New" w:hint="cs"/>
                <w:cs/>
                <w:lang w:val="en-US" w:bidi="th-TH"/>
              </w:rPr>
              <w:t>หนึ่งปี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144DBD1B" w14:textId="77777777" w:rsidR="00516E5B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  <w:p w14:paraId="0F2A20C9" w14:textId="583AD53A" w:rsidR="00FD45DE" w:rsidRPr="003D1663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599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01</w:t>
            </w:r>
            <w:r w:rsidR="00220EA4">
              <w:rPr>
                <w:rFonts w:ascii="Browallia New" w:hAnsi="Browallia New" w:cs="Browallia New"/>
                <w:lang w:val="en-US" w:bidi="th-TH"/>
              </w:rPr>
              <w:t>0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5E38835A" w14:textId="77777777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860E46E" w14:textId="77777777" w:rsidR="00516E5B" w:rsidRDefault="00516E5B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391406B6" w14:textId="01EB7184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536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069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505246FD" w14:textId="77777777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AC83C" w14:textId="77777777" w:rsidR="00516E5B" w:rsidRDefault="00516E5B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7F7A2DB3" w14:textId="1FE9E19A" w:rsidR="00FD45DE" w:rsidRPr="003D1663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501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399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0D382B69" w14:textId="77777777" w:rsidR="00FD45DE" w:rsidRPr="003D1663" w:rsidRDefault="00FD45DE" w:rsidP="00FD45DE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2FC06D45" w14:textId="77777777" w:rsidR="00516E5B" w:rsidRDefault="00516E5B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3EE60687" w14:textId="27530F0C" w:rsidR="00FD45DE" w:rsidRPr="003D1663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536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069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</w:tr>
      <w:tr w:rsidR="00FD45DE" w:rsidRPr="003D1663" w14:paraId="569EAA63" w14:textId="77777777" w:rsidTr="005E2206">
        <w:trPr>
          <w:cantSplit/>
        </w:trPr>
        <w:tc>
          <w:tcPr>
            <w:tcW w:w="3135" w:type="dxa"/>
          </w:tcPr>
          <w:p w14:paraId="0F2DBE86" w14:textId="1A79BC4B" w:rsidR="00FD45DE" w:rsidRPr="00FD45DE" w:rsidRDefault="00FD45DE" w:rsidP="00FD45DE">
            <w:pPr>
              <w:tabs>
                <w:tab w:val="left" w:pos="1512"/>
              </w:tabs>
              <w:ind w:right="-12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 w:hint="cs"/>
                <w:cs/>
                <w:lang w:val="en-US" w:bidi="th-TH"/>
              </w:rPr>
              <w:t>สุทธิ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</w:tcPr>
          <w:p w14:paraId="68F2E6CE" w14:textId="405924FE" w:rsidR="00FD45DE" w:rsidRPr="003D1663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21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918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321</w:t>
            </w:r>
            <w:r w:rsidRPr="00FD45DE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6" w:type="dxa"/>
          </w:tcPr>
          <w:p w14:paraId="498D5BA8" w14:textId="77777777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4F02084F" w14:textId="7A6C63B6" w:rsidR="00FD45DE" w:rsidRPr="00D74760" w:rsidRDefault="00915501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24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259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  <w:tc>
          <w:tcPr>
            <w:tcW w:w="236" w:type="dxa"/>
          </w:tcPr>
          <w:p w14:paraId="1C059518" w14:textId="77777777" w:rsidR="00FD45DE" w:rsidRPr="00D74760" w:rsidRDefault="00FD45DE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D357DC2" w14:textId="3D9B27AC" w:rsidR="00FD45DE" w:rsidRPr="003D1663" w:rsidRDefault="00915501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21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558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301</w:t>
            </w:r>
          </w:p>
        </w:tc>
        <w:tc>
          <w:tcPr>
            <w:tcW w:w="236" w:type="dxa"/>
          </w:tcPr>
          <w:p w14:paraId="28262C42" w14:textId="77777777" w:rsidR="00FD45DE" w:rsidRPr="003D1663" w:rsidRDefault="00FD45DE" w:rsidP="00FD45DE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</w:tcPr>
          <w:p w14:paraId="5B7C9CF8" w14:textId="73EAA8FC" w:rsidR="00FD45DE" w:rsidRPr="003D1663" w:rsidRDefault="00915501" w:rsidP="00FD45DE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24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259</w:t>
            </w:r>
            <w:r w:rsidR="00FD45DE" w:rsidRPr="00FD45DE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</w:tr>
    </w:tbl>
    <w:p w14:paraId="61C46A57" w14:textId="77777777" w:rsidR="00825B14" w:rsidRDefault="00825B14">
      <w:pPr>
        <w:rPr>
          <w:rFonts w:ascii="Browallia New" w:eastAsia="Arial Unicode MS" w:hAnsi="Browallia New" w:cs="Browallia New"/>
          <w:lang w:val="en-US" w:bidi="th-TH"/>
        </w:rPr>
      </w:pPr>
    </w:p>
    <w:p w14:paraId="41D88F0B" w14:textId="77777777" w:rsidR="00D74760" w:rsidRDefault="00D74760">
      <w:pPr>
        <w:rPr>
          <w:rFonts w:ascii="Browallia New" w:eastAsia="Arial Unicode MS" w:hAnsi="Browallia New" w:cs="Browallia New"/>
          <w:lang w:val="en-US" w:bidi="th-TH"/>
        </w:rPr>
      </w:pPr>
    </w:p>
    <w:p w14:paraId="5D19DF93" w14:textId="77777777" w:rsidR="00D74760" w:rsidRDefault="00D74760">
      <w:pPr>
        <w:rPr>
          <w:rFonts w:ascii="Browallia New" w:eastAsia="Arial Unicode MS" w:hAnsi="Browallia New" w:cs="Browallia New"/>
          <w:lang w:val="en-US" w:bidi="th-TH"/>
        </w:rPr>
      </w:pPr>
    </w:p>
    <w:p w14:paraId="3AF22F7A" w14:textId="77777777" w:rsidR="00D74760" w:rsidRDefault="00D74760">
      <w:pPr>
        <w:rPr>
          <w:rFonts w:ascii="Browallia New" w:eastAsia="Arial Unicode MS" w:hAnsi="Browallia New" w:cs="Browallia New"/>
          <w:lang w:val="en-US" w:bidi="th-TH"/>
        </w:rPr>
      </w:pPr>
    </w:p>
    <w:p w14:paraId="3931641D" w14:textId="77777777" w:rsidR="00D74760" w:rsidRDefault="00D74760">
      <w:pPr>
        <w:rPr>
          <w:rFonts w:ascii="Browallia New" w:eastAsia="Arial Unicode MS" w:hAnsi="Browallia New" w:cs="Browallia New"/>
          <w:lang w:val="en-US" w:bidi="th-TH"/>
        </w:rPr>
      </w:pPr>
    </w:p>
    <w:p w14:paraId="74FDC99A" w14:textId="77777777" w:rsidR="00D74760" w:rsidRDefault="00D74760">
      <w:pPr>
        <w:rPr>
          <w:rFonts w:ascii="Browallia New" w:eastAsia="Arial Unicode MS" w:hAnsi="Browallia New" w:cs="Browallia New"/>
          <w:lang w:val="en-US" w:bidi="th-TH"/>
        </w:rPr>
      </w:pPr>
    </w:p>
    <w:p w14:paraId="7E863E50" w14:textId="77777777" w:rsidR="00D74760" w:rsidRDefault="00D74760">
      <w:pPr>
        <w:rPr>
          <w:rFonts w:ascii="Browallia New" w:eastAsia="Arial Unicode MS" w:hAnsi="Browallia New" w:cs="Browallia New"/>
          <w:lang w:val="en-US" w:bidi="th-TH"/>
        </w:rPr>
      </w:pPr>
    </w:p>
    <w:p w14:paraId="5B3C582C" w14:textId="77777777" w:rsidR="00825B14" w:rsidRDefault="00825B14">
      <w:pPr>
        <w:rPr>
          <w:rFonts w:ascii="Browallia New" w:eastAsia="Arial Unicode MS" w:hAnsi="Browallia New" w:cs="Browallia New"/>
          <w:lang w:val="en-US" w:bidi="th-TH"/>
        </w:rPr>
      </w:pPr>
    </w:p>
    <w:p w14:paraId="30075F87" w14:textId="77777777" w:rsidR="002C5B24" w:rsidRDefault="002C5B24">
      <w:pPr>
        <w:rPr>
          <w:rFonts w:ascii="Browallia New" w:eastAsia="Arial Unicode MS" w:hAnsi="Browallia New" w:cs="Browallia New"/>
          <w:lang w:val="en-US" w:bidi="th-TH"/>
        </w:rPr>
      </w:pPr>
    </w:p>
    <w:p w14:paraId="63127912" w14:textId="77777777" w:rsidR="002C5B24" w:rsidRDefault="002C5B24">
      <w:pPr>
        <w:rPr>
          <w:rFonts w:ascii="Browallia New" w:eastAsia="Arial Unicode MS" w:hAnsi="Browallia New" w:cs="Browallia New"/>
          <w:lang w:val="en-US" w:bidi="th-TH"/>
        </w:rPr>
      </w:pPr>
    </w:p>
    <w:p w14:paraId="2D709CBC" w14:textId="1FAC97CB" w:rsidR="00D32E31" w:rsidRDefault="00D32E31" w:rsidP="00CD3099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eastAsia="Arial Unicode MS" w:hAnsi="Browallia New" w:cs="Browallia New"/>
          <w:cs/>
          <w:lang w:bidi="th-TH"/>
        </w:rPr>
        <w:lastRenderedPageBreak/>
        <w:t>การวิเคราะห์การครบกำหนดของหนี้สินตามสัญญาเช่า มีรายละเอียดดังนี้</w:t>
      </w:r>
    </w:p>
    <w:p w14:paraId="1B826645" w14:textId="77777777" w:rsidR="00D849BE" w:rsidRDefault="00D849BE" w:rsidP="00CD3099">
      <w:pPr>
        <w:ind w:left="426"/>
        <w:jc w:val="thaiDistribute"/>
        <w:rPr>
          <w:rFonts w:ascii="Browallia New" w:eastAsia="Arial Unicode MS" w:hAnsi="Browallia New" w:cs="Browallia New"/>
          <w:cs/>
          <w:lang w:val="en-US" w:bidi="th-TH"/>
        </w:rPr>
      </w:pPr>
    </w:p>
    <w:tbl>
      <w:tblPr>
        <w:tblW w:w="8972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53"/>
        <w:gridCol w:w="1330"/>
        <w:gridCol w:w="238"/>
        <w:gridCol w:w="1301"/>
        <w:gridCol w:w="236"/>
        <w:gridCol w:w="1332"/>
        <w:gridCol w:w="236"/>
        <w:gridCol w:w="1346"/>
      </w:tblGrid>
      <w:tr w:rsidR="00D74760" w:rsidRPr="003D1663" w14:paraId="528EB518" w14:textId="77777777" w:rsidTr="00F31A8B">
        <w:trPr>
          <w:cantSplit/>
          <w:tblHeader/>
        </w:trPr>
        <w:tc>
          <w:tcPr>
            <w:tcW w:w="2953" w:type="dxa"/>
          </w:tcPr>
          <w:p w14:paraId="2BDBE110" w14:textId="77777777" w:rsidR="00D74760" w:rsidRPr="003D1663" w:rsidRDefault="00D74760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</w:p>
        </w:tc>
        <w:tc>
          <w:tcPr>
            <w:tcW w:w="6019" w:type="dxa"/>
            <w:gridSpan w:val="7"/>
            <w:tcBorders>
              <w:bottom w:val="single" w:sz="4" w:space="0" w:color="auto"/>
            </w:tcBorders>
          </w:tcPr>
          <w:p w14:paraId="2D55E068" w14:textId="77777777" w:rsidR="00D74760" w:rsidRPr="003D1663" w:rsidRDefault="00D74760" w:rsidP="00FD45DE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none"/>
                <w:rtl/>
                <w:cs/>
              </w:rPr>
            </w:pPr>
            <w:r w:rsidRPr="003D1663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none"/>
                <w:cs/>
                <w:lang w:bidi="th-TH"/>
              </w:rPr>
              <w:t>(หน่วย: บาท)</w:t>
            </w:r>
          </w:p>
        </w:tc>
      </w:tr>
      <w:tr w:rsidR="00D74760" w:rsidRPr="003D1663" w14:paraId="0BB46A54" w14:textId="77777777" w:rsidTr="00F31A8B">
        <w:trPr>
          <w:cantSplit/>
          <w:tblHeader/>
        </w:trPr>
        <w:tc>
          <w:tcPr>
            <w:tcW w:w="2953" w:type="dxa"/>
          </w:tcPr>
          <w:p w14:paraId="47C64637" w14:textId="77777777" w:rsidR="00D74760" w:rsidRPr="003D1663" w:rsidRDefault="00D74760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80866C" w14:textId="77777777" w:rsidR="00D74760" w:rsidRPr="006467A9" w:rsidRDefault="00D74760" w:rsidP="00FD45D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6467A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9B199EE" w14:textId="77777777" w:rsidR="00D74760" w:rsidRPr="006467A9" w:rsidRDefault="00D74760" w:rsidP="00FD45D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AF7E1" w14:textId="77777777" w:rsidR="00D74760" w:rsidRPr="006467A9" w:rsidRDefault="00D74760" w:rsidP="00FD45DE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6467A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2D15E9" w:rsidRPr="003D1663" w14:paraId="7C7629F1" w14:textId="77777777" w:rsidTr="00F31A8B">
        <w:trPr>
          <w:cantSplit/>
          <w:tblHeader/>
        </w:trPr>
        <w:tc>
          <w:tcPr>
            <w:tcW w:w="2953" w:type="dxa"/>
          </w:tcPr>
          <w:p w14:paraId="235FC819" w14:textId="77777777" w:rsidR="002D15E9" w:rsidRPr="003D1663" w:rsidRDefault="002D15E9" w:rsidP="002D15E9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7A77368D" w14:textId="77777777" w:rsidR="005C09B8" w:rsidRPr="005C09B8" w:rsidRDefault="005C09B8" w:rsidP="005C09B8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C09B8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5C09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มิถุนายน</w:t>
            </w:r>
          </w:p>
          <w:p w14:paraId="17DABAFE" w14:textId="4A74BF80" w:rsidR="002D15E9" w:rsidRPr="006467A9" w:rsidRDefault="002D15E9" w:rsidP="002D15E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6467A9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D445D05" w14:textId="77777777" w:rsidR="002D15E9" w:rsidRPr="006467A9" w:rsidRDefault="002D15E9" w:rsidP="002D15E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02B14BE2" w14:textId="19DA2178" w:rsidR="002D15E9" w:rsidRPr="006467A9" w:rsidRDefault="005C09B8" w:rsidP="002D15E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5C09B8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5C09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5C09B8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6" w:type="dxa"/>
          </w:tcPr>
          <w:p w14:paraId="66B8C004" w14:textId="77777777" w:rsidR="002D15E9" w:rsidRPr="006467A9" w:rsidRDefault="002D15E9" w:rsidP="002D15E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12665CCC" w14:textId="77777777" w:rsidR="005C09B8" w:rsidRPr="005C09B8" w:rsidRDefault="005C09B8" w:rsidP="005C09B8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C09B8">
              <w:rPr>
                <w:rFonts w:ascii="Browallia New" w:hAnsi="Browallia New" w:cs="Browallia New"/>
                <w:color w:val="000000" w:themeColor="text1"/>
                <w:lang w:val="en-US"/>
              </w:rPr>
              <w:t>30</w:t>
            </w:r>
            <w:r w:rsidRPr="005C09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มิถุนายน</w:t>
            </w:r>
          </w:p>
          <w:p w14:paraId="3E90423E" w14:textId="7C02BDCC" w:rsidR="002D15E9" w:rsidRPr="006467A9" w:rsidRDefault="002D15E9" w:rsidP="002D15E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6467A9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F4A29FA" w14:textId="77777777" w:rsidR="002D15E9" w:rsidRPr="006467A9" w:rsidRDefault="002D15E9" w:rsidP="005C09B8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</w:tcPr>
          <w:p w14:paraId="1B39336A" w14:textId="66E35380" w:rsidR="002D15E9" w:rsidRPr="006467A9" w:rsidRDefault="005C09B8" w:rsidP="002D15E9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5C09B8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5C09B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5C09B8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D74760" w:rsidRPr="003D1663" w14:paraId="3A0DCE43" w14:textId="77777777" w:rsidTr="00F31A8B">
        <w:trPr>
          <w:cantSplit/>
          <w:trHeight w:val="302"/>
          <w:tblHeader/>
        </w:trPr>
        <w:tc>
          <w:tcPr>
            <w:tcW w:w="2953" w:type="dxa"/>
          </w:tcPr>
          <w:p w14:paraId="5C340AD8" w14:textId="77777777" w:rsidR="00D74760" w:rsidRPr="003D1663" w:rsidRDefault="00D74760" w:rsidP="00FD45DE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rtl/>
                <w:cs/>
                <w:lang w:val="en-GB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390E9E4" w14:textId="77777777" w:rsidR="00D74760" w:rsidRPr="003D1663" w:rsidRDefault="00D74760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8" w:type="dxa"/>
          </w:tcPr>
          <w:p w14:paraId="7969BF78" w14:textId="77777777" w:rsidR="00D74760" w:rsidRPr="003D1663" w:rsidRDefault="00D74760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8E35128" w14:textId="77777777" w:rsidR="00D74760" w:rsidRPr="003D1663" w:rsidRDefault="00D74760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73AD6164" w14:textId="77777777" w:rsidR="00D74760" w:rsidRPr="003D1663" w:rsidRDefault="00D74760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</w:tcPr>
          <w:p w14:paraId="5D7E2ED0" w14:textId="77777777" w:rsidR="00D74760" w:rsidRPr="003D1663" w:rsidRDefault="00D74760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</w:tcPr>
          <w:p w14:paraId="4CD6DA92" w14:textId="77777777" w:rsidR="00D74760" w:rsidRPr="003D1663" w:rsidRDefault="00D74760" w:rsidP="00FD45DE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46" w:type="dxa"/>
          </w:tcPr>
          <w:p w14:paraId="698BFA4A" w14:textId="77777777" w:rsidR="00D74760" w:rsidRPr="003D1663" w:rsidRDefault="00D74760" w:rsidP="00FD45DE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</w:tr>
      <w:tr w:rsidR="00D74760" w:rsidRPr="003D1663" w14:paraId="5E604238" w14:textId="77777777" w:rsidTr="00F31A8B">
        <w:trPr>
          <w:cantSplit/>
        </w:trPr>
        <w:tc>
          <w:tcPr>
            <w:tcW w:w="2953" w:type="dxa"/>
          </w:tcPr>
          <w:p w14:paraId="3EAEB0F7" w14:textId="22E320BC" w:rsidR="00D74760" w:rsidRPr="00FD45DE" w:rsidRDefault="00D74760" w:rsidP="00D74760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ครบกำหนดภายในไม่เกิน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 ปี</w:t>
            </w:r>
          </w:p>
        </w:tc>
        <w:tc>
          <w:tcPr>
            <w:tcW w:w="1330" w:type="dxa"/>
          </w:tcPr>
          <w:p w14:paraId="4EC7B84A" w14:textId="08C7367D" w:rsidR="00D74760" w:rsidRPr="003D1663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599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01</w:t>
            </w:r>
            <w:r w:rsidR="00C23DDF">
              <w:rPr>
                <w:rFonts w:ascii="Browallia New" w:hAnsi="Browallia New" w:cs="Browallia New"/>
                <w:lang w:val="en-US" w:bidi="th-TH"/>
              </w:rPr>
              <w:t>0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8" w:type="dxa"/>
          </w:tcPr>
          <w:p w14:paraId="5EF5D070" w14:textId="77777777" w:rsidR="00D74760" w:rsidRPr="00D74760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01" w:type="dxa"/>
          </w:tcPr>
          <w:p w14:paraId="174A4590" w14:textId="1D9C9FFA" w:rsidR="00D74760" w:rsidRPr="00D74760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536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069</w:t>
            </w:r>
          </w:p>
        </w:tc>
        <w:tc>
          <w:tcPr>
            <w:tcW w:w="236" w:type="dxa"/>
          </w:tcPr>
          <w:p w14:paraId="175B55DE" w14:textId="77777777" w:rsidR="00D74760" w:rsidRPr="00D74760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32" w:type="dxa"/>
          </w:tcPr>
          <w:p w14:paraId="25F9F41A" w14:textId="643F37CC" w:rsidR="00D74760" w:rsidRPr="003D1663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501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399</w:t>
            </w:r>
          </w:p>
        </w:tc>
        <w:tc>
          <w:tcPr>
            <w:tcW w:w="236" w:type="dxa"/>
          </w:tcPr>
          <w:p w14:paraId="011643BE" w14:textId="77777777" w:rsidR="00D74760" w:rsidRPr="003D1663" w:rsidRDefault="00D74760" w:rsidP="00D74760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46" w:type="dxa"/>
          </w:tcPr>
          <w:p w14:paraId="4E318FA3" w14:textId="5265D1A9" w:rsidR="00D74760" w:rsidRPr="003D1663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536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069</w:t>
            </w:r>
          </w:p>
        </w:tc>
      </w:tr>
      <w:tr w:rsidR="00D74760" w:rsidRPr="003D1663" w14:paraId="02C07EFD" w14:textId="77777777" w:rsidTr="00F31A8B">
        <w:trPr>
          <w:cantSplit/>
        </w:trPr>
        <w:tc>
          <w:tcPr>
            <w:tcW w:w="2953" w:type="dxa"/>
          </w:tcPr>
          <w:p w14:paraId="06635A2A" w14:textId="4BC84EDF" w:rsidR="00D74760" w:rsidRPr="00FD45DE" w:rsidRDefault="00D74760" w:rsidP="00D74760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ครบกำหนดเกิน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 ปี แต่ไม่เกิน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</w:t>
            </w:r>
            <w:r w:rsidRPr="00FD45DE">
              <w:rPr>
                <w:rFonts w:ascii="Browallia New" w:hAnsi="Browallia New" w:cs="Browallia New"/>
                <w:cs/>
                <w:lang w:bidi="th-TH"/>
              </w:rPr>
              <w:t xml:space="preserve"> ปี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14:paraId="2C86BD40" w14:textId="36E8878D" w:rsidR="00D74760" w:rsidRPr="003D1663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21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918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321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8" w:type="dxa"/>
          </w:tcPr>
          <w:p w14:paraId="4816F85F" w14:textId="77777777" w:rsidR="00D74760" w:rsidRPr="00D74760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3443303A" w14:textId="71BD407D" w:rsidR="00D74760" w:rsidRPr="00D74760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24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259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  <w:tc>
          <w:tcPr>
            <w:tcW w:w="236" w:type="dxa"/>
          </w:tcPr>
          <w:p w14:paraId="109DE123" w14:textId="77777777" w:rsidR="00D74760" w:rsidRPr="00D74760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13D2BACF" w14:textId="0073C1AE" w:rsidR="00D74760" w:rsidRPr="003D1663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21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558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301</w:t>
            </w:r>
          </w:p>
        </w:tc>
        <w:tc>
          <w:tcPr>
            <w:tcW w:w="236" w:type="dxa"/>
          </w:tcPr>
          <w:p w14:paraId="1655486E" w14:textId="77777777" w:rsidR="00D74760" w:rsidRPr="003D1663" w:rsidRDefault="00D74760" w:rsidP="00D74760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60C86466" w14:textId="6EF1827A" w:rsidR="00D74760" w:rsidRPr="003D1663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24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259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629</w:t>
            </w:r>
          </w:p>
        </w:tc>
      </w:tr>
      <w:tr w:rsidR="00D74760" w:rsidRPr="003D1663" w14:paraId="4BE6ED20" w14:textId="77777777" w:rsidTr="00F31A8B">
        <w:trPr>
          <w:cantSplit/>
        </w:trPr>
        <w:tc>
          <w:tcPr>
            <w:tcW w:w="2953" w:type="dxa"/>
          </w:tcPr>
          <w:p w14:paraId="2DD472E6" w14:textId="6E53999C" w:rsidR="00D74760" w:rsidRPr="00FD45DE" w:rsidRDefault="00D74760" w:rsidP="00D74760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D45DE">
              <w:rPr>
                <w:rFonts w:ascii="Browallia New" w:hAnsi="Browallia New" w:cs="Browallia New"/>
                <w:cs/>
                <w:lang w:bidi="th-TH"/>
              </w:rPr>
              <w:t>รวม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12" w:space="0" w:color="auto"/>
            </w:tcBorders>
          </w:tcPr>
          <w:p w14:paraId="4A48A3DE" w14:textId="699364F3" w:rsidR="00D74760" w:rsidRPr="003D1663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27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517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33</w:t>
            </w:r>
            <w:r w:rsidR="00C23DDF">
              <w:rPr>
                <w:rFonts w:ascii="Browallia New" w:hAnsi="Browallia New" w:cs="Browallia New"/>
                <w:lang w:val="en-US" w:bidi="th-TH"/>
              </w:rPr>
              <w:t>1</w:t>
            </w:r>
            <w:r w:rsidRPr="00D74760">
              <w:rPr>
                <w:rFonts w:ascii="Browallia New" w:hAnsi="Browallia New" w:cs="Browallia New"/>
                <w:cs/>
                <w:lang w:val="en-US" w:bidi="th-TH"/>
              </w:rPr>
              <w:t xml:space="preserve"> </w:t>
            </w:r>
          </w:p>
        </w:tc>
        <w:tc>
          <w:tcPr>
            <w:tcW w:w="238" w:type="dxa"/>
          </w:tcPr>
          <w:p w14:paraId="5FC362F9" w14:textId="77777777" w:rsidR="00D74760" w:rsidRPr="00D74760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12" w:space="0" w:color="auto"/>
            </w:tcBorders>
          </w:tcPr>
          <w:p w14:paraId="65B8D6CD" w14:textId="0B568DB7" w:rsidR="00D74760" w:rsidRPr="00D74760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29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795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  <w:tc>
          <w:tcPr>
            <w:tcW w:w="236" w:type="dxa"/>
          </w:tcPr>
          <w:p w14:paraId="7F156956" w14:textId="77777777" w:rsidR="00D74760" w:rsidRPr="00D74760" w:rsidRDefault="00D74760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12" w:space="0" w:color="auto"/>
            </w:tcBorders>
          </w:tcPr>
          <w:p w14:paraId="7376F389" w14:textId="2EF7B2F5" w:rsidR="00D74760" w:rsidRPr="003D1663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27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059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700</w:t>
            </w:r>
          </w:p>
        </w:tc>
        <w:tc>
          <w:tcPr>
            <w:tcW w:w="236" w:type="dxa"/>
          </w:tcPr>
          <w:p w14:paraId="3569D32B" w14:textId="77777777" w:rsidR="00D74760" w:rsidRPr="003D1663" w:rsidRDefault="00D74760" w:rsidP="00D74760">
            <w:pPr>
              <w:tabs>
                <w:tab w:val="left" w:pos="988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12" w:space="0" w:color="auto"/>
            </w:tcBorders>
          </w:tcPr>
          <w:p w14:paraId="37D6F0F6" w14:textId="6D1C044B" w:rsidR="00D74760" w:rsidRPr="003D1663" w:rsidRDefault="00915501" w:rsidP="00D74760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29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795</w:t>
            </w:r>
            <w:r w:rsidR="00D74760" w:rsidRPr="00D74760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698</w:t>
            </w:r>
          </w:p>
        </w:tc>
      </w:tr>
    </w:tbl>
    <w:p w14:paraId="40B9A6D0" w14:textId="77777777" w:rsidR="00E13469" w:rsidRDefault="00E13469" w:rsidP="003108F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DA57827" w14:textId="0F621483" w:rsidR="007E5001" w:rsidRPr="00A63ACA" w:rsidRDefault="00685258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เงินเบิกเกินบัญชีและ</w:t>
      </w:r>
      <w:r w:rsidR="00FF1280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</w:t>
      </w:r>
      <w:r w:rsidR="00400B5B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กู้ยืมระยะ</w:t>
      </w:r>
      <w:r w:rsidR="00FF1280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สั้น</w:t>
      </w:r>
      <w:r w:rsidR="00400B5B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จากสถาบันการเงิน</w:t>
      </w:r>
    </w:p>
    <w:p w14:paraId="7FFF6F3E" w14:textId="77777777" w:rsidR="002E42E1" w:rsidRPr="00324C03" w:rsidRDefault="002E42E1" w:rsidP="002D6095">
      <w:pPr>
        <w:tabs>
          <w:tab w:val="left" w:pos="459"/>
        </w:tabs>
        <w:jc w:val="both"/>
        <w:rPr>
          <w:rFonts w:ascii="Browallia New" w:hAnsi="Browallia New" w:cs="Browallia New"/>
          <w:cs/>
          <w:lang w:val="en-US" w:bidi="th-TH"/>
        </w:rPr>
      </w:pPr>
    </w:p>
    <w:tbl>
      <w:tblPr>
        <w:tblW w:w="8965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39"/>
        <w:gridCol w:w="1348"/>
        <w:gridCol w:w="284"/>
        <w:gridCol w:w="1275"/>
        <w:gridCol w:w="284"/>
        <w:gridCol w:w="1276"/>
        <w:gridCol w:w="236"/>
        <w:gridCol w:w="1323"/>
      </w:tblGrid>
      <w:tr w:rsidR="00F06DD6" w:rsidRPr="000F6709" w14:paraId="69BE4797" w14:textId="77777777" w:rsidTr="00F31A8B">
        <w:trPr>
          <w:cantSplit/>
          <w:tblHeader/>
        </w:trPr>
        <w:tc>
          <w:tcPr>
            <w:tcW w:w="2939" w:type="dxa"/>
          </w:tcPr>
          <w:p w14:paraId="27CB7E5D" w14:textId="77777777" w:rsidR="00F06DD6" w:rsidRPr="00F31A8B" w:rsidRDefault="00F06DD6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6026" w:type="dxa"/>
            <w:gridSpan w:val="7"/>
            <w:tcBorders>
              <w:bottom w:val="single" w:sz="4" w:space="0" w:color="auto"/>
            </w:tcBorders>
          </w:tcPr>
          <w:p w14:paraId="44BB8A87" w14:textId="77777777" w:rsidR="00F06DD6" w:rsidRPr="00F31A8B" w:rsidRDefault="00F06DD6" w:rsidP="00E145D1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F06DD6" w:rsidRPr="000F6709" w14:paraId="3373045E" w14:textId="77777777" w:rsidTr="00F31A8B">
        <w:trPr>
          <w:cantSplit/>
          <w:tblHeader/>
        </w:trPr>
        <w:tc>
          <w:tcPr>
            <w:tcW w:w="2939" w:type="dxa"/>
          </w:tcPr>
          <w:p w14:paraId="43CD50EF" w14:textId="77777777" w:rsidR="00F06DD6" w:rsidRPr="00F31A8B" w:rsidRDefault="00F06DD6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6BBF0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584BB3B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FA67E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F06DD6" w:rsidRPr="000F6709" w14:paraId="0F12BBBA" w14:textId="77777777" w:rsidTr="00F31A8B">
        <w:trPr>
          <w:cantSplit/>
          <w:tblHeader/>
        </w:trPr>
        <w:tc>
          <w:tcPr>
            <w:tcW w:w="2939" w:type="dxa"/>
          </w:tcPr>
          <w:p w14:paraId="5E7B66C2" w14:textId="77777777" w:rsidR="00F06DD6" w:rsidRPr="00F31A8B" w:rsidRDefault="00F06DD6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3F220DCC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  <w:p w14:paraId="1878257A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426F0B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3AADBE8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F31A8B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84" w:type="dxa"/>
          </w:tcPr>
          <w:p w14:paraId="1CC2FDC5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8E21AA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  <w:p w14:paraId="0AAE7251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1645521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6122CCAC" w14:textId="77777777" w:rsidR="00F06DD6" w:rsidRPr="00F31A8B" w:rsidRDefault="00F06DD6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F31A8B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F06DD6" w:rsidRPr="000F6709" w14:paraId="5C083BDC" w14:textId="77777777" w:rsidTr="00F31A8B">
        <w:trPr>
          <w:cantSplit/>
          <w:trHeight w:val="302"/>
          <w:tblHeader/>
        </w:trPr>
        <w:tc>
          <w:tcPr>
            <w:tcW w:w="2939" w:type="dxa"/>
          </w:tcPr>
          <w:p w14:paraId="5CB88EDB" w14:textId="77777777" w:rsidR="00F06DD6" w:rsidRPr="00F31A8B" w:rsidRDefault="00F06DD6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14:paraId="2F4D61EB" w14:textId="77777777" w:rsidR="00F06DD6" w:rsidRPr="00F31A8B" w:rsidRDefault="00F06DD6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46B23F99" w14:textId="77777777" w:rsidR="00F06DD6" w:rsidRPr="00F31A8B" w:rsidRDefault="00F06DD6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F3EB882" w14:textId="77777777" w:rsidR="00F06DD6" w:rsidRPr="00F31A8B" w:rsidRDefault="00F06DD6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64392A97" w14:textId="77777777" w:rsidR="00F06DD6" w:rsidRPr="00F31A8B" w:rsidRDefault="00F06DD6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0023DB1F" w14:textId="77777777" w:rsidR="00F06DD6" w:rsidRPr="00F31A8B" w:rsidRDefault="00F06DD6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7A99D5D4" w14:textId="77777777" w:rsidR="00F06DD6" w:rsidRPr="00F31A8B" w:rsidRDefault="00F06DD6" w:rsidP="00E145D1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23" w:type="dxa"/>
          </w:tcPr>
          <w:p w14:paraId="7AAD0E3D" w14:textId="77777777" w:rsidR="00F06DD6" w:rsidRPr="00F31A8B" w:rsidRDefault="00F06DD6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F06DD6" w:rsidRPr="000F6709" w14:paraId="0F13C4BD" w14:textId="77777777" w:rsidTr="00F31A8B">
        <w:trPr>
          <w:cantSplit/>
        </w:trPr>
        <w:tc>
          <w:tcPr>
            <w:tcW w:w="2939" w:type="dxa"/>
          </w:tcPr>
          <w:p w14:paraId="7B5F0F3A" w14:textId="70CC8F68" w:rsidR="00F06DD6" w:rsidRPr="00F31A8B" w:rsidRDefault="00F06DD6" w:rsidP="00F06DD6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0F6709">
              <w:rPr>
                <w:rFonts w:ascii="Browallia New" w:hAnsi="Browallia New" w:cs="Browallia New" w:hint="cs"/>
                <w:cs/>
                <w:lang w:bidi="th-TH"/>
              </w:rPr>
              <w:t>หนี้สินภายใต้สัญญาทรัสต์รีซีทส์</w:t>
            </w:r>
          </w:p>
        </w:tc>
        <w:tc>
          <w:tcPr>
            <w:tcW w:w="1348" w:type="dxa"/>
          </w:tcPr>
          <w:p w14:paraId="08D8204E" w14:textId="5F8A1226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137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039</w:t>
            </w:r>
          </w:p>
        </w:tc>
        <w:tc>
          <w:tcPr>
            <w:tcW w:w="284" w:type="dxa"/>
          </w:tcPr>
          <w:p w14:paraId="665C0A1B" w14:textId="77777777" w:rsidR="00F06DD6" w:rsidRPr="00F31A8B" w:rsidRDefault="00F06DD6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73FC895E" w14:textId="61E79AC8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BB7CF4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BB7CF4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  <w:tc>
          <w:tcPr>
            <w:tcW w:w="284" w:type="dxa"/>
          </w:tcPr>
          <w:p w14:paraId="3A2EDA01" w14:textId="77777777" w:rsidR="00F06DD6" w:rsidRPr="00F31A8B" w:rsidRDefault="00F06DD6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326E1FC5" w14:textId="13134042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19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031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099</w:t>
            </w:r>
          </w:p>
        </w:tc>
        <w:tc>
          <w:tcPr>
            <w:tcW w:w="236" w:type="dxa"/>
          </w:tcPr>
          <w:p w14:paraId="45C5A660" w14:textId="77777777" w:rsidR="00F06DD6" w:rsidRPr="00F31A8B" w:rsidRDefault="00F06DD6" w:rsidP="00F06DD6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</w:tcPr>
          <w:p w14:paraId="4A8C9A99" w14:textId="189A5456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</w:tr>
      <w:tr w:rsidR="00F06DD6" w:rsidRPr="000F6709" w14:paraId="7C219A58" w14:textId="77777777" w:rsidTr="00F31A8B">
        <w:trPr>
          <w:cantSplit/>
        </w:trPr>
        <w:tc>
          <w:tcPr>
            <w:tcW w:w="2939" w:type="dxa"/>
          </w:tcPr>
          <w:p w14:paraId="046F4262" w14:textId="79A5A015" w:rsidR="00F06DD6" w:rsidRPr="00F31A8B" w:rsidRDefault="00F06DD6" w:rsidP="00F06DD6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0F6709">
              <w:rPr>
                <w:rFonts w:ascii="Browallia New" w:hAnsi="Browallia New" w:cs="Browallia New" w:hint="cs"/>
                <w:cs/>
                <w:lang w:bidi="th-TH"/>
              </w:rPr>
              <w:t>เงินเบิกเกินบัญชีธนาคาร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3B525429" w14:textId="2EDCDEE1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64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888</w:t>
            </w:r>
          </w:p>
        </w:tc>
        <w:tc>
          <w:tcPr>
            <w:tcW w:w="284" w:type="dxa"/>
          </w:tcPr>
          <w:p w14:paraId="60738953" w14:textId="77777777" w:rsidR="00F06DD6" w:rsidRPr="00F31A8B" w:rsidRDefault="00F06DD6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B682C96" w14:textId="5C7308D5" w:rsidR="00F06DD6" w:rsidRPr="00F31A8B" w:rsidRDefault="00BB7CF4" w:rsidP="00BB7CF4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</w:t>
            </w:r>
            <w:r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14:paraId="768364DC" w14:textId="77777777" w:rsidR="00F06DD6" w:rsidRPr="00F31A8B" w:rsidRDefault="00F06DD6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C13B1E" w14:textId="495DDE3B" w:rsidR="00F06DD6" w:rsidRPr="00F31A8B" w:rsidRDefault="009C1727" w:rsidP="009C1727">
            <w:pP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505B6A7" w14:textId="77777777" w:rsidR="00F06DD6" w:rsidRPr="00F31A8B" w:rsidRDefault="00F06DD6" w:rsidP="009C1727">
            <w:pPr>
              <w:tabs>
                <w:tab w:val="left" w:pos="988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73D0CD1" w14:textId="56BE3657" w:rsidR="00F06DD6" w:rsidRPr="00F31A8B" w:rsidRDefault="009C1727" w:rsidP="009C1727">
            <w:pP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31A8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-</w:t>
            </w:r>
          </w:p>
        </w:tc>
      </w:tr>
      <w:tr w:rsidR="00F06DD6" w:rsidRPr="000F6709" w14:paraId="19505B36" w14:textId="77777777" w:rsidTr="00F31A8B">
        <w:trPr>
          <w:cantSplit/>
        </w:trPr>
        <w:tc>
          <w:tcPr>
            <w:tcW w:w="2939" w:type="dxa"/>
          </w:tcPr>
          <w:p w14:paraId="302B1BE1" w14:textId="7D73E7FD" w:rsidR="00F06DD6" w:rsidRPr="00F31A8B" w:rsidRDefault="00F06DD6" w:rsidP="00F06DD6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0F6709">
              <w:rPr>
                <w:cs/>
                <w:lang w:bidi="th-TH"/>
              </w:rPr>
              <w:t xml:space="preserve"> </w:t>
            </w:r>
            <w:r w:rsidRPr="000F6709">
              <w:rPr>
                <w:rFonts w:ascii="Browallia New" w:hAnsi="Browallia New" w:cs="Browallia New" w:hint="cs"/>
                <w:cs/>
                <w:lang w:bidi="th-TH"/>
              </w:rPr>
              <w:t>รวม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12" w:space="0" w:color="auto"/>
            </w:tcBorders>
          </w:tcPr>
          <w:p w14:paraId="00D94E99" w14:textId="1480923C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927</w:t>
            </w:r>
          </w:p>
        </w:tc>
        <w:tc>
          <w:tcPr>
            <w:tcW w:w="284" w:type="dxa"/>
          </w:tcPr>
          <w:p w14:paraId="2BA8FE7A" w14:textId="77777777" w:rsidR="00F06DD6" w:rsidRPr="00F31A8B" w:rsidRDefault="00F06DD6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0D375F53" w14:textId="606E4B40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BB7CF4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BB7CF4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  <w:tc>
          <w:tcPr>
            <w:tcW w:w="284" w:type="dxa"/>
          </w:tcPr>
          <w:p w14:paraId="20509955" w14:textId="77777777" w:rsidR="00F06DD6" w:rsidRPr="00F31A8B" w:rsidRDefault="00F06DD6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17071D" w14:textId="0ADF5EF3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19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031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099</w:t>
            </w:r>
          </w:p>
        </w:tc>
        <w:tc>
          <w:tcPr>
            <w:tcW w:w="236" w:type="dxa"/>
          </w:tcPr>
          <w:p w14:paraId="4178D2B1" w14:textId="77777777" w:rsidR="00F06DD6" w:rsidRPr="00F31A8B" w:rsidRDefault="00F06DD6" w:rsidP="00F06DD6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12" w:space="0" w:color="auto"/>
            </w:tcBorders>
          </w:tcPr>
          <w:p w14:paraId="5337A8B7" w14:textId="5FB03721" w:rsidR="00F06DD6" w:rsidRPr="00F31A8B" w:rsidRDefault="00915501" w:rsidP="00F06DD6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F06DD6" w:rsidRPr="00F31A8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994</w:t>
            </w:r>
          </w:p>
        </w:tc>
      </w:tr>
    </w:tbl>
    <w:p w14:paraId="73F8B883" w14:textId="77777777" w:rsidR="00EA1C1A" w:rsidRPr="000F6709" w:rsidRDefault="00EA1C1A" w:rsidP="002D6095">
      <w:pPr>
        <w:tabs>
          <w:tab w:val="left" w:pos="459"/>
        </w:tabs>
        <w:jc w:val="both"/>
        <w:rPr>
          <w:rFonts w:ascii="Browallia New" w:hAnsi="Browallia New" w:cs="Browallia New"/>
          <w:lang w:val="en-US" w:bidi="th-TH"/>
        </w:rPr>
      </w:pPr>
    </w:p>
    <w:p w14:paraId="4A820FB6" w14:textId="6A20CBA6" w:rsidR="003C33BE" w:rsidRPr="002277AD" w:rsidRDefault="008463A9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2277AD">
        <w:rPr>
          <w:rFonts w:ascii="Browallia New" w:hAnsi="Browallia New" w:cs="Browallia New"/>
          <w:cs/>
          <w:lang w:val="en-US" w:bidi="th-TH"/>
        </w:rPr>
        <w:t xml:space="preserve">ณ วันที่ </w:t>
      </w:r>
      <w:r w:rsidR="00F20FD0" w:rsidRPr="002277AD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F20FD0" w:rsidRPr="002277AD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EF3E6F" w:rsidRPr="002277AD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EF3E6F" w:rsidRPr="002277AD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EF3E6F" w:rsidRPr="002277AD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="00996210" w:rsidRPr="002277AD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และ </w:t>
      </w:r>
      <w:r w:rsidR="00996210" w:rsidRPr="002277AD">
        <w:rPr>
          <w:rFonts w:ascii="Browallia New" w:hAnsi="Browallia New" w:cs="Browallia New"/>
          <w:color w:val="000000" w:themeColor="text1"/>
          <w:lang w:val="en-US" w:bidi="th-TH"/>
        </w:rPr>
        <w:t xml:space="preserve">31 </w:t>
      </w:r>
      <w:r w:rsidR="00996210" w:rsidRPr="002277AD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ธันวาคม </w:t>
      </w:r>
      <w:r w:rsidR="00195242" w:rsidRPr="002277AD">
        <w:rPr>
          <w:rFonts w:ascii="Browallia New" w:hAnsi="Browallia New" w:cs="Browallia New"/>
          <w:color w:val="000000" w:themeColor="text1"/>
          <w:lang w:val="en-US" w:bidi="th-TH"/>
        </w:rPr>
        <w:t xml:space="preserve">2567 </w:t>
      </w:r>
      <w:r w:rsidR="00BE1C17" w:rsidRPr="002277AD">
        <w:rPr>
          <w:rFonts w:ascii="Browallia New" w:hAnsi="Browallia New" w:cs="Browallia New" w:hint="cs"/>
          <w:color w:val="000000" w:themeColor="text1"/>
          <w:cs/>
          <w:lang w:bidi="th-TH"/>
        </w:rPr>
        <w:t>กลุ่ม</w:t>
      </w:r>
      <w:r w:rsidRPr="002277AD">
        <w:rPr>
          <w:rFonts w:ascii="Browallia New" w:hAnsi="Browallia New" w:cs="Browallia New"/>
          <w:cs/>
          <w:lang w:val="en-US" w:bidi="th-TH"/>
        </w:rPr>
        <w:t>บริษัทมีหนี้สินภายใต้สัญญาทรัสต์รีซ</w:t>
      </w:r>
      <w:r w:rsidRPr="002277AD">
        <w:rPr>
          <w:rFonts w:ascii="Browallia New" w:hAnsi="Browallia New" w:cs="Browallia New" w:hint="cs"/>
          <w:cs/>
          <w:lang w:val="en-US" w:bidi="th-TH"/>
        </w:rPr>
        <w:t>ี</w:t>
      </w:r>
      <w:r w:rsidRPr="002277AD">
        <w:rPr>
          <w:rFonts w:ascii="Browallia New" w:hAnsi="Browallia New" w:cs="Browallia New"/>
          <w:cs/>
          <w:lang w:val="en-US" w:bidi="th-TH"/>
        </w:rPr>
        <w:t>ทส์ อัตราดอกเบี้ย</w:t>
      </w:r>
      <w:r w:rsidR="00F20FD0" w:rsidRPr="002277AD">
        <w:rPr>
          <w:rFonts w:ascii="Browallia New" w:hAnsi="Browallia New" w:cs="Browallia New"/>
          <w:cs/>
          <w:lang w:val="en-US" w:bidi="th-TH"/>
        </w:rPr>
        <w:br/>
      </w:r>
      <w:r w:rsidRPr="002277AD">
        <w:rPr>
          <w:rFonts w:ascii="Browallia New" w:hAnsi="Browallia New" w:cs="Browallia New"/>
          <w:cs/>
          <w:lang w:val="en-US" w:bidi="th-TH"/>
        </w:rPr>
        <w:t xml:space="preserve">ร้อยละ </w:t>
      </w:r>
      <w:r w:rsidR="005D22F7" w:rsidRPr="002277AD">
        <w:rPr>
          <w:rFonts w:ascii="Browallia New" w:hAnsi="Browallia New" w:cs="Browallia New"/>
          <w:lang w:val="en-US" w:bidi="th-TH"/>
        </w:rPr>
        <w:t>7.06</w:t>
      </w:r>
      <w:r w:rsidRPr="002277AD">
        <w:rPr>
          <w:rFonts w:ascii="Browallia New" w:hAnsi="Browallia New" w:cs="Browallia New"/>
          <w:cs/>
          <w:lang w:val="en-US" w:bidi="th-TH"/>
        </w:rPr>
        <w:t xml:space="preserve"> ถึง </w:t>
      </w:r>
      <w:r w:rsidR="005D22F7" w:rsidRPr="002277AD">
        <w:rPr>
          <w:rFonts w:ascii="Browallia New" w:hAnsi="Browallia New" w:cs="Browallia New"/>
          <w:lang w:val="en-US" w:bidi="th-TH"/>
        </w:rPr>
        <w:t>8.75</w:t>
      </w:r>
      <w:r w:rsidRPr="002277AD">
        <w:rPr>
          <w:rFonts w:ascii="Browallia New" w:hAnsi="Browallia New" w:cs="Browallia New"/>
          <w:cs/>
          <w:lang w:val="en-US" w:bidi="th-TH"/>
        </w:rPr>
        <w:t xml:space="preserve"> ต่อปี</w:t>
      </w:r>
    </w:p>
    <w:p w14:paraId="240E0CFD" w14:textId="77777777" w:rsidR="003C33BE" w:rsidRPr="002277AD" w:rsidRDefault="003C33BE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64B5D962" w14:textId="420A99A4" w:rsidR="00DF5BF0" w:rsidRDefault="00EA1C1A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2277AD">
        <w:rPr>
          <w:rFonts w:ascii="Browallia New" w:hAnsi="Browallia New" w:cs="Browallia New"/>
          <w:cs/>
          <w:lang w:val="en-US" w:bidi="th-TH"/>
        </w:rPr>
        <w:t>เงินกู้ยืมดังกล่าวค้ำประกันโดยจดจำนองที่ดินของ</w:t>
      </w:r>
      <w:r w:rsidR="00BE1C17" w:rsidRPr="002277AD">
        <w:rPr>
          <w:rFonts w:ascii="Browallia New" w:hAnsi="Browallia New" w:cs="Browallia New" w:hint="cs"/>
          <w:cs/>
          <w:lang w:val="en-US" w:bidi="th-TH"/>
        </w:rPr>
        <w:t>กลุ่ม</w:t>
      </w:r>
      <w:r w:rsidRPr="002277AD">
        <w:rPr>
          <w:rFonts w:ascii="Browallia New" w:hAnsi="Browallia New" w:cs="Browallia New"/>
          <w:cs/>
          <w:lang w:val="en-US" w:bidi="th-TH"/>
        </w:rPr>
        <w:t>บริษัท</w:t>
      </w:r>
      <w:r w:rsidR="00F80411" w:rsidRPr="002277AD">
        <w:rPr>
          <w:rFonts w:ascii="Browallia New" w:hAnsi="Browallia New" w:cs="Browallia New"/>
          <w:cs/>
          <w:lang w:val="en-US" w:bidi="th-TH"/>
        </w:rPr>
        <w:t xml:space="preserve"> เงินฝาก</w:t>
      </w:r>
      <w:r w:rsidR="00A42625" w:rsidRPr="002277AD">
        <w:rPr>
          <w:rFonts w:ascii="Browallia New" w:hAnsi="Browallia New" w:cs="Browallia New" w:hint="cs"/>
          <w:cs/>
          <w:lang w:val="en-US" w:bidi="th-TH"/>
        </w:rPr>
        <w:t>ออมทรัพย์</w:t>
      </w:r>
      <w:r w:rsidR="00F80411" w:rsidRPr="002277AD">
        <w:rPr>
          <w:rFonts w:ascii="Browallia New" w:hAnsi="Browallia New" w:cs="Browallia New"/>
          <w:cs/>
          <w:lang w:val="en-US" w:bidi="th-TH"/>
        </w:rPr>
        <w:t>ของ</w:t>
      </w:r>
      <w:r w:rsidR="00BE1C17" w:rsidRPr="002277AD">
        <w:rPr>
          <w:rFonts w:ascii="Browallia New" w:hAnsi="Browallia New" w:cs="Browallia New" w:hint="cs"/>
          <w:cs/>
          <w:lang w:val="en-US" w:bidi="th-TH"/>
        </w:rPr>
        <w:t>กลุ่ม</w:t>
      </w:r>
      <w:r w:rsidR="00F80411" w:rsidRPr="002277AD">
        <w:rPr>
          <w:rFonts w:ascii="Browallia New" w:hAnsi="Browallia New" w:cs="Browallia New"/>
          <w:cs/>
          <w:lang w:val="en-US" w:bidi="th-TH"/>
        </w:rPr>
        <w:t>บริษัท</w:t>
      </w:r>
      <w:r w:rsidRPr="002277AD">
        <w:rPr>
          <w:rFonts w:ascii="Browallia New" w:hAnsi="Browallia New" w:cs="Browallia New"/>
          <w:cs/>
          <w:lang w:val="en-US" w:bidi="th-TH"/>
        </w:rPr>
        <w:t xml:space="preserve"> </w:t>
      </w:r>
      <w:r w:rsidR="001D6BF1" w:rsidRPr="002277AD">
        <w:rPr>
          <w:rFonts w:ascii="Browallia New" w:hAnsi="Browallia New" w:cs="Browallia New"/>
          <w:cs/>
          <w:lang w:val="en-US" w:bidi="th-TH"/>
        </w:rPr>
        <w:t>รวมถึง</w:t>
      </w:r>
      <w:r w:rsidR="003F7B04" w:rsidRPr="002277AD">
        <w:rPr>
          <w:rFonts w:ascii="Browallia New" w:hAnsi="Browallia New" w:cs="Browallia New"/>
          <w:cs/>
          <w:lang w:val="en-US" w:bidi="th-TH"/>
        </w:rPr>
        <w:t>บริษัท</w:t>
      </w:r>
      <w:r w:rsidRPr="002277AD">
        <w:rPr>
          <w:rFonts w:ascii="Browallia New" w:hAnsi="Browallia New" w:cs="Browallia New"/>
          <w:cs/>
          <w:lang w:val="en-US" w:bidi="th-TH"/>
        </w:rPr>
        <w:t>โอนสิทธิเรียกร้องที่จะได้รับชำระหนี้จากลูกหนี้การค้าและสินค้าคงเหลือของ</w:t>
      </w:r>
      <w:r w:rsidR="00BE1C17" w:rsidRPr="002277AD">
        <w:rPr>
          <w:rFonts w:ascii="Browallia New" w:hAnsi="Browallia New" w:cs="Browallia New" w:hint="cs"/>
          <w:cs/>
          <w:lang w:val="en-US" w:bidi="th-TH"/>
        </w:rPr>
        <w:t>กลุ่ม</w:t>
      </w:r>
      <w:r w:rsidRPr="002277AD">
        <w:rPr>
          <w:rFonts w:ascii="Browallia New" w:hAnsi="Browallia New" w:cs="Browallia New"/>
          <w:cs/>
          <w:lang w:val="en-US" w:bidi="th-TH"/>
        </w:rPr>
        <w:t xml:space="preserve">บริษัท </w:t>
      </w:r>
      <w:r w:rsidR="001D6BF1" w:rsidRPr="002277AD">
        <w:rPr>
          <w:rFonts w:ascii="Browallia New" w:hAnsi="Browallia New" w:cs="Browallia New"/>
          <w:cs/>
          <w:lang w:val="en-US" w:bidi="th-TH"/>
        </w:rPr>
        <w:t>และ</w:t>
      </w:r>
      <w:r w:rsidRPr="002277AD">
        <w:rPr>
          <w:rFonts w:ascii="Browallia New" w:hAnsi="Browallia New" w:cs="Browallia New"/>
          <w:cs/>
          <w:lang w:val="en-US" w:bidi="th-TH"/>
        </w:rPr>
        <w:t>ค้ำประกันโดยกรรมการ</w:t>
      </w:r>
    </w:p>
    <w:p w14:paraId="48ACC17A" w14:textId="77777777" w:rsidR="00DF5BF0" w:rsidRDefault="00DF5BF0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777DE10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39F4BB9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584AEE72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CD5E1F8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F4EEB3C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C740866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7DDC2BE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7D1FB3C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E3CD79F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BAF8E94" w14:textId="77777777" w:rsidR="00D76C96" w:rsidRDefault="00D76C96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E0B0875" w14:textId="5D18ED38" w:rsidR="00A46DDB" w:rsidRPr="00A63ACA" w:rsidRDefault="00147085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เจ้าหนี้การค้าและเจ้าหนี้อื่น</w:t>
      </w:r>
    </w:p>
    <w:p w14:paraId="1FB8F710" w14:textId="77777777" w:rsidR="005478D8" w:rsidRPr="00A63ACA" w:rsidRDefault="005478D8" w:rsidP="005478D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05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79"/>
        <w:gridCol w:w="1348"/>
        <w:gridCol w:w="284"/>
        <w:gridCol w:w="1275"/>
        <w:gridCol w:w="284"/>
        <w:gridCol w:w="1276"/>
        <w:gridCol w:w="283"/>
        <w:gridCol w:w="1276"/>
      </w:tblGrid>
      <w:tr w:rsidR="00191E56" w:rsidRPr="004004BD" w14:paraId="12B1C546" w14:textId="77777777" w:rsidTr="00DA17E0">
        <w:trPr>
          <w:cantSplit/>
          <w:tblHeader/>
        </w:trPr>
        <w:tc>
          <w:tcPr>
            <w:tcW w:w="2979" w:type="dxa"/>
          </w:tcPr>
          <w:p w14:paraId="7A32B687" w14:textId="77777777" w:rsidR="00191E56" w:rsidRPr="00D76C96" w:rsidRDefault="00191E56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6026" w:type="dxa"/>
            <w:gridSpan w:val="7"/>
            <w:tcBorders>
              <w:bottom w:val="single" w:sz="4" w:space="0" w:color="auto"/>
            </w:tcBorders>
          </w:tcPr>
          <w:p w14:paraId="069163E4" w14:textId="292CEE39" w:rsidR="00191E56" w:rsidRPr="00D76C96" w:rsidRDefault="00191E56" w:rsidP="00EE5689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B478BA" w:rsidRPr="004004BD" w14:paraId="082BC83E" w14:textId="77777777" w:rsidTr="00DA17E0">
        <w:trPr>
          <w:cantSplit/>
          <w:tblHeader/>
        </w:trPr>
        <w:tc>
          <w:tcPr>
            <w:tcW w:w="2979" w:type="dxa"/>
          </w:tcPr>
          <w:p w14:paraId="48E9BEAF" w14:textId="77777777" w:rsidR="00B478BA" w:rsidRPr="00D76C96" w:rsidRDefault="00B478BA" w:rsidP="00B478BA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79BA4E" w14:textId="0605AB9D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762E8F" w14:textId="77777777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1CC6B" w14:textId="2295667A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B478BA" w:rsidRPr="004004BD" w14:paraId="2DEBB8FA" w14:textId="77777777" w:rsidTr="00DA17E0">
        <w:trPr>
          <w:cantSplit/>
          <w:tblHeader/>
        </w:trPr>
        <w:tc>
          <w:tcPr>
            <w:tcW w:w="2979" w:type="dxa"/>
          </w:tcPr>
          <w:p w14:paraId="411DE234" w14:textId="77777777" w:rsidR="00B478BA" w:rsidRPr="00D76C96" w:rsidRDefault="00B478BA" w:rsidP="00B478BA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0307CFDE" w14:textId="77777777" w:rsidR="00EE063D" w:rsidRPr="00D76C96" w:rsidRDefault="00F20FD0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  <w:p w14:paraId="56D983EA" w14:textId="6395C086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46817C" w14:textId="77777777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143F75F" w14:textId="4264522F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84" w:type="dxa"/>
          </w:tcPr>
          <w:p w14:paraId="632E4D58" w14:textId="77777777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55D5A5" w14:textId="77777777" w:rsidR="00EE063D" w:rsidRPr="00D76C96" w:rsidRDefault="00F20FD0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  <w:p w14:paraId="327BB73D" w14:textId="5DBE1C70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F316A8A" w14:textId="77777777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D0FFA2" w14:textId="1F97FDF6" w:rsidR="00B478BA" w:rsidRPr="00D76C96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B478BA" w:rsidRPr="004004BD" w14:paraId="78706A83" w14:textId="77777777" w:rsidTr="00DA17E0">
        <w:trPr>
          <w:cantSplit/>
          <w:trHeight w:val="302"/>
          <w:tblHeader/>
        </w:trPr>
        <w:tc>
          <w:tcPr>
            <w:tcW w:w="2979" w:type="dxa"/>
          </w:tcPr>
          <w:p w14:paraId="12AD9BD0" w14:textId="77777777" w:rsidR="00B478BA" w:rsidRPr="00D76C96" w:rsidRDefault="00B478BA" w:rsidP="00B478BA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14:paraId="4C7B53E1" w14:textId="77777777" w:rsidR="00B478BA" w:rsidRPr="00D76C96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0E9BFDDE" w14:textId="77777777" w:rsidR="00B478BA" w:rsidRPr="00D76C96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5E34FBE" w14:textId="77777777" w:rsidR="00B478BA" w:rsidRPr="00D76C96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1516DE54" w14:textId="77777777" w:rsidR="00B478BA" w:rsidRPr="00D76C96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293F3143" w14:textId="55B82957" w:rsidR="00B478BA" w:rsidRPr="00D76C96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3" w:type="dxa"/>
          </w:tcPr>
          <w:p w14:paraId="7851A1BE" w14:textId="77777777" w:rsidR="00B478BA" w:rsidRPr="00D76C96" w:rsidRDefault="00B478BA" w:rsidP="00B478BA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6EB6DE05" w14:textId="77777777" w:rsidR="00B478BA" w:rsidRPr="00D76C96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F61508" w:rsidRPr="004004BD" w14:paraId="06A6A956" w14:textId="77777777" w:rsidTr="00DA17E0">
        <w:trPr>
          <w:cantSplit/>
        </w:trPr>
        <w:tc>
          <w:tcPr>
            <w:tcW w:w="2979" w:type="dxa"/>
          </w:tcPr>
          <w:p w14:paraId="0BB317CF" w14:textId="77777777" w:rsidR="00F61508" w:rsidRPr="00D76C96" w:rsidRDefault="00F61508" w:rsidP="00F61508">
            <w:pPr>
              <w:ind w:left="-30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rtl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เจ้าหนี้การค้า</w:t>
            </w: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14:paraId="5B2BA253" w14:textId="24B28306" w:rsidR="00F61508" w:rsidRPr="00D76C96" w:rsidRDefault="00522FAA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150</w:t>
            </w:r>
            <w:r w:rsidR="00201A0F"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,573,8</w:t>
            </w:r>
            <w:r w:rsidR="00F144EE"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47</w:t>
            </w:r>
          </w:p>
        </w:tc>
        <w:tc>
          <w:tcPr>
            <w:tcW w:w="284" w:type="dxa"/>
          </w:tcPr>
          <w:p w14:paraId="7351DE09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433FB4B7" w14:textId="02B459E5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244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892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09497985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0A5092F" w14:textId="7E76FA6D" w:rsidR="00F61508" w:rsidRPr="00D76C96" w:rsidRDefault="00311A6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127,412,507</w:t>
            </w:r>
          </w:p>
        </w:tc>
        <w:tc>
          <w:tcPr>
            <w:tcW w:w="283" w:type="dxa"/>
          </w:tcPr>
          <w:p w14:paraId="065E37A1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788D029" w14:textId="50E69446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244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892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F61508" w:rsidRPr="004004BD" w14:paraId="7BF6F0D6" w14:textId="77777777" w:rsidTr="00DA17E0">
        <w:trPr>
          <w:cantSplit/>
        </w:trPr>
        <w:tc>
          <w:tcPr>
            <w:tcW w:w="2979" w:type="dxa"/>
          </w:tcPr>
          <w:p w14:paraId="42BB060F" w14:textId="77777777" w:rsidR="00F61508" w:rsidRPr="00D76C96" w:rsidRDefault="00F61508" w:rsidP="00F6150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</w:tcPr>
          <w:p w14:paraId="7C740274" w14:textId="3A8B2191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0361CD0A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52A99A4C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32172116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BE441AC" w14:textId="358B0A4E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1EB81D42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847222E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61508" w:rsidRPr="004004BD" w14:paraId="3044B721" w14:textId="77777777" w:rsidTr="00DA17E0">
        <w:trPr>
          <w:cantSplit/>
        </w:trPr>
        <w:tc>
          <w:tcPr>
            <w:tcW w:w="2979" w:type="dxa"/>
          </w:tcPr>
          <w:p w14:paraId="4B822F70" w14:textId="77777777" w:rsidR="00F61508" w:rsidRPr="00D76C96" w:rsidRDefault="00F61508" w:rsidP="00F61508">
            <w:pPr>
              <w:ind w:left="-30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rtl/>
                <w:cs/>
                <w:lang w:val="en-GB" w:bidi="th-TH"/>
              </w:rPr>
            </w:pPr>
            <w:r w:rsidRPr="00D76C9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 w:bidi="th-TH"/>
              </w:rPr>
              <w:t>เจ้าหนี้อื่น</w:t>
            </w:r>
          </w:p>
        </w:tc>
        <w:tc>
          <w:tcPr>
            <w:tcW w:w="1348" w:type="dxa"/>
          </w:tcPr>
          <w:p w14:paraId="10EAC90A" w14:textId="654DF19E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2B833018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</w:tcPr>
          <w:p w14:paraId="438BEF23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5728F7D3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5C62B287" w14:textId="081CE279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5167D2E3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1712333F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61508" w:rsidRPr="004004BD" w14:paraId="77B3EE69" w14:textId="77777777" w:rsidTr="00DA17E0">
        <w:trPr>
          <w:cantSplit/>
        </w:trPr>
        <w:tc>
          <w:tcPr>
            <w:tcW w:w="2979" w:type="dxa"/>
          </w:tcPr>
          <w:p w14:paraId="57322C27" w14:textId="3FAD6463" w:rsidR="00F61508" w:rsidRPr="00D76C96" w:rsidRDefault="00F61508" w:rsidP="00F61508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D76C96">
              <w:rPr>
                <w:rFonts w:ascii="Browallia New" w:hAnsi="Browallia New" w:cs="Browallia New"/>
                <w:cs/>
                <w:lang w:val="en-US" w:bidi="th-TH"/>
              </w:rPr>
              <w:t>ค่าใช้จ่ายค้างจ่าย</w:t>
            </w:r>
          </w:p>
        </w:tc>
        <w:tc>
          <w:tcPr>
            <w:tcW w:w="1348" w:type="dxa"/>
          </w:tcPr>
          <w:p w14:paraId="0EC4E8C7" w14:textId="4D9AD875" w:rsidR="00F61508" w:rsidRPr="00D76C96" w:rsidRDefault="000B622D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8,158,24</w:t>
            </w:r>
            <w:r w:rsidR="00F144EE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284" w:type="dxa"/>
          </w:tcPr>
          <w:p w14:paraId="2B6A018E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2735351E" w14:textId="15BB9863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007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34D3AAA6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3AD4B2BA" w14:textId="6616B285" w:rsidR="00F61508" w:rsidRPr="00D76C96" w:rsidRDefault="00817204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="004D6B86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,392,938</w:t>
            </w:r>
          </w:p>
        </w:tc>
        <w:tc>
          <w:tcPr>
            <w:tcW w:w="283" w:type="dxa"/>
          </w:tcPr>
          <w:p w14:paraId="0CD96C41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0C1AB58F" w14:textId="24B9915A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917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977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F61508" w:rsidRPr="004004BD" w14:paraId="22C5115B" w14:textId="77777777" w:rsidTr="00DA17E0">
        <w:trPr>
          <w:cantSplit/>
        </w:trPr>
        <w:tc>
          <w:tcPr>
            <w:tcW w:w="2979" w:type="dxa"/>
          </w:tcPr>
          <w:p w14:paraId="4CCE2C94" w14:textId="2CD896C5" w:rsidR="00F61508" w:rsidRPr="00D76C96" w:rsidRDefault="00F61508" w:rsidP="00F61508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D76C96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D76C96">
              <w:rPr>
                <w:rFonts w:ascii="Browallia New" w:hAnsi="Browallia New" w:cs="Browallia New"/>
                <w:cs/>
                <w:lang w:val="en-US" w:bidi="th-TH"/>
              </w:rPr>
              <w:t>เงินรับล่วงหน้าจากลูกค้า</w:t>
            </w:r>
          </w:p>
        </w:tc>
        <w:tc>
          <w:tcPr>
            <w:tcW w:w="1348" w:type="dxa"/>
          </w:tcPr>
          <w:p w14:paraId="454D3784" w14:textId="7405DCE2" w:rsidR="00F61508" w:rsidRPr="00D76C96" w:rsidRDefault="004F02B1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5,711</w:t>
            </w:r>
            <w:r w:rsidR="00CF1A27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,646</w:t>
            </w:r>
          </w:p>
        </w:tc>
        <w:tc>
          <w:tcPr>
            <w:tcW w:w="284" w:type="dxa"/>
          </w:tcPr>
          <w:p w14:paraId="56FFDAE6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08168E5C" w14:textId="0ED27EDD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409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5E7B8706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1C90FC1D" w14:textId="6E550C1A" w:rsidR="00F61508" w:rsidRPr="00D76C96" w:rsidRDefault="00815FAF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5,711,646</w:t>
            </w:r>
          </w:p>
        </w:tc>
        <w:tc>
          <w:tcPr>
            <w:tcW w:w="283" w:type="dxa"/>
          </w:tcPr>
          <w:p w14:paraId="0124AFEB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777D7381" w14:textId="2EDA10F0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FD67FC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409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F61508" w:rsidRPr="004004BD" w14:paraId="3EA39C19" w14:textId="77777777" w:rsidTr="00DA17E0">
        <w:trPr>
          <w:cantSplit/>
        </w:trPr>
        <w:tc>
          <w:tcPr>
            <w:tcW w:w="2979" w:type="dxa"/>
          </w:tcPr>
          <w:p w14:paraId="7D3787E0" w14:textId="782F9591" w:rsidR="00F61508" w:rsidRPr="00D76C96" w:rsidRDefault="006D3243" w:rsidP="00F61508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D76C96">
              <w:rPr>
                <w:rFonts w:ascii="Browallia New" w:hAnsi="Browallia New" w:cs="Browallia New" w:hint="cs"/>
                <w:cs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s/>
                <w:lang w:val="en-US" w:bidi="th-TH"/>
              </w:rPr>
              <w:t>อื่น</w:t>
            </w:r>
            <w:r w:rsidRPr="00D76C96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s/>
                <w:lang w:val="en-US" w:bidi="th-TH"/>
              </w:rPr>
              <w:t>ๆ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227910FD" w14:textId="6FEAFF9B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2,049</w:t>
            </w:r>
            <w:r w:rsidR="00040FFB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,919</w:t>
            </w:r>
          </w:p>
        </w:tc>
        <w:tc>
          <w:tcPr>
            <w:tcW w:w="284" w:type="dxa"/>
          </w:tcPr>
          <w:p w14:paraId="08FB1EBC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236F5E" w14:textId="454124DE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291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5775836D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664A8F0" w14:textId="637C0015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2,049,919</w:t>
            </w:r>
          </w:p>
        </w:tc>
        <w:tc>
          <w:tcPr>
            <w:tcW w:w="283" w:type="dxa"/>
          </w:tcPr>
          <w:p w14:paraId="6EB1F619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3B0109" w14:textId="09A28EE9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231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F61508" w:rsidRPr="004004BD" w14:paraId="478EC008" w14:textId="77777777" w:rsidTr="00DA17E0">
        <w:trPr>
          <w:cantSplit/>
        </w:trPr>
        <w:tc>
          <w:tcPr>
            <w:tcW w:w="2979" w:type="dxa"/>
          </w:tcPr>
          <w:p w14:paraId="25A83F27" w14:textId="194E2D6A" w:rsidR="00F61508" w:rsidRPr="00D76C96" w:rsidRDefault="006D3243" w:rsidP="00F61508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รวมเจ้าหนี้อื่น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12" w:space="0" w:color="auto"/>
            </w:tcBorders>
          </w:tcPr>
          <w:p w14:paraId="16B9FDD6" w14:textId="0B41C8E9" w:rsidR="00F61508" w:rsidRPr="00D76C96" w:rsidRDefault="00BB26FE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15,919,81</w:t>
            </w:r>
            <w:r w:rsidR="00CC6CC4"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</w:p>
        </w:tc>
        <w:tc>
          <w:tcPr>
            <w:tcW w:w="284" w:type="dxa"/>
          </w:tcPr>
          <w:p w14:paraId="422E42C6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243E445A" w14:textId="6CFDC5DA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686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653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014F619E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28B8D5D" w14:textId="38AE3FA3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13,154,503</w:t>
            </w:r>
          </w:p>
        </w:tc>
        <w:tc>
          <w:tcPr>
            <w:tcW w:w="283" w:type="dxa"/>
          </w:tcPr>
          <w:p w14:paraId="7EBB0C96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8DED498" w14:textId="1886A8D8" w:rsidR="00F61508" w:rsidRPr="00D76C96" w:rsidRDefault="006D3243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536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653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F61508" w:rsidRPr="004004BD" w14:paraId="2CA1DE36" w14:textId="77777777" w:rsidTr="00DA17E0">
        <w:trPr>
          <w:cantSplit/>
        </w:trPr>
        <w:tc>
          <w:tcPr>
            <w:tcW w:w="2979" w:type="dxa"/>
          </w:tcPr>
          <w:p w14:paraId="4A69D390" w14:textId="3A1D7721" w:rsidR="00F61508" w:rsidRPr="00D76C96" w:rsidRDefault="00F61508" w:rsidP="00F6150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</w:tcPr>
          <w:p w14:paraId="3205C480" w14:textId="3FC547D9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600939E0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5EA3DA36" w14:textId="176FFEF6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581D55ED" w14:textId="77777777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8E6214A" w14:textId="32ED63E0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0F97F5E4" w14:textId="77777777" w:rsidR="00F61508" w:rsidRPr="00D76C96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3C0F5C8" w14:textId="3E94F244" w:rsidR="00F61508" w:rsidRPr="00D76C96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B41820" w:rsidRPr="004004BD" w14:paraId="76EF6532" w14:textId="77777777" w:rsidTr="00DA17E0">
        <w:trPr>
          <w:cantSplit/>
        </w:trPr>
        <w:tc>
          <w:tcPr>
            <w:tcW w:w="2979" w:type="dxa"/>
          </w:tcPr>
          <w:p w14:paraId="58D68E50" w14:textId="731EFECE" w:rsidR="00B41820" w:rsidRPr="00D76C96" w:rsidRDefault="006D3243" w:rsidP="006D3243">
            <w:pPr>
              <w:jc w:val="both"/>
              <w:rPr>
                <w:rFonts w:ascii="Browallia New" w:hAnsi="Browallia New" w:cs="Browallia New"/>
                <w:color w:val="000000" w:themeColor="text1"/>
                <w:rtl/>
                <w:cs/>
                <w:lang w:val="en-GB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รวมเจ้าหนี้การค้าและเจ้าหนี้อื่น</w:t>
            </w:r>
          </w:p>
        </w:tc>
        <w:tc>
          <w:tcPr>
            <w:tcW w:w="1348" w:type="dxa"/>
            <w:tcBorders>
              <w:bottom w:val="single" w:sz="12" w:space="0" w:color="auto"/>
            </w:tcBorders>
          </w:tcPr>
          <w:p w14:paraId="79FEC0F7" w14:textId="3DF0986D" w:rsidR="00B41820" w:rsidRPr="00D76C96" w:rsidRDefault="00BB26FE" w:rsidP="006D3243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/>
              </w:rPr>
              <w:t>166,493,660</w:t>
            </w:r>
          </w:p>
        </w:tc>
        <w:tc>
          <w:tcPr>
            <w:tcW w:w="284" w:type="dxa"/>
          </w:tcPr>
          <w:p w14:paraId="6DE6FE05" w14:textId="77777777" w:rsidR="00B41820" w:rsidRPr="00D76C96" w:rsidRDefault="00B41820" w:rsidP="006D3243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77DF3158" w14:textId="2E82E931" w:rsidR="00B41820" w:rsidRPr="00D76C96" w:rsidRDefault="006D3243" w:rsidP="006D3243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931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4" w:type="dxa"/>
          </w:tcPr>
          <w:p w14:paraId="2E2E8608" w14:textId="77777777" w:rsidR="00B41820" w:rsidRPr="00D76C96" w:rsidRDefault="00B41820" w:rsidP="006D3243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3A1E84F4" w14:textId="1D8C6F10" w:rsidR="00B41820" w:rsidRPr="00D76C96" w:rsidRDefault="006D3243" w:rsidP="006D3243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140,567,010</w:t>
            </w:r>
          </w:p>
        </w:tc>
        <w:tc>
          <w:tcPr>
            <w:tcW w:w="283" w:type="dxa"/>
          </w:tcPr>
          <w:p w14:paraId="3FDF6214" w14:textId="77777777" w:rsidR="00B41820" w:rsidRPr="00D76C96" w:rsidRDefault="00B41820" w:rsidP="006D3243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7C26025" w14:textId="2850630D" w:rsidR="00B41820" w:rsidRPr="00D76C96" w:rsidRDefault="006D3243" w:rsidP="006D3243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781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D76C9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545</w:t>
            </w:r>
            <w:r w:rsidRPr="00D76C9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</w:tbl>
    <w:p w14:paraId="2D12ACE9" w14:textId="77777777" w:rsidR="006F55A3" w:rsidRDefault="006F55A3" w:rsidP="00A46DDB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F49CECB" w14:textId="43EF2C99" w:rsidR="00AE0C6F" w:rsidRPr="00580485" w:rsidRDefault="00AC208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50" w:hanging="426"/>
        <w:jc w:val="thaiDistribute"/>
        <w:rPr>
          <w:rFonts w:ascii="Browallia New" w:hAnsi="Browallia New" w:cs="Browallia New"/>
          <w:b/>
          <w:bCs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เงินกู้ยืมระยะยาวจากสถาบันการเงิน</w:t>
      </w:r>
      <w:r w:rsidR="001E385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</w:t>
      </w:r>
      <w:r w:rsidR="001E385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- </w:t>
      </w:r>
      <w:r w:rsidR="001E385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2E1CE616" w14:textId="77777777" w:rsidR="00580485" w:rsidRPr="00EB2EEB" w:rsidRDefault="00580485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</w:p>
    <w:tbl>
      <w:tblPr>
        <w:tblW w:w="9014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79"/>
        <w:gridCol w:w="1348"/>
        <w:gridCol w:w="238"/>
        <w:gridCol w:w="1313"/>
        <w:gridCol w:w="236"/>
        <w:gridCol w:w="1304"/>
        <w:gridCol w:w="236"/>
        <w:gridCol w:w="1360"/>
      </w:tblGrid>
      <w:tr w:rsidR="006D0F4F" w:rsidRPr="003D1663" w14:paraId="09FD7A17" w14:textId="77777777" w:rsidTr="000F1D2D">
        <w:trPr>
          <w:cantSplit/>
          <w:tblHeader/>
        </w:trPr>
        <w:tc>
          <w:tcPr>
            <w:tcW w:w="2979" w:type="dxa"/>
          </w:tcPr>
          <w:p w14:paraId="512BBAC4" w14:textId="77777777" w:rsidR="006D0F4F" w:rsidRPr="000F1D2D" w:rsidRDefault="006D0F4F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6035" w:type="dxa"/>
            <w:gridSpan w:val="7"/>
            <w:tcBorders>
              <w:bottom w:val="single" w:sz="4" w:space="0" w:color="auto"/>
            </w:tcBorders>
          </w:tcPr>
          <w:p w14:paraId="15A8DB9B" w14:textId="77777777" w:rsidR="006D0F4F" w:rsidRPr="000F1D2D" w:rsidRDefault="006D0F4F" w:rsidP="00E145D1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6D0F4F" w:rsidRPr="003D1663" w14:paraId="6FE8AE74" w14:textId="77777777" w:rsidTr="000F1D2D">
        <w:trPr>
          <w:cantSplit/>
          <w:tblHeader/>
        </w:trPr>
        <w:tc>
          <w:tcPr>
            <w:tcW w:w="2979" w:type="dxa"/>
          </w:tcPr>
          <w:p w14:paraId="5C418158" w14:textId="77777777" w:rsidR="006D0F4F" w:rsidRPr="000F1D2D" w:rsidRDefault="006D0F4F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0C07A0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08D6C3A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DC483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6D0F4F" w:rsidRPr="003D1663" w14:paraId="2141E39A" w14:textId="77777777" w:rsidTr="000F1D2D">
        <w:trPr>
          <w:cantSplit/>
          <w:tblHeader/>
        </w:trPr>
        <w:tc>
          <w:tcPr>
            <w:tcW w:w="2979" w:type="dxa"/>
          </w:tcPr>
          <w:p w14:paraId="4C798250" w14:textId="77777777" w:rsidR="006D0F4F" w:rsidRPr="000F1D2D" w:rsidRDefault="006D0F4F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6C891FBC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0F1D2D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  <w:p w14:paraId="639365FB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8BC4399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597A1042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0F1D2D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0F1D2D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0F1D2D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6" w:type="dxa"/>
          </w:tcPr>
          <w:p w14:paraId="3ACE9F59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23C3FE56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0F1D2D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</w:p>
          <w:p w14:paraId="3100FD63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E059822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14:paraId="07AA09AD" w14:textId="77777777" w:rsidR="006D0F4F" w:rsidRPr="000F1D2D" w:rsidRDefault="006D0F4F" w:rsidP="00E145D1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0F1D2D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0F1D2D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0F1D2D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0F1D2D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6D0F4F" w:rsidRPr="003D1663" w14:paraId="1CAFB795" w14:textId="77777777" w:rsidTr="000F1D2D">
        <w:trPr>
          <w:cantSplit/>
          <w:trHeight w:val="302"/>
          <w:tblHeader/>
        </w:trPr>
        <w:tc>
          <w:tcPr>
            <w:tcW w:w="2979" w:type="dxa"/>
          </w:tcPr>
          <w:p w14:paraId="77C555CC" w14:textId="77777777" w:rsidR="006D0F4F" w:rsidRPr="000F1D2D" w:rsidRDefault="006D0F4F" w:rsidP="00E145D1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14:paraId="68795E8E" w14:textId="77777777" w:rsidR="006D0F4F" w:rsidRPr="000F1D2D" w:rsidRDefault="006D0F4F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8" w:type="dxa"/>
          </w:tcPr>
          <w:p w14:paraId="132D59B6" w14:textId="77777777" w:rsidR="006D0F4F" w:rsidRPr="000F1D2D" w:rsidRDefault="006D0F4F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4DD752B7" w14:textId="77777777" w:rsidR="006D0F4F" w:rsidRPr="000F1D2D" w:rsidRDefault="006D0F4F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588D07C7" w14:textId="77777777" w:rsidR="006D0F4F" w:rsidRPr="000F1D2D" w:rsidRDefault="006D0F4F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04" w:type="dxa"/>
          </w:tcPr>
          <w:p w14:paraId="35703A34" w14:textId="77777777" w:rsidR="006D0F4F" w:rsidRPr="000F1D2D" w:rsidRDefault="006D0F4F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36" w:type="dxa"/>
          </w:tcPr>
          <w:p w14:paraId="2D75BFB9" w14:textId="77777777" w:rsidR="006D0F4F" w:rsidRPr="000F1D2D" w:rsidRDefault="006D0F4F" w:rsidP="00E145D1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60" w:type="dxa"/>
          </w:tcPr>
          <w:p w14:paraId="1948E617" w14:textId="77777777" w:rsidR="006D0F4F" w:rsidRPr="000F1D2D" w:rsidRDefault="006D0F4F" w:rsidP="00E145D1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8A4EA7" w:rsidRPr="003D1663" w14:paraId="1B511144" w14:textId="77777777" w:rsidTr="000F1D2D">
        <w:trPr>
          <w:cantSplit/>
        </w:trPr>
        <w:tc>
          <w:tcPr>
            <w:tcW w:w="2979" w:type="dxa"/>
          </w:tcPr>
          <w:p w14:paraId="1C227D96" w14:textId="10601F8B" w:rsidR="008A4EA7" w:rsidRPr="000F1D2D" w:rsidRDefault="008A4EA7" w:rsidP="008A4EA7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3D1663">
              <w:rPr>
                <w:rFonts w:ascii="Browallia New" w:hAnsi="Browallia New" w:cs="Browallia New" w:hint="cs"/>
                <w:cs/>
                <w:lang w:bidi="th-TH"/>
              </w:rPr>
              <w:t>เงินกู้ยืมระยะยาว</w:t>
            </w:r>
          </w:p>
        </w:tc>
        <w:tc>
          <w:tcPr>
            <w:tcW w:w="1348" w:type="dxa"/>
          </w:tcPr>
          <w:p w14:paraId="7238AEA4" w14:textId="1D687931" w:rsidR="008A4EA7" w:rsidRPr="003D1663" w:rsidRDefault="00915501" w:rsidP="008A4EA7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26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009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799</w:t>
            </w:r>
          </w:p>
        </w:tc>
        <w:tc>
          <w:tcPr>
            <w:tcW w:w="238" w:type="dxa"/>
          </w:tcPr>
          <w:p w14:paraId="0390D0E7" w14:textId="77777777" w:rsidR="008A4EA7" w:rsidRPr="000F1D2D" w:rsidRDefault="008A4EA7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13" w:type="dxa"/>
          </w:tcPr>
          <w:p w14:paraId="65AAE331" w14:textId="5AFD362F" w:rsidR="008A4EA7" w:rsidRPr="000F1D2D" w:rsidRDefault="00915501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8</w:t>
            </w:r>
            <w:r w:rsidR="00D3162F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346</w:t>
            </w:r>
            <w:r w:rsidR="00D3162F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146</w:t>
            </w:r>
          </w:p>
        </w:tc>
        <w:tc>
          <w:tcPr>
            <w:tcW w:w="236" w:type="dxa"/>
          </w:tcPr>
          <w:p w14:paraId="67DAAE42" w14:textId="77777777" w:rsidR="008A4EA7" w:rsidRPr="000F1D2D" w:rsidRDefault="008A4EA7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</w:tcPr>
          <w:p w14:paraId="4B5C038D" w14:textId="146194FB" w:rsidR="008A4EA7" w:rsidRPr="003D1663" w:rsidRDefault="00915501" w:rsidP="008A4EA7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6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108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637</w:t>
            </w:r>
          </w:p>
        </w:tc>
        <w:tc>
          <w:tcPr>
            <w:tcW w:w="236" w:type="dxa"/>
          </w:tcPr>
          <w:p w14:paraId="24010F71" w14:textId="77777777" w:rsidR="008A4EA7" w:rsidRPr="003D1663" w:rsidRDefault="008A4EA7" w:rsidP="008A4EA7">
            <w:pPr>
              <w:tabs>
                <w:tab w:val="left" w:pos="988"/>
              </w:tabs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60" w:type="dxa"/>
          </w:tcPr>
          <w:p w14:paraId="57BA2602" w14:textId="6B3CC86B" w:rsidR="008A4EA7" w:rsidRPr="003D1663" w:rsidRDefault="00915501" w:rsidP="008A4EA7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8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346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146</w:t>
            </w:r>
          </w:p>
        </w:tc>
      </w:tr>
      <w:tr w:rsidR="008A4EA7" w:rsidRPr="003D1663" w14:paraId="5D7C4414" w14:textId="77777777" w:rsidTr="000F1D2D">
        <w:trPr>
          <w:cantSplit/>
        </w:trPr>
        <w:tc>
          <w:tcPr>
            <w:tcW w:w="2979" w:type="dxa"/>
          </w:tcPr>
          <w:p w14:paraId="2F77F4BA" w14:textId="77777777" w:rsidR="008A4EA7" w:rsidRPr="003D1663" w:rsidRDefault="008A4EA7" w:rsidP="008A4EA7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C6264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หัก</w:t>
            </w:r>
            <w:r w:rsidRPr="003D1663">
              <w:rPr>
                <w:cs/>
                <w:lang w:bidi="th-TH"/>
              </w:rPr>
              <w:t xml:space="preserve"> </w:t>
            </w:r>
            <w:r w:rsidRPr="003D1663">
              <w:rPr>
                <w:rFonts w:ascii="Browallia New" w:hAnsi="Browallia New" w:cs="Browallia New" w:hint="cs"/>
                <w:cs/>
                <w:lang w:bidi="th-TH"/>
              </w:rPr>
              <w:t>ส่วนที่ครบกำหนดชำระภายใน</w:t>
            </w:r>
            <w:r w:rsidRPr="003D1663">
              <w:rPr>
                <w:rFonts w:ascii="Browallia New" w:hAnsi="Browallia New" w:cs="Browallia New"/>
                <w:lang w:val="en-US" w:bidi="th-TH"/>
              </w:rPr>
              <w:t xml:space="preserve">  </w:t>
            </w:r>
          </w:p>
          <w:p w14:paraId="10101ED2" w14:textId="6D1438C4" w:rsidR="008A4EA7" w:rsidRPr="000F1D2D" w:rsidRDefault="008A4EA7" w:rsidP="008A4EA7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3D1663">
              <w:rPr>
                <w:rFonts w:ascii="Browallia New" w:hAnsi="Browallia New" w:cs="Browallia New"/>
                <w:lang w:val="en-US" w:bidi="th-TH"/>
              </w:rPr>
              <w:t xml:space="preserve">     </w:t>
            </w:r>
            <w:r w:rsidR="000F1D2D">
              <w:rPr>
                <w:rFonts w:ascii="Browallia New" w:hAnsi="Browallia New" w:cs="Browallia New"/>
                <w:lang w:val="en-US" w:bidi="th-TH"/>
              </w:rPr>
              <w:t xml:space="preserve">  </w:t>
            </w:r>
            <w:r w:rsidRPr="000F1D2D">
              <w:rPr>
                <w:rFonts w:ascii="Browallia New" w:hAnsi="Browallia New" w:cs="Browallia New"/>
                <w:lang w:val="en-US" w:bidi="th-TH"/>
              </w:rPr>
              <w:t xml:space="preserve">  </w:t>
            </w:r>
            <w:r w:rsidRPr="003D1663">
              <w:rPr>
                <w:rFonts w:ascii="Browallia New" w:hAnsi="Browallia New" w:cs="Browallia New" w:hint="cs"/>
                <w:cs/>
                <w:lang w:bidi="th-TH"/>
              </w:rPr>
              <w:t>หนึ่งปี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557B0BD8" w14:textId="3290AB41" w:rsidR="008A4EA7" w:rsidRPr="003D1663" w:rsidRDefault="008A4EA7" w:rsidP="008A4EA7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6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735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951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8" w:type="dxa"/>
          </w:tcPr>
          <w:p w14:paraId="6C824817" w14:textId="77777777" w:rsidR="008A4EA7" w:rsidRPr="000F1D2D" w:rsidRDefault="008A4EA7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5D148667" w14:textId="3F643A16" w:rsidR="008A4EA7" w:rsidRPr="000F1D2D" w:rsidRDefault="00D3162F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489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850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7774F48E" w14:textId="77777777" w:rsidR="008A4EA7" w:rsidRPr="000F1D2D" w:rsidRDefault="008A4EA7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CD6F54D" w14:textId="63CBCF39" w:rsidR="008A4EA7" w:rsidRPr="003D1663" w:rsidRDefault="008A4EA7" w:rsidP="008A4EA7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479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452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D8D85C8" w14:textId="77777777" w:rsidR="008A4EA7" w:rsidRPr="003D1663" w:rsidRDefault="008A4EA7" w:rsidP="008A4EA7">
            <w:pPr>
              <w:tabs>
                <w:tab w:val="left" w:pos="988"/>
              </w:tabs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bottom"/>
          </w:tcPr>
          <w:p w14:paraId="79521854" w14:textId="7FF94215" w:rsidR="008A4EA7" w:rsidRPr="003D1663" w:rsidRDefault="008A4EA7" w:rsidP="008A4EA7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489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850</w:t>
            </w:r>
            <w:r w:rsidRPr="003D1663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</w:tr>
      <w:tr w:rsidR="008A4EA7" w:rsidRPr="003D1663" w14:paraId="0D89BB18" w14:textId="77777777" w:rsidTr="000F1D2D">
        <w:trPr>
          <w:cantSplit/>
        </w:trPr>
        <w:tc>
          <w:tcPr>
            <w:tcW w:w="2979" w:type="dxa"/>
          </w:tcPr>
          <w:p w14:paraId="034C8CF5" w14:textId="14551054" w:rsidR="008A4EA7" w:rsidRPr="000F1D2D" w:rsidRDefault="008A4EA7" w:rsidP="008A4EA7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3D1663">
              <w:rPr>
                <w:cs/>
                <w:lang w:bidi="th-TH"/>
              </w:rPr>
              <w:t xml:space="preserve">      </w:t>
            </w:r>
            <w:r w:rsidRPr="003D1663">
              <w:rPr>
                <w:rFonts w:ascii="Browallia New" w:hAnsi="Browallia New" w:cs="Browallia New" w:hint="cs"/>
                <w:cs/>
                <w:lang w:bidi="th-TH"/>
              </w:rPr>
              <w:t>สุทธิ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12" w:space="0" w:color="auto"/>
            </w:tcBorders>
          </w:tcPr>
          <w:p w14:paraId="2AC856BE" w14:textId="12967C10" w:rsidR="008A4EA7" w:rsidRPr="003D1663" w:rsidRDefault="00915501" w:rsidP="008A4EA7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19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273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848</w:t>
            </w:r>
          </w:p>
        </w:tc>
        <w:tc>
          <w:tcPr>
            <w:tcW w:w="238" w:type="dxa"/>
          </w:tcPr>
          <w:p w14:paraId="62B4724B" w14:textId="77777777" w:rsidR="008A4EA7" w:rsidRPr="000F1D2D" w:rsidRDefault="008A4EA7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12" w:space="0" w:color="auto"/>
            </w:tcBorders>
          </w:tcPr>
          <w:p w14:paraId="3F918BBA" w14:textId="66D18D74" w:rsidR="008A4EA7" w:rsidRPr="000F1D2D" w:rsidRDefault="00915501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3</w:t>
            </w:r>
            <w:r w:rsidR="00D3162F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856</w:t>
            </w:r>
            <w:r w:rsidR="00D3162F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296</w:t>
            </w:r>
          </w:p>
        </w:tc>
        <w:tc>
          <w:tcPr>
            <w:tcW w:w="236" w:type="dxa"/>
          </w:tcPr>
          <w:p w14:paraId="4DAA284D" w14:textId="77777777" w:rsidR="008A4EA7" w:rsidRPr="000F1D2D" w:rsidRDefault="008A4EA7" w:rsidP="008A4EA7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</w:tcPr>
          <w:p w14:paraId="13D8E1A0" w14:textId="169E9B31" w:rsidR="008A4EA7" w:rsidRPr="003D1663" w:rsidRDefault="00915501" w:rsidP="008A4EA7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629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185</w:t>
            </w:r>
          </w:p>
        </w:tc>
        <w:tc>
          <w:tcPr>
            <w:tcW w:w="236" w:type="dxa"/>
          </w:tcPr>
          <w:p w14:paraId="02546DD4" w14:textId="77777777" w:rsidR="008A4EA7" w:rsidRPr="003D1663" w:rsidRDefault="008A4EA7" w:rsidP="008A4EA7">
            <w:pPr>
              <w:tabs>
                <w:tab w:val="left" w:pos="988"/>
              </w:tabs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12" w:space="0" w:color="auto"/>
            </w:tcBorders>
          </w:tcPr>
          <w:p w14:paraId="7C06020E" w14:textId="6CDDF19B" w:rsidR="008A4EA7" w:rsidRPr="003D1663" w:rsidRDefault="00915501" w:rsidP="008A4EA7">
            <w:pPr>
              <w:ind w:left="162" w:hanging="16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3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856</w:t>
            </w:r>
            <w:r w:rsidR="008A4EA7" w:rsidRPr="003D1663">
              <w:rPr>
                <w:rFonts w:ascii="Browallia New" w:hAnsi="Browallia New" w:cs="Browallia New"/>
                <w:cs/>
                <w:lang w:val="en-US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296</w:t>
            </w:r>
          </w:p>
        </w:tc>
      </w:tr>
    </w:tbl>
    <w:p w14:paraId="6AB26777" w14:textId="77777777" w:rsidR="00B60274" w:rsidRPr="00B81B15" w:rsidRDefault="00B60274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</w:rPr>
      </w:pPr>
    </w:p>
    <w:p w14:paraId="0DC82E58" w14:textId="678963CE" w:rsidR="009962AF" w:rsidRPr="005F55EA" w:rsidRDefault="00686CA6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5F55EA">
        <w:rPr>
          <w:rFonts w:ascii="Browallia New" w:hAnsi="Browallia New" w:cs="Browallia New"/>
          <w:cs/>
          <w:lang w:val="en-US" w:bidi="th-TH"/>
        </w:rPr>
        <w:t xml:space="preserve">ณ วันที่ </w:t>
      </w:r>
      <w:r w:rsidR="006C431D" w:rsidRPr="005F55E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6C431D" w:rsidRPr="005F55E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6C431D" w:rsidRPr="005F55EA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</w:t>
      </w:r>
      <w:r w:rsidR="00B60274" w:rsidRPr="005F55EA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F7308C" w:rsidRPr="005F55E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66297B" w:rsidRPr="005F55EA">
        <w:rPr>
          <w:rFonts w:ascii="Browallia New" w:hAnsi="Browallia New" w:cs="Browallia New" w:hint="cs"/>
          <w:color w:val="000000" w:themeColor="text1"/>
          <w:cs/>
          <w:lang w:val="en-US" w:bidi="th-TH"/>
        </w:rPr>
        <w:t>กลุ่ม</w:t>
      </w:r>
      <w:r w:rsidRPr="005F55EA">
        <w:rPr>
          <w:rFonts w:ascii="Browallia New" w:hAnsi="Browallia New" w:cs="Browallia New"/>
          <w:cs/>
          <w:lang w:val="en-US" w:bidi="th-TH"/>
        </w:rPr>
        <w:t>บริษัทมีเงินกู้ยืมระยะยาวจากสถาบันการเงิน ดังนี้</w:t>
      </w:r>
    </w:p>
    <w:p w14:paraId="0B8BCC9D" w14:textId="77777777" w:rsidR="007F4F13" w:rsidRPr="005F55EA" w:rsidRDefault="007F4F13" w:rsidP="00686CA6">
      <w:pPr>
        <w:ind w:left="450"/>
        <w:jc w:val="thaiDistribute"/>
        <w:rPr>
          <w:rFonts w:ascii="Browallia New" w:hAnsi="Browallia New" w:cs="Browallia New"/>
          <w:sz w:val="24"/>
          <w:szCs w:val="24"/>
          <w:lang w:val="en-US" w:bidi="th-TH"/>
        </w:rPr>
      </w:pPr>
    </w:p>
    <w:p w14:paraId="15222402" w14:textId="2B05F336" w:rsidR="00376E1E" w:rsidRPr="005F55EA" w:rsidRDefault="00A061A6" w:rsidP="00A7055D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5F55EA">
        <w:rPr>
          <w:rFonts w:ascii="Browallia New" w:hAnsi="Browallia New" w:cs="Browallia New"/>
          <w:cs/>
          <w:lang w:bidi="th-TH"/>
        </w:rPr>
        <w:t xml:space="preserve">วงเงิน </w:t>
      </w:r>
      <w:r w:rsidR="00EC082A" w:rsidRPr="005F55EA">
        <w:rPr>
          <w:rFonts w:ascii="Browallia New" w:hAnsi="Browallia New" w:cs="Browallia New"/>
          <w:lang w:val="en-US" w:bidi="th-TH"/>
        </w:rPr>
        <w:t>10</w:t>
      </w:r>
      <w:r w:rsidR="008115FA">
        <w:rPr>
          <w:rFonts w:ascii="Browallia New" w:hAnsi="Browallia New" w:cs="Browallia New"/>
          <w:lang w:val="en-US" w:bidi="th-TH"/>
        </w:rPr>
        <w:t>.00</w:t>
      </w:r>
      <w:r w:rsidRPr="005F55E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="00EC082A" w:rsidRPr="005F55EA">
        <w:rPr>
          <w:rFonts w:ascii="Browallia New" w:hAnsi="Browallia New" w:cs="Browallia New"/>
          <w:lang w:val="en-US" w:bidi="th-TH"/>
        </w:rPr>
        <w:t>2</w:t>
      </w:r>
      <w:r w:rsidRPr="005F55E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EC082A" w:rsidRPr="005F55EA">
        <w:rPr>
          <w:rFonts w:ascii="Browallia New" w:hAnsi="Browallia New" w:cs="Browallia New"/>
          <w:lang w:val="en-US" w:bidi="th-TH"/>
        </w:rPr>
        <w:t>5</w:t>
      </w:r>
      <w:r w:rsidRPr="005F55EA">
        <w:rPr>
          <w:rFonts w:ascii="Browallia New" w:hAnsi="Browallia New" w:cs="Browallia New"/>
          <w:cs/>
          <w:lang w:bidi="th-TH"/>
        </w:rPr>
        <w:t>.</w:t>
      </w:r>
      <w:r w:rsidR="00EC082A" w:rsidRPr="005F55EA">
        <w:rPr>
          <w:rFonts w:ascii="Browallia New" w:hAnsi="Browallia New" w:cs="Browallia New"/>
          <w:lang w:val="en-US" w:bidi="th-TH"/>
        </w:rPr>
        <w:t>25</w:t>
      </w:r>
      <w:r w:rsidRPr="005F55EA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="00EC082A" w:rsidRPr="005F55EA">
        <w:rPr>
          <w:rFonts w:ascii="Browallia New" w:hAnsi="Browallia New" w:cs="Browallia New"/>
          <w:lang w:val="en-US" w:bidi="th-TH"/>
        </w:rPr>
        <w:t>54</w:t>
      </w:r>
      <w:r w:rsidRPr="005F55EA">
        <w:rPr>
          <w:rFonts w:ascii="Browallia New" w:hAnsi="Browallia New" w:cs="Browallia New"/>
          <w:cs/>
          <w:lang w:bidi="th-TH"/>
        </w:rPr>
        <w:t xml:space="preserve"> งวด ตั้งแต่เดือนกุมภาพันธ์ </w:t>
      </w:r>
      <w:r w:rsidR="00EC082A" w:rsidRPr="005F55EA">
        <w:rPr>
          <w:rFonts w:ascii="Browallia New" w:hAnsi="Browallia New" w:cs="Browallia New"/>
          <w:lang w:val="en-US" w:bidi="th-TH"/>
        </w:rPr>
        <w:t>2565</w:t>
      </w:r>
      <w:r w:rsidRPr="005F55EA">
        <w:rPr>
          <w:rFonts w:ascii="Browallia New" w:hAnsi="Browallia New" w:cs="Browallia New"/>
          <w:cs/>
          <w:lang w:bidi="th-TH"/>
        </w:rPr>
        <w:t xml:space="preserve"> ถึงเดือน</w:t>
      </w:r>
      <w:r w:rsidR="00CA37A3" w:rsidRPr="005F55EA">
        <w:rPr>
          <w:rFonts w:ascii="Browallia New" w:hAnsi="Browallia New" w:cs="Browallia New"/>
          <w:cs/>
          <w:lang w:bidi="th-TH"/>
        </w:rPr>
        <w:t>กรกฎาคม</w:t>
      </w:r>
      <w:r w:rsidRPr="005F55EA">
        <w:rPr>
          <w:rFonts w:ascii="Browallia New" w:hAnsi="Browallia New" w:cs="Browallia New"/>
          <w:cs/>
          <w:lang w:bidi="th-TH"/>
        </w:rPr>
        <w:t xml:space="preserve"> </w:t>
      </w:r>
      <w:r w:rsidR="00EC082A" w:rsidRPr="005F55EA">
        <w:rPr>
          <w:rFonts w:ascii="Browallia New" w:hAnsi="Browallia New" w:cs="Browallia New"/>
          <w:lang w:val="en-US" w:bidi="th-TH"/>
        </w:rPr>
        <w:t>2569</w:t>
      </w:r>
    </w:p>
    <w:p w14:paraId="40B3C9C8" w14:textId="77777777" w:rsidR="000144A3" w:rsidRPr="008115FA" w:rsidRDefault="000144A3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  <w:sz w:val="16"/>
          <w:szCs w:val="16"/>
          <w:lang w:val="en-US"/>
        </w:rPr>
      </w:pPr>
    </w:p>
    <w:p w14:paraId="7C7D9741" w14:textId="4952B882" w:rsidR="005D009C" w:rsidRPr="005F55EA" w:rsidRDefault="005D009C" w:rsidP="00A7055D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5F55EA">
        <w:rPr>
          <w:rFonts w:ascii="Browallia New" w:hAnsi="Browallia New" w:cs="Browallia New"/>
          <w:cs/>
          <w:lang w:bidi="th-TH"/>
        </w:rPr>
        <w:t xml:space="preserve">วงเงิน </w:t>
      </w:r>
      <w:r w:rsidR="00EC082A" w:rsidRPr="005F55EA">
        <w:rPr>
          <w:rFonts w:ascii="Browallia New" w:hAnsi="Browallia New" w:cs="Browallia New"/>
          <w:lang w:val="en-US" w:bidi="th-TH"/>
        </w:rPr>
        <w:t>10</w:t>
      </w:r>
      <w:r w:rsidR="008115FA">
        <w:rPr>
          <w:rFonts w:ascii="Browallia New" w:hAnsi="Browallia New" w:cs="Browallia New"/>
          <w:lang w:val="en-US" w:bidi="th-TH"/>
        </w:rPr>
        <w:t>.00</w:t>
      </w:r>
      <w:r w:rsidRPr="005F55E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="00EC082A" w:rsidRPr="005F55EA">
        <w:rPr>
          <w:rFonts w:ascii="Browallia New" w:hAnsi="Browallia New" w:cs="Browallia New"/>
          <w:lang w:val="en-US" w:bidi="th-TH"/>
        </w:rPr>
        <w:t>2</w:t>
      </w:r>
      <w:r w:rsidRPr="005F55E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EC082A" w:rsidRPr="005F55EA">
        <w:rPr>
          <w:rFonts w:ascii="Browallia New" w:hAnsi="Browallia New" w:cs="Browallia New"/>
          <w:lang w:val="en-US" w:bidi="th-TH"/>
        </w:rPr>
        <w:t>7</w:t>
      </w:r>
      <w:r w:rsidRPr="005F55EA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="00EC082A" w:rsidRPr="005F55EA">
        <w:rPr>
          <w:rFonts w:ascii="Browallia New" w:hAnsi="Browallia New" w:cs="Browallia New"/>
          <w:lang w:val="en-US" w:bidi="th-TH"/>
        </w:rPr>
        <w:t>54</w:t>
      </w:r>
      <w:r w:rsidRPr="005F55EA">
        <w:rPr>
          <w:rFonts w:ascii="Browallia New" w:hAnsi="Browallia New" w:cs="Browallia New"/>
          <w:cs/>
          <w:lang w:bidi="th-TH"/>
        </w:rPr>
        <w:t xml:space="preserve"> งวด ตั้งแต่เดือนกันยายน </w:t>
      </w:r>
      <w:r w:rsidR="00EC082A" w:rsidRPr="005F55EA">
        <w:rPr>
          <w:rFonts w:ascii="Browallia New" w:hAnsi="Browallia New" w:cs="Browallia New"/>
          <w:lang w:val="en-US" w:bidi="th-TH"/>
        </w:rPr>
        <w:t>2565</w:t>
      </w:r>
      <w:r w:rsidRPr="005F55EA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="00EC082A" w:rsidRPr="005F55EA">
        <w:rPr>
          <w:rFonts w:ascii="Browallia New" w:hAnsi="Browallia New" w:cs="Browallia New"/>
          <w:lang w:val="en-US" w:bidi="th-TH"/>
        </w:rPr>
        <w:t>2570</w:t>
      </w:r>
    </w:p>
    <w:p w14:paraId="7D04025C" w14:textId="77777777" w:rsidR="00D2707B" w:rsidRPr="00AD6DA7" w:rsidRDefault="00D2707B" w:rsidP="00D2707B">
      <w:pPr>
        <w:contextualSpacing/>
        <w:jc w:val="thaiDistribute"/>
        <w:rPr>
          <w:rFonts w:ascii="Browallia New" w:hAnsi="Browallia New" w:cs="Browallia New"/>
          <w:lang w:val="en-US"/>
        </w:rPr>
      </w:pPr>
    </w:p>
    <w:p w14:paraId="4197AB81" w14:textId="00078160" w:rsidR="00D2707B" w:rsidRPr="00AD6DA7" w:rsidRDefault="00D2707B" w:rsidP="00D2707B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AD6DA7">
        <w:rPr>
          <w:rFonts w:ascii="Browallia New" w:hAnsi="Browallia New" w:cs="Browallia New"/>
          <w:cs/>
          <w:lang w:bidi="th-TH"/>
        </w:rPr>
        <w:lastRenderedPageBreak/>
        <w:t xml:space="preserve">วงเงิน </w:t>
      </w:r>
      <w:r w:rsidR="002208B8" w:rsidRPr="00AD6DA7">
        <w:rPr>
          <w:rFonts w:ascii="Browallia New" w:hAnsi="Browallia New" w:cs="Browallia New"/>
          <w:lang w:val="en-US" w:bidi="th-TH"/>
        </w:rPr>
        <w:t>4</w:t>
      </w:r>
      <w:r w:rsidR="008115FA">
        <w:rPr>
          <w:rFonts w:ascii="Browallia New" w:hAnsi="Browallia New" w:cs="Browallia New"/>
          <w:lang w:val="en-US" w:bidi="th-TH"/>
        </w:rPr>
        <w:t>.00</w:t>
      </w:r>
      <w:r w:rsidRPr="00AD6DA7">
        <w:rPr>
          <w:rFonts w:ascii="Browallia New" w:hAnsi="Browallia New" w:cs="Browallia New"/>
          <w:cs/>
          <w:lang w:bidi="th-TH"/>
        </w:rPr>
        <w:t xml:space="preserve"> ล้านบาท อัตรา</w:t>
      </w:r>
      <w:r w:rsidRPr="00844EB5">
        <w:rPr>
          <w:rFonts w:ascii="Browallia New" w:hAnsi="Browallia New" w:cs="Browallia New"/>
          <w:cs/>
          <w:lang w:bidi="th-TH"/>
        </w:rPr>
        <w:t>ดอกเบี้ยร้อยละ</w:t>
      </w:r>
      <w:r w:rsidRPr="00844EB5">
        <w:rPr>
          <w:rFonts w:ascii="Browallia New" w:hAnsi="Browallia New" w:cs="Browallia New"/>
          <w:cs/>
          <w:lang w:val="en-US" w:bidi="th-TH"/>
        </w:rPr>
        <w:t xml:space="preserve"> </w:t>
      </w:r>
      <w:r w:rsidR="00844EB5" w:rsidRPr="00844EB5">
        <w:rPr>
          <w:rFonts w:ascii="Browallia New" w:hAnsi="Browallia New" w:cs="Browallia New"/>
          <w:lang w:val="en-US" w:bidi="th-TH"/>
        </w:rPr>
        <w:t>MRR</w:t>
      </w:r>
      <w:r w:rsidRPr="00844EB5">
        <w:rPr>
          <w:rFonts w:ascii="Browallia New" w:hAnsi="Browallia New" w:cs="Browallia New"/>
          <w:cs/>
          <w:lang w:val="en-US" w:bidi="th-TH"/>
        </w:rPr>
        <w:t xml:space="preserve"> </w:t>
      </w:r>
      <w:r w:rsidRPr="00844EB5">
        <w:rPr>
          <w:rFonts w:ascii="Browallia New" w:hAnsi="Browallia New" w:cs="Browallia New"/>
          <w:cs/>
          <w:lang w:bidi="th-TH"/>
        </w:rPr>
        <w:t xml:space="preserve">ต่อปี จนสิ้นสุดสัญญา ระยะเวลาผ่อนชำระ </w:t>
      </w:r>
      <w:r w:rsidR="00AD6DA7" w:rsidRPr="00844EB5">
        <w:rPr>
          <w:rFonts w:ascii="Browallia New" w:hAnsi="Browallia New" w:cs="Browallia New"/>
          <w:lang w:val="en-US" w:bidi="th-TH"/>
        </w:rPr>
        <w:t>8</w:t>
      </w:r>
      <w:r w:rsidRPr="00844EB5">
        <w:rPr>
          <w:rFonts w:ascii="Browallia New" w:hAnsi="Browallia New" w:cs="Browallia New"/>
          <w:lang w:val="en-US" w:bidi="th-TH"/>
        </w:rPr>
        <w:t>4</w:t>
      </w:r>
      <w:r w:rsidRPr="00844EB5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="00AD6DA7" w:rsidRPr="00844EB5">
        <w:rPr>
          <w:rFonts w:ascii="Browallia New" w:hAnsi="Browallia New" w:cs="Browallia New" w:hint="cs"/>
          <w:cs/>
          <w:lang w:bidi="th-TH"/>
        </w:rPr>
        <w:t>พฤศจิกายน</w:t>
      </w:r>
      <w:r w:rsidRPr="00844EB5">
        <w:rPr>
          <w:rFonts w:ascii="Browallia New" w:hAnsi="Browallia New" w:cs="Browallia New"/>
          <w:cs/>
          <w:lang w:bidi="th-TH"/>
        </w:rPr>
        <w:t xml:space="preserve"> </w:t>
      </w:r>
      <w:r w:rsidRPr="00844EB5">
        <w:rPr>
          <w:rFonts w:ascii="Browallia New" w:hAnsi="Browallia New" w:cs="Browallia New"/>
          <w:lang w:val="en-US" w:bidi="th-TH"/>
        </w:rPr>
        <w:t>256</w:t>
      </w:r>
      <w:r w:rsidR="00AD6DA7" w:rsidRPr="00844EB5">
        <w:rPr>
          <w:rFonts w:ascii="Browallia New" w:hAnsi="Browallia New" w:cs="Browallia New"/>
          <w:lang w:val="en-US" w:bidi="th-TH"/>
        </w:rPr>
        <w:t>2</w:t>
      </w:r>
      <w:r w:rsidRPr="00844EB5">
        <w:rPr>
          <w:rFonts w:ascii="Browallia New" w:hAnsi="Browallia New" w:cs="Browallia New"/>
          <w:cs/>
          <w:lang w:bidi="th-TH"/>
        </w:rPr>
        <w:t xml:space="preserve"> ถึงเดือน</w:t>
      </w:r>
      <w:r w:rsidR="00AD6DA7" w:rsidRPr="00844EB5">
        <w:rPr>
          <w:rFonts w:ascii="Browallia New" w:hAnsi="Browallia New" w:cs="Browallia New" w:hint="cs"/>
          <w:cs/>
          <w:lang w:bidi="th-TH"/>
        </w:rPr>
        <w:t>พฤศจิกายน</w:t>
      </w:r>
      <w:r w:rsidRPr="00844EB5">
        <w:rPr>
          <w:rFonts w:ascii="Browallia New" w:hAnsi="Browallia New" w:cs="Browallia New"/>
          <w:cs/>
          <w:lang w:bidi="th-TH"/>
        </w:rPr>
        <w:t xml:space="preserve"> </w:t>
      </w:r>
      <w:r w:rsidRPr="00844EB5">
        <w:rPr>
          <w:rFonts w:ascii="Browallia New" w:hAnsi="Browallia New" w:cs="Browallia New"/>
          <w:lang w:val="en-US" w:bidi="th-TH"/>
        </w:rPr>
        <w:t>25</w:t>
      </w:r>
      <w:r w:rsidR="00AD6DA7" w:rsidRPr="00844EB5">
        <w:rPr>
          <w:rFonts w:ascii="Browallia New" w:hAnsi="Browallia New" w:cs="Browallia New"/>
          <w:lang w:val="en-US" w:bidi="th-TH"/>
        </w:rPr>
        <w:t>69</w:t>
      </w:r>
    </w:p>
    <w:p w14:paraId="61AF04FD" w14:textId="77777777" w:rsidR="00EB0E9A" w:rsidRDefault="00EB0E9A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  <w:lang w:val="en-US"/>
        </w:rPr>
      </w:pPr>
    </w:p>
    <w:p w14:paraId="1F73CC87" w14:textId="2A16745C" w:rsidR="00D2707B" w:rsidRPr="00973701" w:rsidRDefault="00D2707B" w:rsidP="00D2707B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973701">
        <w:rPr>
          <w:rFonts w:ascii="Browallia New" w:hAnsi="Browallia New" w:cs="Browallia New"/>
          <w:cs/>
          <w:lang w:bidi="th-TH"/>
        </w:rPr>
        <w:t xml:space="preserve">วงเงิน </w:t>
      </w:r>
      <w:r w:rsidR="00F90E09" w:rsidRPr="00973701">
        <w:rPr>
          <w:rFonts w:ascii="Browallia New" w:hAnsi="Browallia New" w:cs="Browallia New"/>
          <w:lang w:val="en-US" w:bidi="th-TH"/>
        </w:rPr>
        <w:t>20.</w:t>
      </w:r>
      <w:r w:rsidR="005D5C82">
        <w:rPr>
          <w:rFonts w:ascii="Browallia New" w:hAnsi="Browallia New" w:cs="Browallia New"/>
          <w:lang w:val="en-US" w:bidi="th-TH"/>
        </w:rPr>
        <w:t>40</w:t>
      </w:r>
      <w:r w:rsidRPr="00973701">
        <w:rPr>
          <w:rFonts w:ascii="Browallia New" w:hAnsi="Browallia New" w:cs="Browallia New"/>
          <w:cs/>
          <w:lang w:bidi="th-TH"/>
        </w:rPr>
        <w:t xml:space="preserve"> ล้านบาท อัตราดอกเบี้ย</w:t>
      </w:r>
      <w:r>
        <w:rPr>
          <w:rFonts w:ascii="Browallia New" w:hAnsi="Browallia New" w:cs="Browallia New"/>
          <w:cs/>
          <w:lang w:bidi="th-TH"/>
        </w:rPr>
        <w:t>ร้อยละ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="00BA3320" w:rsidRPr="00973701">
        <w:rPr>
          <w:rFonts w:ascii="Browallia New" w:hAnsi="Browallia New" w:cs="Browallia New"/>
          <w:lang w:val="en-US" w:bidi="th-TH"/>
        </w:rPr>
        <w:t>MRR</w:t>
      </w:r>
      <w:r w:rsidR="002B06F7">
        <w:rPr>
          <w:rFonts w:ascii="Browallia New" w:hAnsi="Browallia New" w:cs="Browallia New"/>
          <w:lang w:val="en-US" w:bidi="th-TH"/>
        </w:rPr>
        <w:t xml:space="preserve"> +</w:t>
      </w:r>
      <w:r w:rsidR="000B71B8">
        <w:rPr>
          <w:rFonts w:ascii="Browallia New" w:hAnsi="Browallia New" w:cs="Browallia New"/>
          <w:lang w:val="en-US" w:bidi="th-TH"/>
        </w:rPr>
        <w:t>1.38</w:t>
      </w:r>
      <w:r w:rsidRPr="00973701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7B480C">
        <w:rPr>
          <w:rFonts w:ascii="Browallia New" w:hAnsi="Browallia New" w:cs="Browallia New"/>
          <w:lang w:val="en-US" w:bidi="th-TH"/>
        </w:rPr>
        <w:t>MMR</w:t>
      </w:r>
      <w:r w:rsidRPr="00973701">
        <w:rPr>
          <w:rFonts w:ascii="Browallia New" w:hAnsi="Browallia New" w:cs="Browallia New"/>
          <w:cs/>
          <w:lang w:bidi="th-TH"/>
        </w:rPr>
        <w:t xml:space="preserve"> ต่อปี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="001267A5">
        <w:rPr>
          <w:rFonts w:ascii="Browallia New" w:hAnsi="Browallia New" w:cs="Browallia New"/>
          <w:lang w:val="en-US" w:bidi="th-TH"/>
        </w:rPr>
        <w:t xml:space="preserve"> </w:t>
      </w:r>
      <w:r w:rsidRPr="00973701">
        <w:rPr>
          <w:rFonts w:ascii="Browallia New" w:hAnsi="Browallia New" w:cs="Browallia New"/>
          <w:cs/>
          <w:lang w:bidi="th-TH"/>
        </w:rPr>
        <w:t xml:space="preserve">จนสิ้นสุดสัญญา ระยะเวลาผ่อนชำระ </w:t>
      </w:r>
      <w:r w:rsidR="006F0589">
        <w:rPr>
          <w:rFonts w:ascii="Browallia New" w:hAnsi="Browallia New" w:cs="Browallia New"/>
          <w:lang w:val="en-US" w:bidi="th-TH"/>
        </w:rPr>
        <w:t>144</w:t>
      </w:r>
      <w:r w:rsidRPr="00973701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="00DA37D3">
        <w:rPr>
          <w:rFonts w:ascii="Browallia New" w:hAnsi="Browallia New" w:cs="Browallia New" w:hint="cs"/>
          <w:cs/>
          <w:lang w:bidi="th-TH"/>
        </w:rPr>
        <w:t>กุมภาพันธ์</w:t>
      </w:r>
      <w:r w:rsidRPr="00973701">
        <w:rPr>
          <w:rFonts w:ascii="Browallia New" w:hAnsi="Browallia New" w:cs="Browallia New"/>
          <w:cs/>
          <w:lang w:bidi="th-TH"/>
        </w:rPr>
        <w:t xml:space="preserve"> </w:t>
      </w:r>
      <w:r w:rsidRPr="00973701">
        <w:rPr>
          <w:rFonts w:ascii="Browallia New" w:hAnsi="Browallia New" w:cs="Browallia New"/>
          <w:lang w:val="en-US" w:bidi="th-TH"/>
        </w:rPr>
        <w:t>256</w:t>
      </w:r>
      <w:r w:rsidR="00DA37D3">
        <w:rPr>
          <w:rFonts w:ascii="Browallia New" w:hAnsi="Browallia New" w:cs="Browallia New"/>
          <w:lang w:val="en-US" w:bidi="th-TH"/>
        </w:rPr>
        <w:t>7</w:t>
      </w:r>
      <w:r w:rsidRPr="00973701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Pr="00973701">
        <w:rPr>
          <w:rFonts w:ascii="Browallia New" w:hAnsi="Browallia New" w:cs="Browallia New"/>
          <w:lang w:val="en-US" w:bidi="th-TH"/>
        </w:rPr>
        <w:t>25</w:t>
      </w:r>
      <w:r w:rsidR="00BB4115">
        <w:rPr>
          <w:rFonts w:ascii="Browallia New" w:hAnsi="Browallia New" w:cs="Browallia New"/>
          <w:lang w:val="en-US" w:bidi="th-TH"/>
        </w:rPr>
        <w:t>79</w:t>
      </w:r>
    </w:p>
    <w:p w14:paraId="5FBE29A0" w14:textId="77777777" w:rsidR="00477AC2" w:rsidRDefault="00477AC2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  <w:lang w:val="en-US"/>
        </w:rPr>
      </w:pPr>
    </w:p>
    <w:p w14:paraId="40567AEF" w14:textId="6FE88ADA" w:rsidR="00D2707B" w:rsidRPr="00356596" w:rsidRDefault="00D2707B" w:rsidP="00D2707B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356596">
        <w:rPr>
          <w:rFonts w:ascii="Browallia New" w:hAnsi="Browallia New" w:cs="Browallia New"/>
          <w:cs/>
          <w:lang w:bidi="th-TH"/>
        </w:rPr>
        <w:t xml:space="preserve">วงเงิน </w:t>
      </w:r>
      <w:r w:rsidR="002310E8">
        <w:rPr>
          <w:rFonts w:ascii="Browallia New" w:hAnsi="Browallia New" w:cs="Browallia New"/>
          <w:lang w:val="en-US" w:bidi="th-TH"/>
        </w:rPr>
        <w:t>0.33</w:t>
      </w:r>
      <w:r w:rsidRPr="00356596">
        <w:rPr>
          <w:rFonts w:ascii="Browallia New" w:hAnsi="Browallia New" w:cs="Browallia New"/>
          <w:cs/>
          <w:lang w:bidi="th-TH"/>
        </w:rPr>
        <w:t xml:space="preserve"> ล้านบาท อัตราดอกเบี้ย</w:t>
      </w:r>
      <w:r>
        <w:rPr>
          <w:rFonts w:ascii="Browallia New" w:hAnsi="Browallia New" w:cs="Browallia New"/>
          <w:cs/>
          <w:lang w:bidi="th-TH"/>
        </w:rPr>
        <w:t>ร้อยละ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="00EA3850">
        <w:rPr>
          <w:rFonts w:ascii="Browallia New" w:hAnsi="Browallia New" w:cs="Browallia New"/>
          <w:lang w:val="en-US" w:bidi="th-TH"/>
        </w:rPr>
        <w:t>MRR</w:t>
      </w:r>
      <w:r w:rsidR="00195C49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39361D">
        <w:rPr>
          <w:rFonts w:ascii="Browallia New" w:hAnsi="Browallia New" w:cs="Browallia New"/>
          <w:lang w:val="en-US" w:bidi="th-TH"/>
        </w:rPr>
        <w:t>+</w:t>
      </w:r>
      <w:r w:rsidR="00195C49">
        <w:rPr>
          <w:rFonts w:ascii="Browallia New" w:hAnsi="Browallia New" w:cs="Browallia New"/>
          <w:lang w:val="en-US" w:bidi="th-TH"/>
        </w:rPr>
        <w:t>1.00</w:t>
      </w:r>
      <w:r w:rsidRPr="00356596">
        <w:rPr>
          <w:rFonts w:ascii="Browallia New" w:hAnsi="Browallia New" w:cs="Browallia New"/>
          <w:cs/>
          <w:lang w:bidi="th-TH"/>
        </w:rPr>
        <w:t xml:space="preserve"> ต่อปี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Pr="00356596">
        <w:rPr>
          <w:rFonts w:ascii="Browallia New" w:hAnsi="Browallia New" w:cs="Browallia New"/>
          <w:cs/>
          <w:lang w:bidi="th-TH"/>
        </w:rPr>
        <w:t>จนสิ้นสุดสัญญา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Pr="00356596">
        <w:rPr>
          <w:rFonts w:ascii="Browallia New" w:hAnsi="Browallia New" w:cs="Browallia New"/>
          <w:cs/>
          <w:lang w:bidi="th-TH"/>
        </w:rPr>
        <w:t xml:space="preserve">ระยะเวลาผ่อนชำระ </w:t>
      </w:r>
      <w:r w:rsidR="00A427C2">
        <w:rPr>
          <w:rFonts w:ascii="Browallia New" w:hAnsi="Browallia New" w:cs="Browallia New"/>
          <w:lang w:val="en-US" w:bidi="th-TH"/>
        </w:rPr>
        <w:t>60</w:t>
      </w:r>
      <w:r w:rsidRPr="00356596">
        <w:rPr>
          <w:rFonts w:ascii="Browallia New" w:hAnsi="Browallia New" w:cs="Browallia New"/>
          <w:cs/>
          <w:lang w:bidi="th-TH"/>
        </w:rPr>
        <w:t xml:space="preserve"> งวด </w:t>
      </w:r>
      <w:r w:rsidRPr="00973701">
        <w:rPr>
          <w:rFonts w:ascii="Browallia New" w:hAnsi="Browallia New" w:cs="Browallia New"/>
          <w:cs/>
          <w:lang w:bidi="th-TH"/>
        </w:rPr>
        <w:t>ตั้งแต่เดือน</w:t>
      </w:r>
      <w:r w:rsidR="003B1AC5">
        <w:rPr>
          <w:rFonts w:ascii="Browallia New" w:hAnsi="Browallia New" w:cs="Browallia New" w:hint="cs"/>
          <w:cs/>
          <w:lang w:bidi="th-TH"/>
        </w:rPr>
        <w:t>กุมภาพันธ์</w:t>
      </w:r>
      <w:r w:rsidR="003B1AC5" w:rsidRPr="00973701">
        <w:rPr>
          <w:rFonts w:ascii="Browallia New" w:hAnsi="Browallia New" w:cs="Browallia New"/>
          <w:cs/>
          <w:lang w:bidi="th-TH"/>
        </w:rPr>
        <w:t xml:space="preserve"> </w:t>
      </w:r>
      <w:r w:rsidR="003B1AC5" w:rsidRPr="00973701">
        <w:rPr>
          <w:rFonts w:ascii="Browallia New" w:hAnsi="Browallia New" w:cs="Browallia New"/>
          <w:lang w:val="en-US" w:bidi="th-TH"/>
        </w:rPr>
        <w:t>256</w:t>
      </w:r>
      <w:r w:rsidR="003B1AC5">
        <w:rPr>
          <w:rFonts w:ascii="Browallia New" w:hAnsi="Browallia New" w:cs="Browallia New"/>
          <w:lang w:val="en-US" w:bidi="th-TH"/>
        </w:rPr>
        <w:t>7</w:t>
      </w:r>
      <w:r w:rsidRPr="00973701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="003B1AC5" w:rsidRPr="00973701">
        <w:rPr>
          <w:rFonts w:ascii="Browallia New" w:hAnsi="Browallia New" w:cs="Browallia New"/>
          <w:lang w:val="en-US" w:bidi="th-TH"/>
        </w:rPr>
        <w:t>25</w:t>
      </w:r>
      <w:r w:rsidR="003B1AC5">
        <w:rPr>
          <w:rFonts w:ascii="Browallia New" w:hAnsi="Browallia New" w:cs="Browallia New"/>
          <w:lang w:val="en-US" w:bidi="th-TH"/>
        </w:rPr>
        <w:t>7</w:t>
      </w:r>
      <w:r w:rsidR="00D46C66">
        <w:rPr>
          <w:rFonts w:ascii="Browallia New" w:hAnsi="Browallia New" w:cs="Browallia New"/>
          <w:lang w:val="en-US" w:bidi="th-TH"/>
        </w:rPr>
        <w:t>2</w:t>
      </w:r>
    </w:p>
    <w:p w14:paraId="5C68CFB7" w14:textId="77777777" w:rsidR="0017174A" w:rsidRPr="00477AC2" w:rsidRDefault="0017174A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  <w:lang w:val="en-US"/>
        </w:rPr>
      </w:pPr>
    </w:p>
    <w:p w14:paraId="146CF570" w14:textId="02FC094C" w:rsidR="00D2707B" w:rsidRPr="007C2B8C" w:rsidRDefault="00D2707B" w:rsidP="00D2707B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7C2B8C">
        <w:rPr>
          <w:rFonts w:ascii="Browallia New" w:hAnsi="Browallia New" w:cs="Browallia New"/>
          <w:cs/>
          <w:lang w:bidi="th-TH"/>
        </w:rPr>
        <w:t xml:space="preserve">วงเงิน </w:t>
      </w:r>
      <w:r w:rsidR="009800B5" w:rsidRPr="007C2B8C">
        <w:rPr>
          <w:rFonts w:ascii="Browallia New" w:hAnsi="Browallia New" w:cs="Browallia New"/>
          <w:lang w:val="en-US" w:bidi="th-TH"/>
        </w:rPr>
        <w:t>0.22</w:t>
      </w:r>
      <w:r w:rsidRPr="007C2B8C">
        <w:rPr>
          <w:rFonts w:ascii="Browallia New" w:hAnsi="Browallia New" w:cs="Browallia New"/>
          <w:cs/>
          <w:lang w:bidi="th-TH"/>
        </w:rPr>
        <w:t xml:space="preserve"> ล้านบาท อัตราดอกเบี้ย</w:t>
      </w:r>
      <w:r>
        <w:rPr>
          <w:rFonts w:ascii="Browallia New" w:hAnsi="Browallia New" w:cs="Browallia New"/>
          <w:cs/>
          <w:lang w:bidi="th-TH"/>
        </w:rPr>
        <w:t>ร้อยละ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="007C2B8C">
        <w:rPr>
          <w:rFonts w:ascii="Browallia New" w:hAnsi="Browallia New" w:cs="Browallia New"/>
          <w:lang w:val="en-US" w:bidi="th-TH"/>
        </w:rPr>
        <w:t>MLR</w:t>
      </w:r>
      <w:r w:rsidR="00A5500F">
        <w:rPr>
          <w:rFonts w:ascii="Browallia New" w:hAnsi="Browallia New" w:cs="Browallia New"/>
          <w:lang w:val="en-US" w:bidi="th-TH"/>
        </w:rPr>
        <w:t xml:space="preserve"> -</w:t>
      </w:r>
      <w:r w:rsidRPr="007C2B8C">
        <w:rPr>
          <w:rFonts w:ascii="Browallia New" w:hAnsi="Browallia New" w:cs="Browallia New"/>
          <w:lang w:val="en-US" w:bidi="th-TH"/>
        </w:rPr>
        <w:t>2</w:t>
      </w:r>
      <w:r w:rsidR="00A5500F">
        <w:rPr>
          <w:rFonts w:ascii="Browallia New" w:hAnsi="Browallia New" w:cs="Browallia New"/>
          <w:lang w:val="en-US" w:bidi="th-TH"/>
        </w:rPr>
        <w:t>.50</w:t>
      </w:r>
      <w:r w:rsidRPr="007C2B8C">
        <w:rPr>
          <w:rFonts w:ascii="Browallia New" w:hAnsi="Browallia New" w:cs="Browallia New"/>
          <w:cs/>
          <w:lang w:bidi="th-TH"/>
        </w:rPr>
        <w:t xml:space="preserve"> ต่อปี</w:t>
      </w:r>
      <w:r>
        <w:rPr>
          <w:rFonts w:ascii="Browallia New" w:hAnsi="Browallia New" w:cs="Browallia New"/>
          <w:cs/>
          <w:lang w:val="en-US" w:bidi="th-TH"/>
        </w:rPr>
        <w:t xml:space="preserve"> </w:t>
      </w:r>
      <w:r w:rsidRPr="007C2B8C">
        <w:rPr>
          <w:rFonts w:ascii="Browallia New" w:hAnsi="Browallia New" w:cs="Browallia New"/>
          <w:cs/>
          <w:lang w:bidi="th-TH"/>
        </w:rPr>
        <w:t xml:space="preserve">จนสิ้นสุดสัญญา ระยะเวลาผ่อนชำระ </w:t>
      </w:r>
      <w:r w:rsidR="005B70E1">
        <w:rPr>
          <w:rFonts w:ascii="Browallia New" w:hAnsi="Browallia New" w:cs="Browallia New"/>
          <w:lang w:val="en-US" w:bidi="th-TH"/>
        </w:rPr>
        <w:t>60</w:t>
      </w:r>
      <w:r w:rsidRPr="007C2B8C">
        <w:rPr>
          <w:rFonts w:ascii="Browallia New" w:hAnsi="Browallia New" w:cs="Browallia New"/>
          <w:cs/>
          <w:lang w:bidi="th-TH"/>
        </w:rPr>
        <w:t xml:space="preserve"> งวด ตั้งแต่เดือน</w:t>
      </w:r>
      <w:r w:rsidR="005731DA">
        <w:rPr>
          <w:rFonts w:ascii="Browallia New" w:hAnsi="Browallia New" w:cs="Browallia New" w:hint="cs"/>
          <w:cs/>
          <w:lang w:bidi="th-TH"/>
        </w:rPr>
        <w:t>ตุลาคม</w:t>
      </w:r>
      <w:r w:rsidRPr="007C2B8C">
        <w:rPr>
          <w:rFonts w:ascii="Browallia New" w:hAnsi="Browallia New" w:cs="Browallia New"/>
          <w:cs/>
          <w:lang w:bidi="th-TH"/>
        </w:rPr>
        <w:t xml:space="preserve"> </w:t>
      </w:r>
      <w:r w:rsidRPr="007C2B8C">
        <w:rPr>
          <w:rFonts w:ascii="Browallia New" w:hAnsi="Browallia New" w:cs="Browallia New"/>
          <w:lang w:val="en-US" w:bidi="th-TH"/>
        </w:rPr>
        <w:t>256</w:t>
      </w:r>
      <w:r w:rsidR="005731DA">
        <w:rPr>
          <w:rFonts w:ascii="Browallia New" w:hAnsi="Browallia New" w:cs="Browallia New"/>
          <w:lang w:val="en-US" w:bidi="th-TH"/>
        </w:rPr>
        <w:t>7</w:t>
      </w:r>
      <w:r w:rsidRPr="007C2B8C">
        <w:rPr>
          <w:rFonts w:ascii="Browallia New" w:hAnsi="Browallia New" w:cs="Browallia New"/>
          <w:cs/>
          <w:lang w:bidi="th-TH"/>
        </w:rPr>
        <w:t xml:space="preserve"> ถึงเดือน</w:t>
      </w:r>
      <w:r w:rsidR="003D5145">
        <w:rPr>
          <w:rFonts w:ascii="Browallia New" w:hAnsi="Browallia New" w:cs="Browallia New" w:hint="cs"/>
          <w:cs/>
          <w:lang w:bidi="th-TH"/>
        </w:rPr>
        <w:t>ตุลาคม</w:t>
      </w:r>
      <w:r w:rsidRPr="007C2B8C">
        <w:rPr>
          <w:rFonts w:ascii="Browallia New" w:hAnsi="Browallia New" w:cs="Browallia New"/>
          <w:cs/>
          <w:lang w:bidi="th-TH"/>
        </w:rPr>
        <w:t xml:space="preserve"> </w:t>
      </w:r>
      <w:r w:rsidRPr="007C2B8C">
        <w:rPr>
          <w:rFonts w:ascii="Browallia New" w:hAnsi="Browallia New" w:cs="Browallia New"/>
          <w:lang w:val="en-US" w:bidi="th-TH"/>
        </w:rPr>
        <w:t>257</w:t>
      </w:r>
      <w:r w:rsidR="003D5145">
        <w:rPr>
          <w:rFonts w:ascii="Browallia New" w:hAnsi="Browallia New" w:cs="Browallia New"/>
          <w:lang w:val="en-US" w:bidi="th-TH"/>
        </w:rPr>
        <w:t>2</w:t>
      </w:r>
    </w:p>
    <w:p w14:paraId="525D2596" w14:textId="77777777" w:rsidR="00D2707B" w:rsidRPr="00477AC2" w:rsidRDefault="00D2707B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  <w:lang w:val="en-US"/>
        </w:rPr>
      </w:pPr>
    </w:p>
    <w:p w14:paraId="63096CEE" w14:textId="5367BBEC" w:rsidR="001B4982" w:rsidRDefault="001B4982" w:rsidP="001B4982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เงินกู้ยืมดังกล่าวค้ำประกันโดยการจดจำนองที่ดินของ</w:t>
      </w:r>
      <w:r w:rsidR="0066297B">
        <w:rPr>
          <w:rFonts w:ascii="Browallia New" w:hAnsi="Browallia New" w:cs="Browallia New" w:hint="cs"/>
          <w:cs/>
          <w:lang w:bidi="th-TH"/>
        </w:rPr>
        <w:t>กลุ่ม</w:t>
      </w:r>
      <w:r w:rsidRPr="00A63ACA">
        <w:rPr>
          <w:rFonts w:ascii="Browallia New" w:hAnsi="Browallia New" w:cs="Browallia New"/>
          <w:cs/>
          <w:lang w:bidi="th-TH"/>
        </w:rPr>
        <w:t>บริษัท เงินฝาก</w:t>
      </w:r>
      <w:r w:rsidR="00A42625" w:rsidRPr="00A63ACA">
        <w:rPr>
          <w:rFonts w:ascii="Browallia New" w:hAnsi="Browallia New" w:cs="Browallia New" w:hint="cs"/>
          <w:cs/>
          <w:lang w:bidi="th-TH"/>
        </w:rPr>
        <w:t>ออมทรัพย์</w:t>
      </w:r>
      <w:r w:rsidRPr="00A63ACA">
        <w:rPr>
          <w:rFonts w:ascii="Browallia New" w:hAnsi="Browallia New" w:cs="Browallia New"/>
          <w:cs/>
          <w:lang w:bidi="th-TH"/>
        </w:rPr>
        <w:t>ของ</w:t>
      </w:r>
      <w:r w:rsidR="0066297B">
        <w:rPr>
          <w:rFonts w:ascii="Browallia New" w:hAnsi="Browallia New" w:cs="Browallia New" w:hint="cs"/>
          <w:cs/>
          <w:lang w:bidi="th-TH"/>
        </w:rPr>
        <w:t>กลุ่ม</w:t>
      </w:r>
      <w:r w:rsidRPr="00A63ACA">
        <w:rPr>
          <w:rFonts w:ascii="Browallia New" w:hAnsi="Browallia New" w:cs="Browallia New"/>
          <w:cs/>
          <w:lang w:bidi="th-TH"/>
        </w:rPr>
        <w:t>บริษัท กรรมการและ</w:t>
      </w:r>
      <w:r w:rsidRPr="003D1663">
        <w:rPr>
          <w:rFonts w:ascii="Browallia New" w:hAnsi="Browallia New" w:cs="Browallia New"/>
          <w:cs/>
          <w:lang w:bidi="th-TH"/>
        </w:rPr>
        <w:t>บร</w:t>
      </w:r>
      <w:r w:rsidR="00A261F0">
        <w:rPr>
          <w:rFonts w:ascii="Browallia New" w:hAnsi="Browallia New" w:cs="Browallia New" w:hint="cs"/>
          <w:cs/>
          <w:lang w:val="en-US" w:bidi="th-TH"/>
        </w:rPr>
        <w:t>ิ</w:t>
      </w:r>
      <w:r w:rsidRPr="003D1663">
        <w:rPr>
          <w:rFonts w:ascii="Browallia New" w:hAnsi="Browallia New" w:cs="Browallia New"/>
          <w:cs/>
          <w:lang w:bidi="th-TH"/>
        </w:rPr>
        <w:t>ษัท</w:t>
      </w:r>
      <w:r w:rsidRPr="00A63ACA">
        <w:rPr>
          <w:rFonts w:ascii="Browallia New" w:hAnsi="Browallia New" w:cs="Browallia New"/>
          <w:cs/>
          <w:lang w:bidi="th-TH"/>
        </w:rPr>
        <w:t>ประกันสินเชื่ออุตสาหกรรมขนาดย่อย (บสย.)</w:t>
      </w:r>
    </w:p>
    <w:p w14:paraId="0DBDA55D" w14:textId="77777777" w:rsidR="00A3007F" w:rsidRDefault="00A3007F" w:rsidP="001B4982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57C12153" w14:textId="423DAEA2" w:rsidR="001D68B6" w:rsidRPr="00A874AE" w:rsidRDefault="001D68B6" w:rsidP="00A874AE">
      <w:pPr>
        <w:ind w:left="450" w:firstLine="9"/>
        <w:jc w:val="thaiDistribute"/>
        <w:rPr>
          <w:rFonts w:ascii="Browallia New" w:hAnsi="Browallia New" w:cs="Browallia New"/>
          <w:spacing w:val="-4"/>
          <w:cs/>
          <w:lang w:bidi="th-TH"/>
        </w:rPr>
      </w:pPr>
      <w:r w:rsidRPr="00A874AE">
        <w:rPr>
          <w:rFonts w:ascii="Browallia New" w:hAnsi="Browallia New" w:cs="Browallia New"/>
          <w:spacing w:val="-4"/>
          <w:cs/>
          <w:lang w:bidi="th-TH"/>
        </w:rPr>
        <w:t>รายการเคลื่อนไหวของเงินกู้ยืมระยะยาว</w:t>
      </w:r>
      <w:r w:rsidR="004B6E3B" w:rsidRPr="00A874AE">
        <w:rPr>
          <w:rFonts w:ascii="Browallia New" w:hAnsi="Browallia New" w:cs="Browallia New" w:hint="cs"/>
          <w:spacing w:val="-4"/>
          <w:cs/>
          <w:lang w:val="en-US" w:bidi="th-TH"/>
        </w:rPr>
        <w:t>และดอกเบี้ยค้างจ่าย</w:t>
      </w:r>
      <w:r w:rsidR="00F31A11" w:rsidRPr="00A874AE">
        <w:rPr>
          <w:rFonts w:ascii="Browallia New" w:hAnsi="Browallia New" w:cs="Browallia New"/>
          <w:spacing w:val="-4"/>
          <w:cs/>
          <w:lang w:bidi="th-TH"/>
        </w:rPr>
        <w:t>สำหรับงวด</w:t>
      </w:r>
      <w:r w:rsidR="006C431D">
        <w:rPr>
          <w:rFonts w:ascii="Browallia New" w:hAnsi="Browallia New" w:cs="Browallia New" w:hint="cs"/>
          <w:spacing w:val="-4"/>
          <w:cs/>
          <w:lang w:bidi="th-TH"/>
        </w:rPr>
        <w:t>หก</w:t>
      </w:r>
      <w:r w:rsidR="00A874AE" w:rsidRPr="00A874AE">
        <w:rPr>
          <w:rFonts w:ascii="Browallia New" w:hAnsi="Browallia New" w:cs="Browallia New"/>
          <w:spacing w:val="-4"/>
          <w:cs/>
          <w:lang w:bidi="th-TH"/>
        </w:rPr>
        <w:t xml:space="preserve">เดือนสิ้นสุดวันที่ </w:t>
      </w:r>
      <w:r w:rsidR="006C431D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6C431D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A874AE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</w:t>
      </w:r>
      <w:r w:rsidR="00A874AE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2568</w:t>
      </w:r>
      <w:r w:rsidR="00A874AE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</w:t>
      </w:r>
      <w:r w:rsidRPr="00A874AE">
        <w:rPr>
          <w:rFonts w:ascii="Browallia New" w:hAnsi="Browallia New" w:cs="Browallia New"/>
          <w:spacing w:val="-4"/>
          <w:cs/>
          <w:lang w:bidi="th-TH"/>
        </w:rPr>
        <w:t>มีดังนี้</w:t>
      </w:r>
    </w:p>
    <w:p w14:paraId="7056BA35" w14:textId="77777777" w:rsidR="001D68B6" w:rsidRDefault="001D68B6" w:rsidP="00D016B9">
      <w:pPr>
        <w:ind w:left="360"/>
        <w:jc w:val="thaiDistribute"/>
        <w:rPr>
          <w:rFonts w:ascii="Browallia New" w:hAnsi="Browallia New" w:cs="Browallia New"/>
          <w:b/>
          <w:bCs/>
          <w:cs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543"/>
        <w:gridCol w:w="1560"/>
        <w:gridCol w:w="283"/>
        <w:gridCol w:w="1559"/>
        <w:gridCol w:w="284"/>
        <w:gridCol w:w="1701"/>
      </w:tblGrid>
      <w:tr w:rsidR="00237EE4" w:rsidRPr="00702B0E" w14:paraId="289EF382" w14:textId="77777777">
        <w:tc>
          <w:tcPr>
            <w:tcW w:w="3543" w:type="dxa"/>
          </w:tcPr>
          <w:p w14:paraId="0CD83895" w14:textId="77777777" w:rsidR="00237EE4" w:rsidRPr="00702B0E" w:rsidRDefault="00237EE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14:paraId="5DFF5CFB" w14:textId="77777777" w:rsidR="00237EE4" w:rsidRPr="00702B0E" w:rsidRDefault="00237EE4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237EE4" w:rsidRPr="0053621D" w14:paraId="7E2B4766" w14:textId="77777777">
        <w:trPr>
          <w:trHeight w:val="399"/>
        </w:trPr>
        <w:tc>
          <w:tcPr>
            <w:tcW w:w="3543" w:type="dxa"/>
          </w:tcPr>
          <w:p w14:paraId="74F09266" w14:textId="77777777" w:rsidR="00237EE4" w:rsidRPr="00702B0E" w:rsidRDefault="00237EE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C2D3A88" w14:textId="225C510A" w:rsidR="00237EE4" w:rsidRPr="0053621D" w:rsidRDefault="00237EE4">
            <w:pPr>
              <w:tabs>
                <w:tab w:val="left" w:pos="3090"/>
                <w:tab w:val="left" w:pos="4860"/>
              </w:tabs>
              <w:spacing w:line="276" w:lineRule="auto"/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รวม</w:t>
            </w:r>
          </w:p>
        </w:tc>
      </w:tr>
      <w:tr w:rsidR="00237EE4" w:rsidRPr="00702B0E" w14:paraId="680D4492" w14:textId="77777777">
        <w:trPr>
          <w:trHeight w:val="311"/>
        </w:trPr>
        <w:tc>
          <w:tcPr>
            <w:tcW w:w="3543" w:type="dxa"/>
            <w:vAlign w:val="center"/>
          </w:tcPr>
          <w:p w14:paraId="5D5F05A5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872DE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283" w:type="dxa"/>
            <w:vAlign w:val="center"/>
          </w:tcPr>
          <w:p w14:paraId="3F0B8604" w14:textId="77777777" w:rsidR="00237EE4" w:rsidRPr="00702B0E" w:rsidRDefault="00237EE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1195A" w14:textId="77777777" w:rsidR="00237EE4" w:rsidRPr="00702B0E" w:rsidRDefault="00237EE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จ่าย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68D659A0" w14:textId="77777777" w:rsidR="00237EE4" w:rsidRPr="00702B0E" w:rsidRDefault="00237EE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9375B" w14:textId="77777777" w:rsidR="00237EE4" w:rsidRPr="00702B0E" w:rsidRDefault="00237EE4">
            <w:pPr>
              <w:tabs>
                <w:tab w:val="left" w:pos="3090"/>
                <w:tab w:val="left" w:pos="4860"/>
              </w:tabs>
              <w:ind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</w:tr>
      <w:tr w:rsidR="00237EE4" w:rsidRPr="00702B0E" w14:paraId="4DBB939C" w14:textId="77777777" w:rsidTr="00BE4C4B">
        <w:trPr>
          <w:trHeight w:val="338"/>
        </w:trPr>
        <w:tc>
          <w:tcPr>
            <w:tcW w:w="3543" w:type="dxa"/>
          </w:tcPr>
          <w:p w14:paraId="600C7CD1" w14:textId="77777777" w:rsidR="00237EE4" w:rsidRPr="00702B0E" w:rsidRDefault="00237EE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val="en-GB"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A1D3E5B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3" w:type="dxa"/>
          </w:tcPr>
          <w:p w14:paraId="2EEE207F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617026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4" w:type="dxa"/>
          </w:tcPr>
          <w:p w14:paraId="35180446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568BA2F" w14:textId="77777777" w:rsidR="00237EE4" w:rsidRPr="00702B0E" w:rsidRDefault="00237EE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237EE4" w:rsidRPr="00582A5E" w14:paraId="45A05A75" w14:textId="77777777">
        <w:trPr>
          <w:trHeight w:val="331"/>
        </w:trPr>
        <w:tc>
          <w:tcPr>
            <w:tcW w:w="3543" w:type="dxa"/>
          </w:tcPr>
          <w:p w14:paraId="301AAF4D" w14:textId="77777777" w:rsidR="00237EE4" w:rsidRPr="00582A5E" w:rsidRDefault="00237EE4" w:rsidP="00BE4C4B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0B4D62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</w:t>
            </w:r>
            <w:r w:rsidRPr="00582A5E">
              <w:rPr>
                <w:rFonts w:ascii="Browallia New" w:hAnsi="Browallia New" w:cs="Browallia New"/>
                <w:cs/>
                <w:lang w:val="en-GB" w:bidi="th-TH"/>
              </w:rPr>
              <w:t>ณ</w:t>
            </w:r>
            <w:r w:rsidRPr="00582A5E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Pr="00582A5E">
              <w:rPr>
                <w:rFonts w:ascii="Browallia New" w:hAnsi="Browallia New" w:cs="Browallia New"/>
                <w:cs/>
                <w:lang w:val="en-GB" w:bidi="th-TH"/>
              </w:rPr>
              <w:t>วันที่</w:t>
            </w:r>
            <w:r w:rsidRPr="00582A5E">
              <w:rPr>
                <w:rFonts w:ascii="Browallia New" w:hAnsi="Browallia New" w:cs="Browallia New"/>
                <w:lang w:val="en-GB" w:bidi="th-TH"/>
              </w:rPr>
              <w:t xml:space="preserve"> 1 </w:t>
            </w:r>
            <w:r w:rsidRPr="00582A5E">
              <w:rPr>
                <w:rFonts w:ascii="Browallia New" w:hAnsi="Browallia New" w:cs="Browallia New"/>
                <w:cs/>
                <w:lang w:val="en-GB" w:bidi="th-TH"/>
              </w:rPr>
              <w:t>มกราคม</w:t>
            </w:r>
            <w:r w:rsidRPr="00582A5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</w:tcPr>
          <w:p w14:paraId="0AC3D878" w14:textId="7B206967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354D6">
              <w:rPr>
                <w:rFonts w:ascii="Browallia New" w:hAnsi="Browallia New" w:cs="Browallia New"/>
                <w:lang w:val="en-GB" w:bidi="th-TH"/>
              </w:rPr>
              <w:t>8,310,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518</w:t>
            </w:r>
            <w:r w:rsidR="00514AAC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16542F9D" w14:textId="77777777" w:rsidR="00237EE4" w:rsidRPr="00582A5E" w:rsidRDefault="00237EE4" w:rsidP="00A354D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36B36078" w14:textId="0D3EC0D8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35,628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1A88AB8B" w14:textId="77777777" w:rsidR="00237EE4" w:rsidRPr="00582A5E" w:rsidRDefault="00237EE4" w:rsidP="00A354D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0829C612" w14:textId="0ECEF796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8,346,146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237EE4" w:rsidRPr="00582A5E" w14:paraId="558ECF03" w14:textId="77777777" w:rsidTr="007D0F74">
        <w:tc>
          <w:tcPr>
            <w:tcW w:w="3543" w:type="dxa"/>
          </w:tcPr>
          <w:p w14:paraId="33BB2401" w14:textId="77777777" w:rsidR="00237EE4" w:rsidRPr="00582A5E" w:rsidRDefault="00237EE4" w:rsidP="00BE4C4B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u w:val="single"/>
                <w:cs/>
                <w:lang w:val="en-GB"/>
              </w:rPr>
              <w:t>บวก</w:t>
            </w:r>
            <w:r w:rsidRPr="00582A5E">
              <w:rPr>
                <w:rFonts w:ascii="Browallia New" w:hAnsi="Browallia New" w:cs="Browallia New" w:hint="cs"/>
                <w:cs/>
                <w:lang w:val="en-GB" w:bidi="th-TH"/>
              </w:rPr>
              <w:t xml:space="preserve"> เพิ่มขึ้น</w:t>
            </w:r>
          </w:p>
        </w:tc>
        <w:tc>
          <w:tcPr>
            <w:tcW w:w="1560" w:type="dxa"/>
          </w:tcPr>
          <w:p w14:paraId="2D610A9D" w14:textId="6FD8AB56" w:rsidR="00237EE4" w:rsidRPr="00582A5E" w:rsidRDefault="00A354D6" w:rsidP="00A354D6">
            <w:pPr>
              <w:tabs>
                <w:tab w:val="right" w:pos="1417"/>
              </w:tabs>
              <w:jc w:val="center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 w:hint="cs"/>
                <w:cs/>
                <w:lang w:val="en-GB" w:bidi="th-TH"/>
              </w:rPr>
              <w:t xml:space="preserve">    </w:t>
            </w:r>
            <w:r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 w:hint="cs"/>
                <w:cs/>
                <w:lang w:val="en-GB" w:bidi="th-TH"/>
              </w:rPr>
              <w:t xml:space="preserve">  </w:t>
            </w:r>
            <w:r w:rsidR="006F10CA">
              <w:rPr>
                <w:rFonts w:ascii="Browallia New" w:hAnsi="Browallia New" w:cs="Browallia New"/>
                <w:lang w:val="en-GB" w:bidi="th-TH"/>
              </w:rPr>
              <w:t xml:space="preserve">    </w:t>
            </w:r>
            <w:r w:rsidRPr="008B1B23">
              <w:rPr>
                <w:rFonts w:ascii="Browallia New" w:hAnsi="Browallia New" w:cs="Browallia New"/>
                <w:lang w:val="en-GB" w:bidi="th-TH"/>
              </w:rPr>
              <w:t>-</w:t>
            </w:r>
          </w:p>
        </w:tc>
        <w:tc>
          <w:tcPr>
            <w:tcW w:w="283" w:type="dxa"/>
          </w:tcPr>
          <w:p w14:paraId="7EE0F11D" w14:textId="77777777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168EDBB3" w14:textId="278DA665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220,62</w:t>
            </w:r>
            <w:r w:rsidR="00B55EFC">
              <w:rPr>
                <w:rFonts w:ascii="Browallia New" w:hAnsi="Browallia New" w:cs="Browallia New"/>
                <w:lang w:val="en-GB" w:bidi="th-TH"/>
              </w:rPr>
              <w:t>0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018F26BE" w14:textId="77777777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6BCDE9CA" w14:textId="6531C763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220,62</w:t>
            </w:r>
            <w:r w:rsidR="00B55EFC">
              <w:rPr>
                <w:rFonts w:ascii="Browallia New" w:hAnsi="Browallia New" w:cs="Browallia New"/>
                <w:lang w:val="en-GB" w:bidi="th-TH"/>
              </w:rPr>
              <w:t>0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5A6226" w:rsidRPr="00582A5E" w14:paraId="142A480F" w14:textId="77777777" w:rsidTr="007D0F74">
        <w:tc>
          <w:tcPr>
            <w:tcW w:w="3543" w:type="dxa"/>
          </w:tcPr>
          <w:p w14:paraId="060B34DB" w14:textId="408AC266" w:rsidR="005A6226" w:rsidRPr="00582A5E" w:rsidRDefault="005A6226" w:rsidP="00BE4C4B">
            <w:pPr>
              <w:ind w:left="450" w:hanging="450"/>
              <w:jc w:val="thaiDistribute"/>
              <w:rPr>
                <w:rFonts w:ascii="Browallia New" w:hAnsi="Browallia New" w:cs="Browallia New"/>
                <w:u w:val="single"/>
                <w:cs/>
                <w:lang w:val="en-GB" w:bidi="th-TH"/>
              </w:rPr>
            </w:pPr>
            <w:r w:rsidRPr="005A6226">
              <w:rPr>
                <w:rFonts w:ascii="Browallia New" w:hAnsi="Browallia New" w:cs="Browallia New" w:hint="cs"/>
                <w:snapToGrid w:val="0"/>
                <w:u w:val="single"/>
                <w:cs/>
                <w:lang w:val="en-US" w:eastAsia="th-TH" w:bidi="th-TH"/>
              </w:rPr>
              <w:t>บวก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เพิ่มขึ้นจากการซื้อธุรกิจ</w:t>
            </w:r>
          </w:p>
        </w:tc>
        <w:tc>
          <w:tcPr>
            <w:tcW w:w="1560" w:type="dxa"/>
          </w:tcPr>
          <w:p w14:paraId="76F77612" w14:textId="23BAE9BA" w:rsidR="005A6226" w:rsidRPr="00582A5E" w:rsidRDefault="005A6226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A354D6">
              <w:rPr>
                <w:rFonts w:ascii="Browallia New" w:hAnsi="Browallia New" w:cs="Browallia New"/>
                <w:lang w:val="en-GB" w:bidi="th-TH"/>
              </w:rPr>
              <w:t>19,901,16</w:t>
            </w:r>
            <w:r w:rsidR="00B55EFC" w:rsidRPr="00A354D6">
              <w:rPr>
                <w:rFonts w:ascii="Browallia New" w:hAnsi="Browallia New" w:cs="Browallia New"/>
                <w:lang w:val="en-GB" w:bidi="th-TH"/>
              </w:rPr>
              <w:t>2</w:t>
            </w:r>
            <w:r w:rsidR="00514AAC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0E797971" w14:textId="77777777" w:rsidR="005A6226" w:rsidRPr="00582A5E" w:rsidRDefault="005A6226" w:rsidP="00A354D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6534A2EA" w14:textId="7AD97DAD" w:rsidR="005A6226" w:rsidRPr="00582A5E" w:rsidRDefault="005A6226" w:rsidP="00A354D6">
            <w:pPr>
              <w:ind w:left="450" w:hanging="380"/>
              <w:jc w:val="center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 xml:space="preserve">          -</w:t>
            </w:r>
          </w:p>
        </w:tc>
        <w:tc>
          <w:tcPr>
            <w:tcW w:w="284" w:type="dxa"/>
          </w:tcPr>
          <w:p w14:paraId="2F5AD40F" w14:textId="77777777" w:rsidR="005A6226" w:rsidRPr="00582A5E" w:rsidRDefault="005A6226" w:rsidP="00A354D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4A861040" w14:textId="3D2EC2C4" w:rsidR="005A6226" w:rsidRPr="00582A5E" w:rsidRDefault="005A6226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237EE4">
              <w:rPr>
                <w:rFonts w:ascii="Browallia New" w:hAnsi="Browallia New" w:cs="Browallia New"/>
                <w:lang w:val="en-GB" w:bidi="th-TH"/>
              </w:rPr>
              <w:t>19,901,</w:t>
            </w:r>
            <w:r w:rsidRPr="008B1B23">
              <w:rPr>
                <w:rFonts w:ascii="Browallia New" w:hAnsi="Browallia New" w:cs="Browallia New"/>
                <w:lang w:val="en-GB" w:bidi="th-TH"/>
              </w:rPr>
              <w:t>16</w:t>
            </w:r>
            <w:r w:rsidR="00B55EFC">
              <w:rPr>
                <w:rFonts w:ascii="Browallia New" w:hAnsi="Browallia New" w:cs="Browallia New"/>
                <w:lang w:val="en-GB" w:bidi="th-TH"/>
              </w:rPr>
              <w:t>2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  <w:tr w:rsidR="00237EE4" w:rsidRPr="00582A5E" w14:paraId="6C61CA3A" w14:textId="77777777" w:rsidTr="007D0F74">
        <w:tc>
          <w:tcPr>
            <w:tcW w:w="3543" w:type="dxa"/>
          </w:tcPr>
          <w:p w14:paraId="62A8895E" w14:textId="77777777" w:rsidR="00237EE4" w:rsidRPr="00582A5E" w:rsidRDefault="00237EE4" w:rsidP="00BE4C4B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582A5E">
              <w:rPr>
                <w:rFonts w:ascii="Browallia New" w:hAnsi="Browallia New" w:cs="Browallia New" w:hint="cs"/>
                <w:cs/>
                <w:lang w:val="en-GB" w:bidi="th-TH"/>
              </w:rPr>
              <w:t xml:space="preserve"> ลดลง</w:t>
            </w:r>
          </w:p>
        </w:tc>
        <w:tc>
          <w:tcPr>
            <w:tcW w:w="1560" w:type="dxa"/>
          </w:tcPr>
          <w:p w14:paraId="76AACED6" w14:textId="77777777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A354D6">
              <w:rPr>
                <w:rFonts w:ascii="Browallia New" w:hAnsi="Browallia New" w:cs="Browallia New"/>
                <w:lang w:val="en-GB" w:bidi="th-TH"/>
              </w:rPr>
              <w:t>(2,227,111)</w:t>
            </w:r>
          </w:p>
        </w:tc>
        <w:tc>
          <w:tcPr>
            <w:tcW w:w="283" w:type="dxa"/>
          </w:tcPr>
          <w:p w14:paraId="11CDD2F8" w14:textId="77777777" w:rsidR="00237EE4" w:rsidRPr="00582A5E" w:rsidRDefault="00237EE4" w:rsidP="00A354D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202324E0" w14:textId="77777777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(231,018)</w:t>
            </w:r>
          </w:p>
        </w:tc>
        <w:tc>
          <w:tcPr>
            <w:tcW w:w="284" w:type="dxa"/>
          </w:tcPr>
          <w:p w14:paraId="7F4A625D" w14:textId="77777777" w:rsidR="00237EE4" w:rsidRPr="00582A5E" w:rsidRDefault="00237EE4" w:rsidP="00A354D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63AC8471" w14:textId="77777777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(2,458,129)</w:t>
            </w:r>
          </w:p>
        </w:tc>
      </w:tr>
      <w:tr w:rsidR="00237EE4" w:rsidRPr="00582A5E" w14:paraId="7155CF71" w14:textId="77777777">
        <w:tc>
          <w:tcPr>
            <w:tcW w:w="3543" w:type="dxa"/>
          </w:tcPr>
          <w:p w14:paraId="7E97F17A" w14:textId="77777777" w:rsidR="00237EE4" w:rsidRPr="00582A5E" w:rsidRDefault="00237EE4" w:rsidP="00BE4C4B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0B4D62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</w:t>
            </w:r>
            <w:r w:rsidRPr="00582A5E">
              <w:rPr>
                <w:rFonts w:ascii="Browallia New" w:hAnsi="Browallia New" w:cs="Browallia New"/>
                <w:cs/>
                <w:lang w:val="en-GB" w:bidi="th-TH"/>
              </w:rPr>
              <w:t xml:space="preserve">ณ วันที่ </w:t>
            </w:r>
            <w:r w:rsidRPr="00582A5E">
              <w:rPr>
                <w:rFonts w:ascii="Browallia New" w:hAnsi="Browallia New" w:cs="Browallia New"/>
                <w:lang w:val="en-GB" w:bidi="th-TH"/>
              </w:rPr>
              <w:t xml:space="preserve">30 </w:t>
            </w:r>
            <w:r w:rsidRPr="00582A5E">
              <w:rPr>
                <w:rFonts w:ascii="Browallia New" w:hAnsi="Browallia New" w:cs="Browallia New"/>
                <w:cs/>
                <w:lang w:val="en-GB" w:bidi="th-TH"/>
              </w:rPr>
              <w:t>มิถุนายน</w:t>
            </w:r>
            <w:r w:rsidRPr="00582A5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2617D06E" w14:textId="1D844005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A354D6">
              <w:rPr>
                <w:rFonts w:ascii="Browallia New" w:hAnsi="Browallia New" w:cs="Browallia New"/>
                <w:lang w:val="en-GB" w:bidi="th-TH"/>
              </w:rPr>
              <w:t>25,984,56</w:t>
            </w:r>
            <w:r w:rsidR="00D47437" w:rsidRPr="00A354D6">
              <w:rPr>
                <w:rFonts w:ascii="Browallia New" w:hAnsi="Browallia New" w:cs="Browallia New"/>
                <w:lang w:val="en-GB" w:bidi="th-TH"/>
              </w:rPr>
              <w:t>9</w:t>
            </w:r>
            <w:r w:rsidR="00514AAC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3" w:type="dxa"/>
          </w:tcPr>
          <w:p w14:paraId="7AA3D038" w14:textId="77777777" w:rsidR="00237EE4" w:rsidRPr="00582A5E" w:rsidRDefault="00237EE4" w:rsidP="00A354D6">
            <w:pPr>
              <w:ind w:left="450" w:hanging="380"/>
              <w:jc w:val="thaiDistribute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7977E063" w14:textId="433ADDFF" w:rsidR="00237EE4" w:rsidRPr="00582A5E" w:rsidRDefault="00237EE4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25,23</w:t>
            </w:r>
            <w:r w:rsidR="00B55EFC">
              <w:rPr>
                <w:rFonts w:ascii="Browallia New" w:hAnsi="Browallia New" w:cs="Browallia New"/>
                <w:lang w:val="en-GB" w:bidi="th-TH"/>
              </w:rPr>
              <w:t>0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06E83379" w14:textId="77777777" w:rsidR="00237EE4" w:rsidRPr="00582A5E" w:rsidRDefault="00237EE4" w:rsidP="00A354D6">
            <w:pPr>
              <w:ind w:left="450" w:hanging="380"/>
              <w:jc w:val="thaiDistribute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150B6607" w14:textId="3CDCE7E7" w:rsidR="00237EE4" w:rsidRPr="00582A5E" w:rsidRDefault="00763767" w:rsidP="00A354D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63767">
              <w:rPr>
                <w:rFonts w:ascii="Browallia New" w:hAnsi="Browallia New" w:cs="Browallia New"/>
                <w:lang w:val="en-GB" w:bidi="th-TH"/>
              </w:rPr>
              <w:t>26</w:t>
            </w:r>
            <w:r w:rsidRPr="00A354D6">
              <w:rPr>
                <w:rFonts w:ascii="Browallia New" w:hAnsi="Browallia New" w:cs="Browallia New"/>
                <w:lang w:val="en-GB" w:bidi="th-TH"/>
              </w:rPr>
              <w:t>,</w:t>
            </w:r>
            <w:r w:rsidRPr="00763767">
              <w:rPr>
                <w:rFonts w:ascii="Browallia New" w:hAnsi="Browallia New" w:cs="Browallia New"/>
                <w:lang w:val="en-GB" w:bidi="th-TH"/>
              </w:rPr>
              <w:t>009</w:t>
            </w:r>
            <w:r w:rsidRPr="00A354D6">
              <w:rPr>
                <w:rFonts w:ascii="Browallia New" w:hAnsi="Browallia New" w:cs="Browallia New"/>
                <w:lang w:val="en-GB" w:bidi="th-TH"/>
              </w:rPr>
              <w:t>,</w:t>
            </w:r>
            <w:r w:rsidRPr="00763767">
              <w:rPr>
                <w:rFonts w:ascii="Browallia New" w:hAnsi="Browallia New" w:cs="Browallia New"/>
                <w:lang w:val="en-GB" w:bidi="th-TH"/>
              </w:rPr>
              <w:t>79</w:t>
            </w:r>
            <w:r w:rsidR="002E38BC">
              <w:rPr>
                <w:rFonts w:ascii="Browallia New" w:hAnsi="Browallia New" w:cs="Browallia New"/>
                <w:lang w:val="en-GB" w:bidi="th-TH"/>
              </w:rPr>
              <w:t>9</w:t>
            </w:r>
            <w:r w:rsidR="00A354D6" w:rsidRPr="00A354D6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</w:tr>
    </w:tbl>
    <w:p w14:paraId="551F3453" w14:textId="77777777" w:rsidR="00C66414" w:rsidRPr="00A63ACA" w:rsidRDefault="00C66414" w:rsidP="00D016B9">
      <w:pPr>
        <w:ind w:left="360"/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543"/>
        <w:gridCol w:w="1560"/>
        <w:gridCol w:w="283"/>
        <w:gridCol w:w="1559"/>
        <w:gridCol w:w="284"/>
        <w:gridCol w:w="1701"/>
      </w:tblGrid>
      <w:tr w:rsidR="002320EF" w:rsidRPr="00702B0E" w14:paraId="432FD2C4" w14:textId="77777777" w:rsidTr="00A976A5">
        <w:tc>
          <w:tcPr>
            <w:tcW w:w="3543" w:type="dxa"/>
          </w:tcPr>
          <w:p w14:paraId="74902C75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14:paraId="5A066A7B" w14:textId="4478F391" w:rsidR="002320EF" w:rsidRPr="00702B0E" w:rsidRDefault="002320EF" w:rsidP="002320EF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2320EF" w:rsidRPr="0053621D" w14:paraId="1B915686" w14:textId="77777777" w:rsidTr="00A976A5">
        <w:trPr>
          <w:trHeight w:val="399"/>
        </w:trPr>
        <w:tc>
          <w:tcPr>
            <w:tcW w:w="3543" w:type="dxa"/>
          </w:tcPr>
          <w:p w14:paraId="1CB57A21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91AFE0E" w14:textId="61B9048A" w:rsidR="002320EF" w:rsidRPr="0053621D" w:rsidRDefault="00D2013C" w:rsidP="002320EF">
            <w:pPr>
              <w:tabs>
                <w:tab w:val="left" w:pos="3090"/>
                <w:tab w:val="left" w:pos="4860"/>
              </w:tabs>
              <w:spacing w:line="276" w:lineRule="auto"/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D2013C" w:rsidRPr="00702B0E" w14:paraId="23909CFD" w14:textId="77777777" w:rsidTr="00237EE4">
        <w:trPr>
          <w:trHeight w:val="311"/>
        </w:trPr>
        <w:tc>
          <w:tcPr>
            <w:tcW w:w="3543" w:type="dxa"/>
            <w:vAlign w:val="center"/>
          </w:tcPr>
          <w:p w14:paraId="31B11AD6" w14:textId="77777777" w:rsidR="00D2013C" w:rsidRPr="00702B0E" w:rsidRDefault="00D2013C" w:rsidP="00D2013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F5A82" w14:textId="5ED9A42C" w:rsidR="00D2013C" w:rsidRPr="00702B0E" w:rsidRDefault="00D2013C" w:rsidP="00D2013C">
            <w:pPr>
              <w:tabs>
                <w:tab w:val="left" w:pos="3090"/>
                <w:tab w:val="left" w:pos="4860"/>
              </w:tabs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283" w:type="dxa"/>
            <w:vAlign w:val="center"/>
          </w:tcPr>
          <w:p w14:paraId="4F20141A" w14:textId="77777777" w:rsidR="00D2013C" w:rsidRPr="00702B0E" w:rsidRDefault="00D2013C" w:rsidP="00D2013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0126C" w14:textId="5A061E25" w:rsidR="00D2013C" w:rsidRPr="00702B0E" w:rsidRDefault="00D2013C" w:rsidP="00D2013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จ่าย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29BF7F12" w14:textId="77777777" w:rsidR="00D2013C" w:rsidRPr="00702B0E" w:rsidRDefault="00D2013C" w:rsidP="00D2013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A941B" w14:textId="417A95D1" w:rsidR="00D2013C" w:rsidRPr="00702B0E" w:rsidRDefault="00D2013C" w:rsidP="00A976A5">
            <w:pPr>
              <w:tabs>
                <w:tab w:val="left" w:pos="3090"/>
                <w:tab w:val="left" w:pos="4860"/>
              </w:tabs>
              <w:ind w:right="-108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</w:tr>
      <w:tr w:rsidR="002320EF" w:rsidRPr="00702B0E" w14:paraId="215BFDCD" w14:textId="77777777" w:rsidTr="00BE4C4B">
        <w:trPr>
          <w:trHeight w:val="269"/>
        </w:trPr>
        <w:tc>
          <w:tcPr>
            <w:tcW w:w="3543" w:type="dxa"/>
          </w:tcPr>
          <w:p w14:paraId="7DE34CD4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val="en-GB" w:eastAsia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40766B1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3" w:type="dxa"/>
          </w:tcPr>
          <w:p w14:paraId="7AFB4992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5426BDD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284" w:type="dxa"/>
          </w:tcPr>
          <w:p w14:paraId="3030C0A6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5B5F18" w14:textId="77777777" w:rsidR="002320EF" w:rsidRPr="00702B0E" w:rsidRDefault="002320EF" w:rsidP="002320EF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sz w:val="19"/>
                <w:szCs w:val="19"/>
                <w:cs/>
                <w:lang w:eastAsia="th-TH"/>
              </w:rPr>
            </w:pPr>
          </w:p>
        </w:tc>
      </w:tr>
      <w:tr w:rsidR="00D2013C" w:rsidRPr="00582A5E" w14:paraId="667EC0AD" w14:textId="77777777" w:rsidTr="00237EE4">
        <w:trPr>
          <w:trHeight w:val="331"/>
        </w:trPr>
        <w:tc>
          <w:tcPr>
            <w:tcW w:w="3543" w:type="dxa"/>
          </w:tcPr>
          <w:p w14:paraId="61247265" w14:textId="06B67696" w:rsidR="00D2013C" w:rsidRPr="00582A5E" w:rsidRDefault="002D363B" w:rsidP="00BE4C4B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0B4D62">
              <w:rPr>
                <w:rFonts w:ascii="Browallia New" w:hAnsi="Browallia New" w:cs="Browallia New"/>
                <w:cs/>
                <w:lang w:val="en-GB" w:bidi="th-TH"/>
              </w:rPr>
              <w:t>ยอดคงเหลือ</w:t>
            </w:r>
            <w:r w:rsidR="00D2013C" w:rsidRPr="000B4D62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D2013C" w:rsidRPr="00582A5E">
              <w:rPr>
                <w:rFonts w:ascii="Browallia New" w:hAnsi="Browallia New" w:cs="Browallia New"/>
                <w:cs/>
                <w:lang w:val="en-GB" w:bidi="th-TH"/>
              </w:rPr>
              <w:t>ณ</w:t>
            </w:r>
            <w:r w:rsidR="00D2013C" w:rsidRPr="00582A5E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D2013C" w:rsidRPr="00582A5E">
              <w:rPr>
                <w:rFonts w:ascii="Browallia New" w:hAnsi="Browallia New" w:cs="Browallia New"/>
                <w:cs/>
                <w:lang w:val="en-GB" w:bidi="th-TH"/>
              </w:rPr>
              <w:t>วันที่</w:t>
            </w:r>
            <w:r w:rsidR="00D2013C" w:rsidRPr="00582A5E">
              <w:rPr>
                <w:rFonts w:ascii="Browallia New" w:hAnsi="Browallia New" w:cs="Browallia New"/>
                <w:lang w:val="en-GB" w:bidi="th-TH"/>
              </w:rPr>
              <w:t xml:space="preserve"> 1 </w:t>
            </w:r>
            <w:r w:rsidR="00D2013C" w:rsidRPr="00582A5E">
              <w:rPr>
                <w:rFonts w:ascii="Browallia New" w:hAnsi="Browallia New" w:cs="Browallia New"/>
                <w:cs/>
                <w:lang w:val="en-GB" w:bidi="th-TH"/>
              </w:rPr>
              <w:t>มกราคม</w:t>
            </w:r>
            <w:r w:rsidR="00D2013C" w:rsidRPr="00582A5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</w:tcPr>
          <w:p w14:paraId="4E456D20" w14:textId="77777777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8,310,</w:t>
            </w:r>
            <w:r w:rsidRPr="00582A5E">
              <w:rPr>
                <w:rFonts w:ascii="Browallia New" w:hAnsi="Browallia New" w:cs="Browallia New"/>
                <w:cs/>
                <w:lang w:val="en-GB"/>
              </w:rPr>
              <w:t>518</w:t>
            </w:r>
          </w:p>
        </w:tc>
        <w:tc>
          <w:tcPr>
            <w:tcW w:w="283" w:type="dxa"/>
          </w:tcPr>
          <w:p w14:paraId="587835B2" w14:textId="77777777" w:rsidR="00D2013C" w:rsidRPr="00582A5E" w:rsidRDefault="00D2013C" w:rsidP="00582A5E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16B0DC09" w14:textId="77777777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35,628</w:t>
            </w:r>
          </w:p>
        </w:tc>
        <w:tc>
          <w:tcPr>
            <w:tcW w:w="284" w:type="dxa"/>
          </w:tcPr>
          <w:p w14:paraId="19F60E1A" w14:textId="77777777" w:rsidR="00D2013C" w:rsidRPr="00582A5E" w:rsidRDefault="00D2013C" w:rsidP="00582A5E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0F87C434" w14:textId="77777777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8,346,146</w:t>
            </w:r>
          </w:p>
        </w:tc>
      </w:tr>
      <w:tr w:rsidR="00D2013C" w:rsidRPr="00582A5E" w14:paraId="1911D56F" w14:textId="77777777" w:rsidTr="00237EE4">
        <w:tc>
          <w:tcPr>
            <w:tcW w:w="3543" w:type="dxa"/>
          </w:tcPr>
          <w:p w14:paraId="27B2991F" w14:textId="37F54861" w:rsidR="00D2013C" w:rsidRPr="00582A5E" w:rsidRDefault="00D2013C" w:rsidP="00BE4C4B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u w:val="single"/>
                <w:cs/>
                <w:lang w:val="en-GB"/>
              </w:rPr>
              <w:t>บวก</w:t>
            </w:r>
            <w:r w:rsidRPr="00582A5E">
              <w:rPr>
                <w:rFonts w:ascii="Browallia New" w:hAnsi="Browallia New" w:cs="Browallia New" w:hint="cs"/>
                <w:cs/>
                <w:lang w:val="en-GB" w:bidi="th-TH"/>
              </w:rPr>
              <w:t xml:space="preserve"> เพิ่มขึ้น</w:t>
            </w:r>
          </w:p>
        </w:tc>
        <w:tc>
          <w:tcPr>
            <w:tcW w:w="1560" w:type="dxa"/>
          </w:tcPr>
          <w:p w14:paraId="09A8FFCC" w14:textId="2AE689F2" w:rsidR="00D2013C" w:rsidRPr="00582A5E" w:rsidRDefault="00EE4F8D" w:rsidP="00EE4F8D">
            <w:pPr>
              <w:ind w:left="450" w:hanging="380"/>
              <w:jc w:val="center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 w:hint="cs"/>
                <w:cs/>
                <w:lang w:val="en-GB" w:bidi="th-TH"/>
              </w:rPr>
              <w:t xml:space="preserve">    </w:t>
            </w:r>
            <w:r w:rsidR="00BE4C4B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 w:hint="cs"/>
                <w:cs/>
                <w:lang w:val="en-GB" w:bidi="th-TH"/>
              </w:rPr>
              <w:t xml:space="preserve">  </w:t>
            </w:r>
            <w:r w:rsidR="00D2013C" w:rsidRPr="008B1B23">
              <w:rPr>
                <w:rFonts w:ascii="Browallia New" w:hAnsi="Browallia New" w:cs="Browallia New"/>
                <w:lang w:val="en-GB" w:bidi="th-TH"/>
              </w:rPr>
              <w:t>-</w:t>
            </w:r>
          </w:p>
        </w:tc>
        <w:tc>
          <w:tcPr>
            <w:tcW w:w="283" w:type="dxa"/>
          </w:tcPr>
          <w:p w14:paraId="3369FE2A" w14:textId="77777777" w:rsidR="00D2013C" w:rsidRPr="00582A5E" w:rsidRDefault="00D2013C" w:rsidP="00582A5E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04486EEC" w14:textId="737672B6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220,62</w:t>
            </w:r>
            <w:r w:rsidR="000D0BB0">
              <w:rPr>
                <w:rFonts w:ascii="Browallia New" w:hAnsi="Browallia New" w:cs="Browallia New"/>
                <w:lang w:val="en-GB" w:bidi="th-TH"/>
              </w:rPr>
              <w:t>0</w:t>
            </w:r>
          </w:p>
        </w:tc>
        <w:tc>
          <w:tcPr>
            <w:tcW w:w="284" w:type="dxa"/>
          </w:tcPr>
          <w:p w14:paraId="69D40928" w14:textId="77777777" w:rsidR="00D2013C" w:rsidRPr="00582A5E" w:rsidRDefault="00D2013C" w:rsidP="00582A5E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067030EE" w14:textId="5C51DF1A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220,62</w:t>
            </w:r>
            <w:r w:rsidR="0078063F">
              <w:rPr>
                <w:rFonts w:ascii="Browallia New" w:hAnsi="Browallia New" w:cs="Browallia New"/>
                <w:lang w:val="en-GB" w:bidi="th-TH"/>
              </w:rPr>
              <w:t>0</w:t>
            </w:r>
          </w:p>
        </w:tc>
      </w:tr>
      <w:tr w:rsidR="00D2013C" w:rsidRPr="00582A5E" w14:paraId="248526B4" w14:textId="77777777" w:rsidTr="00237EE4">
        <w:tc>
          <w:tcPr>
            <w:tcW w:w="3543" w:type="dxa"/>
          </w:tcPr>
          <w:p w14:paraId="5C35B4ED" w14:textId="43C2A0CE" w:rsidR="00D2013C" w:rsidRPr="00582A5E" w:rsidRDefault="00D2013C" w:rsidP="00BE4C4B">
            <w:pPr>
              <w:ind w:left="450" w:hanging="450"/>
              <w:jc w:val="thaiDistribute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582A5E">
              <w:rPr>
                <w:rFonts w:ascii="Browallia New" w:hAnsi="Browallia New" w:cs="Browallia New" w:hint="cs"/>
                <w:cs/>
                <w:lang w:val="en-GB" w:bidi="th-TH"/>
              </w:rPr>
              <w:t xml:space="preserve"> ลดลง</w:t>
            </w:r>
          </w:p>
        </w:tc>
        <w:tc>
          <w:tcPr>
            <w:tcW w:w="1560" w:type="dxa"/>
          </w:tcPr>
          <w:p w14:paraId="136ACB61" w14:textId="77777777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(2,227,111)</w:t>
            </w:r>
          </w:p>
        </w:tc>
        <w:tc>
          <w:tcPr>
            <w:tcW w:w="283" w:type="dxa"/>
          </w:tcPr>
          <w:p w14:paraId="03091591" w14:textId="77777777" w:rsidR="00D2013C" w:rsidRPr="00582A5E" w:rsidRDefault="00D2013C" w:rsidP="00582A5E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559" w:type="dxa"/>
          </w:tcPr>
          <w:p w14:paraId="0E8D208A" w14:textId="77777777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(231,018)</w:t>
            </w:r>
          </w:p>
        </w:tc>
        <w:tc>
          <w:tcPr>
            <w:tcW w:w="284" w:type="dxa"/>
          </w:tcPr>
          <w:p w14:paraId="5725FED6" w14:textId="77777777" w:rsidR="00D2013C" w:rsidRPr="00582A5E" w:rsidRDefault="00D2013C" w:rsidP="00582A5E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1701" w:type="dxa"/>
          </w:tcPr>
          <w:p w14:paraId="67AE4B21" w14:textId="77777777" w:rsidR="00D2013C" w:rsidRPr="00582A5E" w:rsidRDefault="00D2013C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(2,458,129)</w:t>
            </w:r>
          </w:p>
        </w:tc>
      </w:tr>
      <w:tr w:rsidR="002320EF" w:rsidRPr="00582A5E" w14:paraId="57F8C431" w14:textId="77777777" w:rsidTr="00237EE4">
        <w:tc>
          <w:tcPr>
            <w:tcW w:w="3543" w:type="dxa"/>
          </w:tcPr>
          <w:p w14:paraId="232A8895" w14:textId="78F77259" w:rsidR="002320EF" w:rsidRPr="00582A5E" w:rsidRDefault="002D363B" w:rsidP="00BE4C4B">
            <w:pPr>
              <w:ind w:left="450" w:hanging="450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0B4D62">
              <w:rPr>
                <w:rFonts w:ascii="Browallia New" w:hAnsi="Browallia New" w:cs="Browallia New"/>
                <w:cs/>
                <w:lang w:val="en-GB" w:bidi="th-TH"/>
              </w:rPr>
              <w:t>ยอดคงเหลือ</w:t>
            </w:r>
            <w:r w:rsidR="00D2013C" w:rsidRPr="000B4D62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D2013C" w:rsidRPr="00582A5E">
              <w:rPr>
                <w:rFonts w:ascii="Browallia New" w:hAnsi="Browallia New" w:cs="Browallia New"/>
                <w:cs/>
                <w:lang w:val="en-GB" w:bidi="th-TH"/>
              </w:rPr>
              <w:t xml:space="preserve">ณ วันที่ </w:t>
            </w:r>
            <w:r w:rsidR="00D2013C" w:rsidRPr="00582A5E">
              <w:rPr>
                <w:rFonts w:ascii="Browallia New" w:hAnsi="Browallia New" w:cs="Browallia New"/>
                <w:lang w:val="en-GB" w:bidi="th-TH"/>
              </w:rPr>
              <w:t xml:space="preserve">30 </w:t>
            </w:r>
            <w:r w:rsidR="00D2013C" w:rsidRPr="00582A5E">
              <w:rPr>
                <w:rFonts w:ascii="Browallia New" w:hAnsi="Browallia New" w:cs="Browallia New"/>
                <w:cs/>
                <w:lang w:val="en-GB" w:bidi="th-TH"/>
              </w:rPr>
              <w:t>มิถุนายน</w:t>
            </w:r>
            <w:r w:rsidR="00D2013C" w:rsidRPr="00582A5E"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31C670A8" w14:textId="77777777" w:rsidR="002320EF" w:rsidRPr="00582A5E" w:rsidRDefault="002320EF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6,083,407</w:t>
            </w:r>
          </w:p>
        </w:tc>
        <w:tc>
          <w:tcPr>
            <w:tcW w:w="283" w:type="dxa"/>
          </w:tcPr>
          <w:p w14:paraId="24DC9D2C" w14:textId="77777777" w:rsidR="002320EF" w:rsidRPr="00582A5E" w:rsidRDefault="002320EF" w:rsidP="00582A5E">
            <w:pPr>
              <w:ind w:left="450" w:hanging="380"/>
              <w:jc w:val="thaiDistribute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3E86670B" w14:textId="1C7C713C" w:rsidR="002320EF" w:rsidRPr="00582A5E" w:rsidRDefault="002320EF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25,23</w:t>
            </w:r>
            <w:r w:rsidR="000D0BB0">
              <w:rPr>
                <w:rFonts w:ascii="Browallia New" w:hAnsi="Browallia New" w:cs="Browallia New"/>
                <w:lang w:val="en-GB" w:bidi="th-TH"/>
              </w:rPr>
              <w:t>0</w:t>
            </w:r>
          </w:p>
        </w:tc>
        <w:tc>
          <w:tcPr>
            <w:tcW w:w="284" w:type="dxa"/>
          </w:tcPr>
          <w:p w14:paraId="452BE477" w14:textId="77777777" w:rsidR="002320EF" w:rsidRPr="00582A5E" w:rsidRDefault="002320EF" w:rsidP="00582A5E">
            <w:pPr>
              <w:ind w:left="450" w:hanging="380"/>
              <w:jc w:val="thaiDistribute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FE89068" w14:textId="42805303" w:rsidR="002320EF" w:rsidRPr="00333647" w:rsidRDefault="002320EF" w:rsidP="00BE4C4B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582A5E">
              <w:rPr>
                <w:rFonts w:ascii="Browallia New" w:hAnsi="Browallia New" w:cs="Browallia New"/>
                <w:lang w:val="en-GB" w:bidi="th-TH"/>
              </w:rPr>
              <w:t>6,108,63</w:t>
            </w:r>
            <w:r w:rsidR="0078063F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</w:tr>
    </w:tbl>
    <w:p w14:paraId="736DE4F8" w14:textId="77777777" w:rsidR="006A7D19" w:rsidRDefault="006A7D19" w:rsidP="00D2013C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55CD1E45" w14:textId="77777777" w:rsidR="00FD45DE" w:rsidRDefault="00FD45DE" w:rsidP="00D2013C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13FCC7CD" w14:textId="77777777" w:rsidR="00FD45DE" w:rsidRDefault="00FD45DE" w:rsidP="00D2013C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4D7CA965" w14:textId="5682EABB" w:rsidR="00B67E58" w:rsidRPr="00A63ACA" w:rsidRDefault="00B67E58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ภาระผูกพันผลประโยชน์พนักงาน</w:t>
      </w:r>
      <w:r w:rsidR="0071195B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 </w:t>
      </w:r>
      <w:r w:rsidR="0071195B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427B5923" w14:textId="77777777" w:rsidR="00B67E58" w:rsidRPr="00A63ACA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rtl/>
          <w:lang w:val="en-GB" w:bidi="th-TH"/>
        </w:rPr>
      </w:pPr>
    </w:p>
    <w:p w14:paraId="11177E91" w14:textId="4BC15E7F" w:rsidR="00B67E58" w:rsidRPr="00A63ACA" w:rsidRDefault="00B67E58" w:rsidP="009F154C">
      <w:pPr>
        <w:ind w:left="426"/>
        <w:jc w:val="thaiDistribute"/>
        <w:rPr>
          <w:rFonts w:ascii="Browallia New" w:hAnsi="Browallia New" w:cs="Browallia New"/>
          <w:cs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t>รายการเคลื่อนไหวของภาระผูกพันผลประโยชน์พนักงาน</w:t>
      </w:r>
      <w:r w:rsidR="00F40045">
        <w:rPr>
          <w:rFonts w:ascii="Browallia New" w:hAnsi="Browallia New" w:cs="Browallia New"/>
          <w:lang w:val="en-GB" w:bidi="th-TH"/>
        </w:rPr>
        <w:t xml:space="preserve"> </w:t>
      </w:r>
      <w:r w:rsidR="00EC13C9" w:rsidRPr="00A63ACA">
        <w:rPr>
          <w:rFonts w:ascii="Browallia New" w:hAnsi="Browallia New" w:cs="Browallia New"/>
          <w:cs/>
          <w:lang w:val="en-GB" w:bidi="th-TH"/>
        </w:rPr>
        <w:t>สำหรับงวด</w:t>
      </w:r>
      <w:r w:rsidR="006C431D">
        <w:rPr>
          <w:rFonts w:ascii="Browallia New" w:hAnsi="Browallia New" w:cs="Browallia New" w:hint="cs"/>
          <w:cs/>
          <w:lang w:val="en-GB" w:bidi="th-TH"/>
        </w:rPr>
        <w:t>หก</w:t>
      </w:r>
      <w:r w:rsidR="00B706EF" w:rsidRPr="00A874AE">
        <w:rPr>
          <w:rFonts w:ascii="Browallia New" w:hAnsi="Browallia New" w:cs="Browallia New"/>
          <w:spacing w:val="-4"/>
          <w:cs/>
          <w:lang w:bidi="th-TH"/>
        </w:rPr>
        <w:t xml:space="preserve">เดือนสิ้นสุดวันที่ </w:t>
      </w:r>
      <w:r w:rsidR="006C431D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6C431D" w:rsidRPr="00A63ACA">
        <w:rPr>
          <w:rFonts w:ascii="Browallia New" w:hAnsi="Browallia New" w:cs="Browallia New"/>
          <w:color w:val="000000" w:themeColor="text1"/>
          <w:cs/>
          <w:lang w:bidi="th-TH"/>
        </w:rPr>
        <w:t>มิถุนายน</w:t>
      </w:r>
      <w:r w:rsidR="00B706EF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</w:t>
      </w:r>
      <w:r w:rsidR="00B706EF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2568</w:t>
      </w:r>
      <w:r w:rsidRPr="00A63ACA">
        <w:rPr>
          <w:rFonts w:ascii="Browallia New" w:hAnsi="Browallia New" w:cs="Browallia New"/>
          <w:cs/>
          <w:lang w:val="en-GB" w:bidi="th-TH"/>
        </w:rPr>
        <w:t xml:space="preserve"> มีดังนี้</w:t>
      </w:r>
    </w:p>
    <w:p w14:paraId="4D5F34E6" w14:textId="77777777" w:rsidR="00B67E58" w:rsidRPr="00A63ACA" w:rsidRDefault="00B67E58" w:rsidP="009F154C">
      <w:pPr>
        <w:ind w:left="426"/>
        <w:jc w:val="thaiDistribute"/>
        <w:rPr>
          <w:rFonts w:ascii="Browallia New" w:hAnsi="Browallia New" w:cs="Browallia New"/>
          <w:cs/>
          <w:lang w:val="en-GB" w:bidi="th-TH"/>
        </w:rPr>
      </w:pPr>
    </w:p>
    <w:tbl>
      <w:tblPr>
        <w:tblW w:w="8946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724"/>
        <w:gridCol w:w="1109"/>
        <w:gridCol w:w="1953"/>
        <w:gridCol w:w="243"/>
        <w:gridCol w:w="1917"/>
      </w:tblGrid>
      <w:tr w:rsidR="00344DD0" w:rsidRPr="00A63ACA" w14:paraId="565D11CD" w14:textId="77777777" w:rsidTr="00E145D1">
        <w:tc>
          <w:tcPr>
            <w:tcW w:w="4833" w:type="dxa"/>
            <w:gridSpan w:val="2"/>
          </w:tcPr>
          <w:p w14:paraId="117BF534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5B7A8EA6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14:paraId="07BF7071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5649555F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344DD0" w:rsidRPr="00A63ACA" w14:paraId="65414D4C" w14:textId="77777777" w:rsidTr="00E145D1">
        <w:tc>
          <w:tcPr>
            <w:tcW w:w="4833" w:type="dxa"/>
            <w:gridSpan w:val="2"/>
          </w:tcPr>
          <w:p w14:paraId="4B80BBB7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AE37F2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4AA4F7EF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86E6E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>
              <w:rPr>
                <w:rFonts w:ascii="Browallia New" w:hAnsi="Browallia New" w:cs="Browallia New"/>
                <w:lang w:val="en-US" w:bidi="th-TH"/>
              </w:rPr>
              <w:br/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เฉพาะบริษัท</w:t>
            </w:r>
          </w:p>
        </w:tc>
      </w:tr>
      <w:tr w:rsidR="00344DD0" w:rsidRPr="00A63ACA" w14:paraId="48CCE7EB" w14:textId="77777777" w:rsidTr="00E145D1">
        <w:trPr>
          <w:trHeight w:val="58"/>
        </w:trPr>
        <w:tc>
          <w:tcPr>
            <w:tcW w:w="4833" w:type="dxa"/>
            <w:gridSpan w:val="2"/>
          </w:tcPr>
          <w:p w14:paraId="153F4690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14:paraId="3782AFA5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43" w:type="dxa"/>
          </w:tcPr>
          <w:p w14:paraId="2B9922A9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14:paraId="2CD37F71" w14:textId="77777777" w:rsidR="00344DD0" w:rsidRPr="00A63ACA" w:rsidRDefault="00344DD0" w:rsidP="00E145D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344DD0" w:rsidRPr="00A63ACA" w14:paraId="7C19ED0A" w14:textId="77777777" w:rsidTr="00E145D1">
        <w:tc>
          <w:tcPr>
            <w:tcW w:w="4833" w:type="dxa"/>
            <w:gridSpan w:val="2"/>
          </w:tcPr>
          <w:p w14:paraId="77EA025A" w14:textId="21FB438B" w:rsidR="00344DD0" w:rsidRPr="00363825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rtl/>
                <w:cs/>
                <w:lang w:val="en-US" w:eastAsia="th-TH"/>
              </w:rPr>
            </w:pP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ณ วันที่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 มกราคม</w:t>
            </w:r>
            <w:r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1953" w:type="dxa"/>
          </w:tcPr>
          <w:p w14:paraId="67692AAF" w14:textId="5EBAB792" w:rsidR="00344DD0" w:rsidRPr="006F0A15" w:rsidRDefault="003D1117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F119E">
              <w:rPr>
                <w:rFonts w:ascii="Browallia New" w:hAnsi="Browallia New" w:cs="Browallia New"/>
                <w:lang w:val="en-GB" w:bidi="th-TH"/>
              </w:rPr>
              <w:t>5</w:t>
            </w:r>
            <w:r w:rsidR="009C1C60">
              <w:rPr>
                <w:rFonts w:ascii="Browallia New" w:hAnsi="Browallia New" w:cs="Browallia New"/>
                <w:lang w:val="en-US" w:bidi="th-TH"/>
              </w:rPr>
              <w:t>,127</w:t>
            </w:r>
            <w:r w:rsidRPr="008F119E">
              <w:rPr>
                <w:rFonts w:ascii="Browallia New" w:hAnsi="Browallia New" w:cs="Browallia New"/>
                <w:lang w:val="en-GB" w:bidi="th-TH"/>
              </w:rPr>
              <w:t>,</w:t>
            </w:r>
            <w:r w:rsidR="009C1C60">
              <w:rPr>
                <w:rFonts w:ascii="Browallia New" w:hAnsi="Browallia New" w:cs="Browallia New"/>
                <w:lang w:val="en-GB" w:bidi="th-TH"/>
              </w:rPr>
              <w:t>001</w:t>
            </w:r>
          </w:p>
        </w:tc>
        <w:tc>
          <w:tcPr>
            <w:tcW w:w="243" w:type="dxa"/>
          </w:tcPr>
          <w:p w14:paraId="48975C4E" w14:textId="77777777" w:rsidR="00344DD0" w:rsidRPr="006F0A15" w:rsidRDefault="00344DD0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71BD0947" w14:textId="7A2086E3" w:rsidR="00344DD0" w:rsidRPr="006F0A15" w:rsidRDefault="003D1117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B4D62">
              <w:rPr>
                <w:rFonts w:ascii="Browallia New" w:hAnsi="Browallia New" w:cs="Browallia New"/>
                <w:lang w:val="en-GB" w:bidi="th-TH"/>
              </w:rPr>
              <w:t>5</w:t>
            </w:r>
            <w:r w:rsidRPr="000B4D62">
              <w:rPr>
                <w:rFonts w:ascii="Browallia New" w:hAnsi="Browallia New" w:cs="Browallia New"/>
                <w:lang w:val="en-GB"/>
              </w:rPr>
              <w:t>,</w:t>
            </w:r>
            <w:r w:rsidR="009940D1">
              <w:rPr>
                <w:rFonts w:ascii="Browallia New" w:hAnsi="Browallia New" w:cs="Browallia New"/>
                <w:lang w:val="en-GB" w:bidi="th-TH"/>
              </w:rPr>
              <w:t>127</w:t>
            </w:r>
            <w:r w:rsidRPr="000B4D62">
              <w:rPr>
                <w:rFonts w:ascii="Browallia New" w:hAnsi="Browallia New" w:cs="Browallia New"/>
                <w:lang w:val="en-GB"/>
              </w:rPr>
              <w:t>,</w:t>
            </w:r>
            <w:r w:rsidR="009940D1">
              <w:rPr>
                <w:rFonts w:ascii="Browallia New" w:hAnsi="Browallia New" w:cs="Browallia New"/>
                <w:lang w:val="en-GB" w:bidi="th-TH"/>
              </w:rPr>
              <w:t>001</w:t>
            </w:r>
          </w:p>
        </w:tc>
      </w:tr>
      <w:tr w:rsidR="00034741" w:rsidRPr="00A63ACA" w14:paraId="5D8C9BC3" w14:textId="77777777" w:rsidTr="00E145D1">
        <w:tc>
          <w:tcPr>
            <w:tcW w:w="3724" w:type="dxa"/>
          </w:tcPr>
          <w:p w14:paraId="09A78967" w14:textId="32B630B7" w:rsidR="00034741" w:rsidRPr="001454B2" w:rsidRDefault="00034741" w:rsidP="0003474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val="en-US" w:eastAsia="th-TH" w:bidi="th-TH"/>
              </w:rPr>
            </w:pPr>
            <w:r w:rsidRPr="007C483D">
              <w:rPr>
                <w:rFonts w:ascii="Browallia New" w:hAnsi="Browallia New" w:cs="Browallia New"/>
                <w:cs/>
                <w:lang w:val="en-GB" w:bidi="th-TH"/>
              </w:rPr>
              <w:t>ต้นทุนบริการปัจจุบัน</w:t>
            </w:r>
          </w:p>
        </w:tc>
        <w:tc>
          <w:tcPr>
            <w:tcW w:w="1109" w:type="dxa"/>
          </w:tcPr>
          <w:p w14:paraId="7B4EF620" w14:textId="77777777" w:rsidR="00034741" w:rsidRPr="00A63ACA" w:rsidRDefault="00034741" w:rsidP="00034741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1953" w:type="dxa"/>
          </w:tcPr>
          <w:p w14:paraId="1F45354B" w14:textId="4D7AB51A" w:rsidR="00034741" w:rsidRPr="00034741" w:rsidRDefault="00034741" w:rsidP="00034741">
            <w:pPr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461</w:t>
            </w: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524</w:t>
            </w: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43" w:type="dxa"/>
          </w:tcPr>
          <w:p w14:paraId="3D1A47E7" w14:textId="77777777" w:rsidR="00034741" w:rsidRPr="006F0A15" w:rsidRDefault="00034741" w:rsidP="00034741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</w:tcPr>
          <w:p w14:paraId="34453199" w14:textId="6DAF74D1" w:rsidR="00034741" w:rsidRPr="006F0A15" w:rsidRDefault="00034741" w:rsidP="00034741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B4D62">
              <w:rPr>
                <w:rFonts w:ascii="Browallia New" w:hAnsi="Browallia New" w:cs="Browallia New"/>
                <w:lang w:val="en-GB" w:bidi="th-TH"/>
              </w:rPr>
              <w:t>461,524</w:t>
            </w:r>
          </w:p>
        </w:tc>
      </w:tr>
      <w:tr w:rsidR="00EE4F8D" w:rsidRPr="00A63ACA" w14:paraId="61BA9F1A" w14:textId="77777777" w:rsidTr="00E145D1">
        <w:tc>
          <w:tcPr>
            <w:tcW w:w="3724" w:type="dxa"/>
          </w:tcPr>
          <w:p w14:paraId="568B51D3" w14:textId="10561828" w:rsidR="00EE4F8D" w:rsidRPr="007C483D" w:rsidRDefault="00EE4F8D" w:rsidP="00EE4F8D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cs/>
                <w:lang w:val="en-GB" w:bidi="th-TH"/>
              </w:rPr>
              <w:t>เพิ่มขึ้นจากการซื้อธุรกิจ</w:t>
            </w:r>
          </w:p>
        </w:tc>
        <w:tc>
          <w:tcPr>
            <w:tcW w:w="1109" w:type="dxa"/>
          </w:tcPr>
          <w:p w14:paraId="39CF02A4" w14:textId="77777777" w:rsidR="00EE4F8D" w:rsidRPr="00A63ACA" w:rsidRDefault="00EE4F8D" w:rsidP="00EE4F8D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1953" w:type="dxa"/>
          </w:tcPr>
          <w:p w14:paraId="55A51223" w14:textId="1AF0ABDB" w:rsidR="00EE4F8D" w:rsidRPr="00034741" w:rsidRDefault="00EE4F8D" w:rsidP="00EE4F8D">
            <w:pPr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1</w:t>
            </w: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087</w:t>
            </w: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lang w:val="en-US" w:bidi="th-TH"/>
              </w:rPr>
              <w:t>336</w:t>
            </w:r>
            <w:r w:rsidRPr="00034741">
              <w:rPr>
                <w:rFonts w:ascii="Browallia New" w:hAnsi="Browallia New" w:cs="Browallia New"/>
                <w:cs/>
                <w:lang w:val="en-GB" w:bidi="th-TH"/>
              </w:rPr>
              <w:t xml:space="preserve"> </w:t>
            </w:r>
          </w:p>
        </w:tc>
        <w:tc>
          <w:tcPr>
            <w:tcW w:w="243" w:type="dxa"/>
          </w:tcPr>
          <w:p w14:paraId="38B5AA46" w14:textId="77777777" w:rsidR="00EE4F8D" w:rsidRPr="006F0A15" w:rsidRDefault="00EE4F8D" w:rsidP="00EE4F8D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</w:tcPr>
          <w:p w14:paraId="2C5205F0" w14:textId="04E046DB" w:rsidR="00EE4F8D" w:rsidRPr="00EE4F8D" w:rsidRDefault="00EE4F8D" w:rsidP="00EE4F8D">
            <w:pPr>
              <w:ind w:left="450" w:hanging="380"/>
              <w:jc w:val="center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 w:hint="cs"/>
                <w:cs/>
                <w:lang w:val="en-GB" w:bidi="th-TH"/>
              </w:rPr>
              <w:t xml:space="preserve">               </w:t>
            </w:r>
            <w:r w:rsidRPr="008B1B23">
              <w:rPr>
                <w:rFonts w:ascii="Browallia New" w:hAnsi="Browallia New" w:cs="Browallia New"/>
                <w:lang w:val="en-GB" w:bidi="th-TH"/>
              </w:rPr>
              <w:t>-</w:t>
            </w:r>
          </w:p>
        </w:tc>
      </w:tr>
      <w:tr w:rsidR="00344DD0" w:rsidRPr="00A63ACA" w14:paraId="547F2635" w14:textId="77777777" w:rsidTr="003960E9">
        <w:tc>
          <w:tcPr>
            <w:tcW w:w="3724" w:type="dxa"/>
          </w:tcPr>
          <w:p w14:paraId="7640783B" w14:textId="57C13C4F" w:rsidR="00344DD0" w:rsidRPr="00A63ACA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eastAsia="th-TH" w:bidi="th-TH"/>
              </w:rPr>
            </w:pPr>
            <w:r w:rsidRPr="005039E9">
              <w:rPr>
                <w:rFonts w:ascii="Browallia New" w:hAnsi="Browallia New" w:cs="Browallia New"/>
                <w:cs/>
                <w:lang w:val="en-GB" w:bidi="th-TH"/>
              </w:rPr>
              <w:t>ต้นทุนดอกเบี้ย</w:t>
            </w:r>
          </w:p>
        </w:tc>
        <w:tc>
          <w:tcPr>
            <w:tcW w:w="1109" w:type="dxa"/>
          </w:tcPr>
          <w:p w14:paraId="22515AF5" w14:textId="77777777" w:rsidR="00344DD0" w:rsidRPr="00A63ACA" w:rsidRDefault="00344DD0" w:rsidP="00E145D1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261B35A8" w14:textId="53331DD0" w:rsidR="00344DD0" w:rsidRPr="006F0A15" w:rsidRDefault="003D1117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F119E">
              <w:rPr>
                <w:rFonts w:ascii="Browallia New" w:hAnsi="Browallia New" w:cs="Browallia New"/>
                <w:lang w:val="en-GB" w:bidi="th-TH"/>
              </w:rPr>
              <w:t>89,724</w:t>
            </w:r>
          </w:p>
        </w:tc>
        <w:tc>
          <w:tcPr>
            <w:tcW w:w="243" w:type="dxa"/>
          </w:tcPr>
          <w:p w14:paraId="7CE640E6" w14:textId="77777777" w:rsidR="00344DD0" w:rsidRPr="006F0A15" w:rsidRDefault="00344DD0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2854B3B6" w14:textId="505FA761" w:rsidR="00344DD0" w:rsidRPr="006F0A15" w:rsidRDefault="003D1117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B4D62">
              <w:rPr>
                <w:rFonts w:ascii="Browallia New" w:hAnsi="Browallia New" w:cs="Browallia New"/>
                <w:lang w:val="en-US" w:bidi="th-TH"/>
              </w:rPr>
              <w:t>89,724</w:t>
            </w:r>
          </w:p>
        </w:tc>
      </w:tr>
      <w:tr w:rsidR="00344DD0" w:rsidRPr="00A63ACA" w14:paraId="47898E4D" w14:textId="77777777" w:rsidTr="003960E9">
        <w:tc>
          <w:tcPr>
            <w:tcW w:w="3724" w:type="dxa"/>
          </w:tcPr>
          <w:p w14:paraId="1D5060FB" w14:textId="2C997AF0" w:rsidR="00344DD0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  <w:r w:rsidRPr="007C483D">
              <w:rPr>
                <w:rFonts w:ascii="Browallia New" w:hAnsi="Browallia New" w:cs="Browallia New" w:hint="cs"/>
                <w:cs/>
                <w:lang w:val="en-GB" w:bidi="th-TH"/>
              </w:rPr>
              <w:t xml:space="preserve">ยอดคงเหลือ ณ วันที่ 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7C483D">
              <w:rPr>
                <w:rFonts w:ascii="Browallia New" w:hAnsi="Browallia New" w:cs="Browallia New"/>
                <w:color w:val="000000" w:themeColor="text1"/>
                <w:spacing w:val="-4"/>
                <w:lang w:val="en-US" w:bidi="th-TH"/>
              </w:rPr>
              <w:t>2568</w:t>
            </w:r>
          </w:p>
        </w:tc>
        <w:tc>
          <w:tcPr>
            <w:tcW w:w="1109" w:type="dxa"/>
          </w:tcPr>
          <w:p w14:paraId="2FA533A8" w14:textId="77777777" w:rsidR="00344DD0" w:rsidRPr="00A63ACA" w:rsidRDefault="00344DD0" w:rsidP="00E145D1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14:paraId="6FBB8FE4" w14:textId="3C2CF408" w:rsidR="00344DD0" w:rsidRDefault="00915501" w:rsidP="00E145D1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6</w:t>
            </w:r>
            <w:r w:rsidR="003D1117" w:rsidRPr="00896CB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8E15A9">
              <w:rPr>
                <w:rFonts w:ascii="Browallia New" w:hAnsi="Browallia New" w:cs="Browallia New"/>
                <w:lang w:val="en-US" w:bidi="th-TH"/>
              </w:rPr>
              <w:t>765</w:t>
            </w:r>
            <w:r w:rsidR="003D1117" w:rsidRPr="00896CB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="008E15A9">
              <w:rPr>
                <w:rFonts w:ascii="Browallia New" w:hAnsi="Browallia New" w:cs="Browallia New"/>
                <w:lang w:val="en-US" w:bidi="th-TH"/>
              </w:rPr>
              <w:t>585</w:t>
            </w:r>
          </w:p>
        </w:tc>
        <w:tc>
          <w:tcPr>
            <w:tcW w:w="243" w:type="dxa"/>
          </w:tcPr>
          <w:p w14:paraId="098C1232" w14:textId="77777777" w:rsidR="00344DD0" w:rsidRPr="006F0A15" w:rsidRDefault="00344DD0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14:paraId="5DA2BF16" w14:textId="63BE0526" w:rsidR="00344DD0" w:rsidRDefault="008E15A9" w:rsidP="008E15A9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GB" w:bidi="th-TH"/>
              </w:rPr>
              <w:t>5,678,249</w:t>
            </w:r>
          </w:p>
        </w:tc>
      </w:tr>
      <w:tr w:rsidR="00344DD0" w:rsidRPr="00A63ACA" w14:paraId="665E64A0" w14:textId="77777777" w:rsidTr="00E145D1">
        <w:tc>
          <w:tcPr>
            <w:tcW w:w="3724" w:type="dxa"/>
          </w:tcPr>
          <w:p w14:paraId="2CE997F8" w14:textId="078E9575" w:rsidR="00344DD0" w:rsidRPr="00BF4410" w:rsidRDefault="00344DD0" w:rsidP="00E145D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cs/>
                <w:lang w:val="en-US" w:eastAsia="th-TH" w:bidi="th-TH"/>
              </w:rPr>
            </w:pPr>
            <w:r w:rsidRPr="00274A7C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7C483D">
              <w:rPr>
                <w:rFonts w:ascii="Browallia New" w:hAnsi="Browallia New" w:cs="Browallia New"/>
                <w:cs/>
                <w:lang w:val="en-GB" w:bidi="th-TH"/>
              </w:rPr>
              <w:t xml:space="preserve"> ส่วนที่ถึงกำหนดชำระภายในหนึ่งปี</w:t>
            </w:r>
          </w:p>
        </w:tc>
        <w:tc>
          <w:tcPr>
            <w:tcW w:w="1109" w:type="dxa"/>
          </w:tcPr>
          <w:p w14:paraId="1877E155" w14:textId="77777777" w:rsidR="00344DD0" w:rsidRPr="00A63ACA" w:rsidRDefault="00344DD0" w:rsidP="00E145D1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</w:tcPr>
          <w:p w14:paraId="4A0C445B" w14:textId="1149DE89" w:rsidR="00344DD0" w:rsidRPr="00392AC3" w:rsidRDefault="003D1117" w:rsidP="00E145D1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8F119E">
              <w:rPr>
                <w:rFonts w:ascii="Browallia New" w:hAnsi="Browallia New" w:cs="Browallia New"/>
                <w:lang w:val="en-GB" w:bidi="th-TH"/>
              </w:rPr>
              <w:t>(72,552)</w:t>
            </w:r>
          </w:p>
        </w:tc>
        <w:tc>
          <w:tcPr>
            <w:tcW w:w="243" w:type="dxa"/>
          </w:tcPr>
          <w:p w14:paraId="53A74607" w14:textId="77777777" w:rsidR="00344DD0" w:rsidRPr="006F0A15" w:rsidRDefault="00344DD0" w:rsidP="00E145D1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533654C1" w14:textId="44E5675B" w:rsidR="00344DD0" w:rsidRDefault="003D1117" w:rsidP="00E145D1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2745">
              <w:rPr>
                <w:rFonts w:ascii="Browallia New" w:hAnsi="Browallia New" w:cs="Browallia New"/>
                <w:lang w:val="en-GB" w:bidi="th-TH"/>
              </w:rPr>
              <w:t>(72,552)</w:t>
            </w:r>
          </w:p>
        </w:tc>
      </w:tr>
      <w:tr w:rsidR="00254593" w:rsidRPr="00A63ACA" w14:paraId="4702A6AA" w14:textId="77777777" w:rsidTr="00E145D1">
        <w:trPr>
          <w:trHeight w:val="263"/>
        </w:trPr>
        <w:tc>
          <w:tcPr>
            <w:tcW w:w="4833" w:type="dxa"/>
            <w:gridSpan w:val="2"/>
          </w:tcPr>
          <w:p w14:paraId="4E473946" w14:textId="464EE822" w:rsidR="00254593" w:rsidRPr="00A63ACA" w:rsidRDefault="00254593" w:rsidP="00254593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 w:bidi="th-TH"/>
              </w:rPr>
            </w:pPr>
            <w:r>
              <w:rPr>
                <w:rFonts w:ascii="Browallia New" w:hAnsi="Browallia New" w:cs="Browallia New"/>
                <w:lang w:val="en-GB" w:bidi="th-TH"/>
              </w:rPr>
              <w:t xml:space="preserve">     </w:t>
            </w:r>
            <w:r w:rsidRPr="00A63ACA">
              <w:rPr>
                <w:rFonts w:ascii="Browallia New" w:hAnsi="Browallia New" w:cs="Browallia New" w:hint="cs"/>
                <w:cs/>
                <w:lang w:val="en-GB" w:bidi="th-TH"/>
              </w:rPr>
              <w:t>สุทธิ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12" w:space="0" w:color="auto"/>
            </w:tcBorders>
          </w:tcPr>
          <w:p w14:paraId="1D6D0288" w14:textId="754336C7" w:rsidR="00254593" w:rsidRPr="006F0A15" w:rsidRDefault="00915501" w:rsidP="00254593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15501">
              <w:rPr>
                <w:rFonts w:ascii="Browallia New" w:hAnsi="Browallia New" w:cs="Browallia New"/>
                <w:lang w:val="en-US" w:bidi="th-TH"/>
              </w:rPr>
              <w:t>6</w:t>
            </w:r>
            <w:r w:rsidR="00254593" w:rsidRPr="00896CB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693</w:t>
            </w:r>
            <w:r w:rsidR="00254593" w:rsidRPr="00896CB7">
              <w:rPr>
                <w:rFonts w:ascii="Browallia New" w:hAnsi="Browallia New" w:cs="Browallia New"/>
                <w:cs/>
                <w:lang w:val="en-GB" w:bidi="th-TH"/>
              </w:rPr>
              <w:t>,</w:t>
            </w:r>
            <w:r w:rsidRPr="00915501">
              <w:rPr>
                <w:rFonts w:ascii="Browallia New" w:hAnsi="Browallia New" w:cs="Browallia New"/>
                <w:lang w:val="en-US" w:bidi="th-TH"/>
              </w:rPr>
              <w:t>033</w:t>
            </w:r>
          </w:p>
        </w:tc>
        <w:tc>
          <w:tcPr>
            <w:tcW w:w="243" w:type="dxa"/>
          </w:tcPr>
          <w:p w14:paraId="7A06D58C" w14:textId="77777777" w:rsidR="00254593" w:rsidRPr="006F0A15" w:rsidRDefault="00254593" w:rsidP="00254593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12" w:space="0" w:color="auto"/>
            </w:tcBorders>
          </w:tcPr>
          <w:p w14:paraId="733B5A43" w14:textId="4E1D57CC" w:rsidR="00254593" w:rsidRPr="006F0A15" w:rsidRDefault="00254593" w:rsidP="00254593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2745">
              <w:rPr>
                <w:rFonts w:ascii="Browallia New" w:hAnsi="Browallia New" w:cs="Browallia New"/>
                <w:lang w:val="en-GB" w:bidi="th-TH"/>
              </w:rPr>
              <w:t>5,605,697</w:t>
            </w:r>
          </w:p>
        </w:tc>
      </w:tr>
    </w:tbl>
    <w:p w14:paraId="71F9FD0C" w14:textId="77777777" w:rsidR="00FD09CD" w:rsidRDefault="00FD09CD" w:rsidP="009F154C">
      <w:pPr>
        <w:ind w:left="426"/>
        <w:jc w:val="thaiDistribute"/>
        <w:rPr>
          <w:rFonts w:ascii="Browallia New" w:hAnsi="Browallia New" w:cs="Browallia New"/>
          <w:lang w:val="en-GB" w:bidi="th-TH"/>
        </w:rPr>
      </w:pPr>
    </w:p>
    <w:p w14:paraId="6E9607E2" w14:textId="50E82B2B" w:rsidR="0002145F" w:rsidRPr="00FB72C7" w:rsidRDefault="0002145F" w:rsidP="00F20A0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000000" w:themeColor="text1"/>
          <w:lang w:val="en-GB"/>
        </w:rPr>
      </w:pPr>
      <w:r w:rsidRPr="0088639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ทุนเรือนหุ้น</w:t>
      </w:r>
    </w:p>
    <w:p w14:paraId="0CB95214" w14:textId="77777777" w:rsidR="0002145F" w:rsidRPr="009E3D02" w:rsidRDefault="0002145F" w:rsidP="0002145F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olor w:val="000000" w:themeColor="text1"/>
          <w:lang w:val="en-GB" w:bidi="th-TH"/>
        </w:rPr>
      </w:pPr>
    </w:p>
    <w:tbl>
      <w:tblPr>
        <w:tblW w:w="892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1869"/>
        <w:gridCol w:w="1152"/>
        <w:gridCol w:w="1197"/>
        <w:gridCol w:w="1143"/>
        <w:gridCol w:w="1161"/>
        <w:gridCol w:w="1197"/>
        <w:gridCol w:w="1206"/>
      </w:tblGrid>
      <w:tr w:rsidR="0002145F" w:rsidRPr="002D16BD" w14:paraId="53388528" w14:textId="77777777">
        <w:trPr>
          <w:cantSplit/>
        </w:trPr>
        <w:tc>
          <w:tcPr>
            <w:tcW w:w="1869" w:type="dxa"/>
          </w:tcPr>
          <w:p w14:paraId="3C8E8F2D" w14:textId="77777777" w:rsidR="0002145F" w:rsidRPr="002D16BD" w:rsidRDefault="0002145F">
            <w:pPr>
              <w:tabs>
                <w:tab w:val="left" w:pos="6840"/>
              </w:tabs>
              <w:ind w:left="-113"/>
              <w:jc w:val="thaiDistribute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ab/>
            </w:r>
          </w:p>
        </w:tc>
        <w:tc>
          <w:tcPr>
            <w:tcW w:w="7056" w:type="dxa"/>
            <w:gridSpan w:val="6"/>
          </w:tcPr>
          <w:p w14:paraId="441776E2" w14:textId="2CE9DF40" w:rsidR="0002145F" w:rsidRPr="002B40C3" w:rsidRDefault="002B40C3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</w:pPr>
            <w:r w:rsidRPr="002B40C3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ข้อมูลทางการเงินรวมและข้อมูลทางการเงินเฉพาะบริษัท</w:t>
            </w:r>
          </w:p>
        </w:tc>
      </w:tr>
      <w:tr w:rsidR="0002145F" w:rsidRPr="002D16BD" w14:paraId="57BE3CCC" w14:textId="77777777">
        <w:trPr>
          <w:cantSplit/>
        </w:trPr>
        <w:tc>
          <w:tcPr>
            <w:tcW w:w="1869" w:type="dxa"/>
          </w:tcPr>
          <w:p w14:paraId="3A592D31" w14:textId="77777777" w:rsidR="0002145F" w:rsidRPr="0061125F" w:rsidRDefault="0002145F">
            <w:pPr>
              <w:tabs>
                <w:tab w:val="left" w:pos="6840"/>
              </w:tabs>
              <w:ind w:left="-113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3492" w:type="dxa"/>
            <w:gridSpan w:val="3"/>
          </w:tcPr>
          <w:p w14:paraId="0A278C97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  <w:t>จำนวนหุ้น</w:t>
            </w:r>
          </w:p>
        </w:tc>
        <w:tc>
          <w:tcPr>
            <w:tcW w:w="3564" w:type="dxa"/>
            <w:gridSpan w:val="3"/>
          </w:tcPr>
          <w:p w14:paraId="2A4943E4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  <w:t>จำนวนเงิน</w:t>
            </w:r>
          </w:p>
        </w:tc>
      </w:tr>
      <w:tr w:rsidR="0002145F" w:rsidRPr="002D16BD" w14:paraId="394943FF" w14:textId="77777777">
        <w:trPr>
          <w:cantSplit/>
        </w:trPr>
        <w:tc>
          <w:tcPr>
            <w:tcW w:w="1869" w:type="dxa"/>
          </w:tcPr>
          <w:p w14:paraId="382F3613" w14:textId="7FE31FF5" w:rsidR="0002145F" w:rsidRPr="00016DC3" w:rsidRDefault="0002145F">
            <w:pPr>
              <w:tabs>
                <w:tab w:val="left" w:pos="6840"/>
              </w:tabs>
              <w:ind w:left="-113"/>
              <w:jc w:val="thaiDistribute"/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center"/>
          </w:tcPr>
          <w:p w14:paraId="063A5A30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หุ้นที่ออกและ</w:t>
            </w:r>
            <w:r w:rsidRPr="002D16BD">
              <w:rPr>
                <w:rFonts w:ascii="Browallia New" w:eastAsia="Browallia New" w:hAnsi="Browallia New" w:cs="Browallia New"/>
                <w:b/>
                <w:spacing w:val="-4"/>
                <w:sz w:val="24"/>
                <w:szCs w:val="24"/>
                <w:cs/>
                <w:lang w:bidi="th-TH"/>
              </w:rPr>
              <w:t>ได้รับชำระแล้ว</w:t>
            </w:r>
          </w:p>
        </w:tc>
        <w:tc>
          <w:tcPr>
            <w:tcW w:w="1197" w:type="dxa"/>
            <w:vAlign w:val="center"/>
          </w:tcPr>
          <w:p w14:paraId="07A28A67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lang w:bidi="th-TH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หุ้นที่ออกและ</w:t>
            </w:r>
          </w:p>
          <w:p w14:paraId="01A45648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pacing w:val="-4"/>
                <w:sz w:val="24"/>
                <w:szCs w:val="24"/>
                <w:cs/>
                <w:lang w:bidi="th-TH"/>
              </w:rPr>
              <w:t>ยังไม่ได้รับชำระ</w:t>
            </w:r>
          </w:p>
        </w:tc>
        <w:tc>
          <w:tcPr>
            <w:tcW w:w="1143" w:type="dxa"/>
            <w:vAlign w:val="center"/>
          </w:tcPr>
          <w:p w14:paraId="188EB8DD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หุ้นสามัญ</w:t>
            </w:r>
          </w:p>
          <w:p w14:paraId="3656AC4F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1161" w:type="dxa"/>
            <w:vAlign w:val="center"/>
          </w:tcPr>
          <w:p w14:paraId="361D369E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หุ้นที่ออกแล</w:t>
            </w: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val="en-US" w:bidi="th-TH"/>
              </w:rPr>
              <w:t>ะ</w:t>
            </w:r>
            <w:r w:rsidRPr="002D16BD">
              <w:rPr>
                <w:rFonts w:ascii="Browallia New" w:eastAsia="Browallia New" w:hAnsi="Browallia New" w:cs="Browallia New"/>
                <w:b/>
                <w:spacing w:val="-6"/>
                <w:sz w:val="24"/>
                <w:szCs w:val="24"/>
                <w:cs/>
                <w:lang w:bidi="th-TH"/>
              </w:rPr>
              <w:t>ได้รับชำระแล้ว</w:t>
            </w:r>
          </w:p>
        </w:tc>
        <w:tc>
          <w:tcPr>
            <w:tcW w:w="1197" w:type="dxa"/>
            <w:vAlign w:val="center"/>
          </w:tcPr>
          <w:p w14:paraId="19C51A60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ส่วนเกิน</w:t>
            </w:r>
          </w:p>
          <w:p w14:paraId="39919996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มูลค่าหุ้น</w:t>
            </w:r>
          </w:p>
        </w:tc>
        <w:tc>
          <w:tcPr>
            <w:tcW w:w="1206" w:type="dxa"/>
            <w:vAlign w:val="center"/>
          </w:tcPr>
          <w:p w14:paraId="21BDD8A0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  <w:p w14:paraId="0B2C3065" w14:textId="77777777" w:rsidR="0002145F" w:rsidRPr="002D16BD" w:rsidRDefault="0002145F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รวม</w:t>
            </w:r>
          </w:p>
        </w:tc>
      </w:tr>
      <w:tr w:rsidR="0002145F" w:rsidRPr="002D16BD" w14:paraId="23339DA1" w14:textId="77777777">
        <w:trPr>
          <w:cantSplit/>
        </w:trPr>
        <w:tc>
          <w:tcPr>
            <w:tcW w:w="1869" w:type="dxa"/>
          </w:tcPr>
          <w:p w14:paraId="4AC2550B" w14:textId="77777777" w:rsidR="0002145F" w:rsidRPr="002D16BD" w:rsidRDefault="0002145F">
            <w:pPr>
              <w:tabs>
                <w:tab w:val="left" w:pos="6840"/>
              </w:tabs>
              <w:ind w:left="-101"/>
              <w:jc w:val="thaiDistribute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</w:tcPr>
          <w:p w14:paraId="1C4564CF" w14:textId="77777777" w:rsidR="0002145F" w:rsidRPr="002D16BD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14:paraId="2D391C90" w14:textId="77777777" w:rsidR="0002145F" w:rsidRPr="002D16BD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14:paraId="03097F1B" w14:textId="77777777" w:rsidR="0002145F" w:rsidRPr="002D16BD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61" w:type="dxa"/>
          </w:tcPr>
          <w:p w14:paraId="1E5DEA87" w14:textId="77777777" w:rsidR="0002145F" w:rsidRPr="002D16BD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bottom"/>
          </w:tcPr>
          <w:p w14:paraId="13FB0DF9" w14:textId="77777777" w:rsidR="0002145F" w:rsidRPr="002D16BD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206" w:type="dxa"/>
            <w:vAlign w:val="bottom"/>
          </w:tcPr>
          <w:p w14:paraId="2153B42B" w14:textId="77777777" w:rsidR="0002145F" w:rsidRPr="002D16BD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</w:tr>
      <w:tr w:rsidR="0002145F" w:rsidRPr="002D16BD" w14:paraId="548C59F4" w14:textId="77777777">
        <w:trPr>
          <w:cantSplit/>
        </w:trPr>
        <w:tc>
          <w:tcPr>
            <w:tcW w:w="1869" w:type="dxa"/>
          </w:tcPr>
          <w:p w14:paraId="0E32F252" w14:textId="621D590F" w:rsidR="0002145F" w:rsidRPr="002D16BD" w:rsidRDefault="0002145F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bidi="th-TH"/>
              </w:rPr>
              <w:t>ยอดคงเหลือ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ณ วันที่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br/>
              <w:t xml:space="preserve">   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1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มกราคม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256</w:t>
            </w:r>
            <w:r w:rsidR="000B741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52" w:type="dxa"/>
            <w:vAlign w:val="bottom"/>
          </w:tcPr>
          <w:p w14:paraId="5386FC8B" w14:textId="4F0EB98B" w:rsidR="0002145F" w:rsidRPr="00FB72C7" w:rsidRDefault="0061125F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206</w:t>
            </w:r>
            <w:r w:rsidR="006E0587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,600,000</w:t>
            </w:r>
          </w:p>
        </w:tc>
        <w:tc>
          <w:tcPr>
            <w:tcW w:w="1197" w:type="dxa"/>
            <w:vAlign w:val="bottom"/>
          </w:tcPr>
          <w:p w14:paraId="7C9348A5" w14:textId="4E305736" w:rsidR="006E0587" w:rsidRPr="006E0587" w:rsidRDefault="006E0587" w:rsidP="006E0587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10,000,000</w:t>
            </w:r>
          </w:p>
        </w:tc>
        <w:tc>
          <w:tcPr>
            <w:tcW w:w="1143" w:type="dxa"/>
            <w:vAlign w:val="bottom"/>
          </w:tcPr>
          <w:p w14:paraId="3956CE37" w14:textId="77777777" w:rsidR="0002145F" w:rsidRPr="00FB72C7" w:rsidRDefault="0002145F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216,600,000</w:t>
            </w:r>
          </w:p>
        </w:tc>
        <w:tc>
          <w:tcPr>
            <w:tcW w:w="1161" w:type="dxa"/>
            <w:vAlign w:val="bottom"/>
          </w:tcPr>
          <w:p w14:paraId="5231D997" w14:textId="3DEADF04" w:rsidR="0002145F" w:rsidRPr="002D16BD" w:rsidRDefault="00A41C3F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103,300</w:t>
            </w:r>
            <w:r w:rsidR="0042216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,000</w:t>
            </w:r>
          </w:p>
        </w:tc>
        <w:tc>
          <w:tcPr>
            <w:tcW w:w="1197" w:type="dxa"/>
            <w:vAlign w:val="bottom"/>
          </w:tcPr>
          <w:p w14:paraId="5D7545E1" w14:textId="571B5BEB" w:rsidR="0002145F" w:rsidRPr="002D16BD" w:rsidRDefault="0002145F" w:rsidP="005C2A15">
            <w:pPr>
              <w:ind w:left="-45"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  </w:t>
            </w:r>
            <w:r w:rsidR="008A5BE6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131,725</w:t>
            </w:r>
            <w:r w:rsidR="005C2A15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,000</w:t>
            </w:r>
          </w:p>
        </w:tc>
        <w:tc>
          <w:tcPr>
            <w:tcW w:w="1206" w:type="dxa"/>
            <w:vAlign w:val="bottom"/>
          </w:tcPr>
          <w:p w14:paraId="7706A246" w14:textId="50BBF22E" w:rsidR="0002145F" w:rsidRPr="0073464B" w:rsidRDefault="0073464B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235,025,000</w:t>
            </w:r>
          </w:p>
        </w:tc>
      </w:tr>
      <w:tr w:rsidR="0002145F" w:rsidRPr="002D16BD" w14:paraId="22EFBEE3" w14:textId="77777777">
        <w:trPr>
          <w:cantSplit/>
        </w:trPr>
        <w:tc>
          <w:tcPr>
            <w:tcW w:w="1869" w:type="dxa"/>
          </w:tcPr>
          <w:p w14:paraId="5A19DBCF" w14:textId="77777777" w:rsidR="00654235" w:rsidRDefault="0002145F" w:rsidP="00654235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bidi="th-TH"/>
              </w:rPr>
              <w:t>การเพิ่มหุ้นสามัญ</w:t>
            </w:r>
          </w:p>
          <w:p w14:paraId="2763CFAA" w14:textId="5EECF728" w:rsidR="0002145F" w:rsidRPr="003263ED" w:rsidRDefault="00654235" w:rsidP="00654235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(</w:t>
            </w:r>
            <w:r w:rsidR="003263ED"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 xml:space="preserve">หมายเหตุ </w:t>
            </w:r>
            <w:r w:rsidR="003263E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1</w:t>
            </w:r>
            <w:r w:rsidR="0074055E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0</w:t>
            </w:r>
            <w:r w:rsidR="003263E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152" w:type="dxa"/>
            <w:vAlign w:val="bottom"/>
          </w:tcPr>
          <w:p w14:paraId="3B22876C" w14:textId="50034D1A" w:rsidR="0002145F" w:rsidRPr="002D16BD" w:rsidRDefault="006E0587" w:rsidP="00E666E2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32,000,000</w:t>
            </w:r>
          </w:p>
        </w:tc>
        <w:tc>
          <w:tcPr>
            <w:tcW w:w="1197" w:type="dxa"/>
            <w:vAlign w:val="bottom"/>
          </w:tcPr>
          <w:p w14:paraId="36B20BD5" w14:textId="13B1123E" w:rsidR="0002145F" w:rsidRPr="002D16BD" w:rsidRDefault="00B45B19" w:rsidP="00E666E2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FB72C7"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 xml:space="preserve">          </w:t>
            </w:r>
            <w:r w:rsidR="00654235" w:rsidRPr="00FB72C7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43" w:type="dxa"/>
            <w:vAlign w:val="bottom"/>
          </w:tcPr>
          <w:p w14:paraId="677CBCCC" w14:textId="5F4848E9" w:rsidR="0002145F" w:rsidRPr="002D16BD" w:rsidRDefault="006E0587" w:rsidP="00E666E2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32,000,000</w:t>
            </w:r>
          </w:p>
        </w:tc>
        <w:tc>
          <w:tcPr>
            <w:tcW w:w="1161" w:type="dxa"/>
            <w:vAlign w:val="bottom"/>
          </w:tcPr>
          <w:p w14:paraId="3763D6D2" w14:textId="01F91479" w:rsidR="0002145F" w:rsidRPr="008E2652" w:rsidRDefault="0042216D" w:rsidP="00E666E2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16,000,000</w:t>
            </w:r>
          </w:p>
        </w:tc>
        <w:tc>
          <w:tcPr>
            <w:tcW w:w="1197" w:type="dxa"/>
            <w:vAlign w:val="bottom"/>
          </w:tcPr>
          <w:p w14:paraId="0C3501AC" w14:textId="1EBAD20A" w:rsidR="0002145F" w:rsidRPr="002B0DC9" w:rsidRDefault="005C2A15" w:rsidP="00E666E2">
            <w:pPr>
              <w:pBdr>
                <w:bottom w:val="single" w:sz="4" w:space="1" w:color="auto"/>
              </w:pBdr>
              <w:ind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198,400,000</w:t>
            </w:r>
          </w:p>
        </w:tc>
        <w:tc>
          <w:tcPr>
            <w:tcW w:w="1206" w:type="dxa"/>
            <w:vAlign w:val="bottom"/>
          </w:tcPr>
          <w:p w14:paraId="688DCC9E" w14:textId="72F37424" w:rsidR="0002145F" w:rsidRPr="00FB72C7" w:rsidRDefault="00AF4D26" w:rsidP="00E666E2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214,400,000</w:t>
            </w:r>
          </w:p>
        </w:tc>
      </w:tr>
      <w:tr w:rsidR="0002145F" w:rsidRPr="002D16BD" w14:paraId="287DB0F2" w14:textId="77777777">
        <w:trPr>
          <w:cantSplit/>
        </w:trPr>
        <w:tc>
          <w:tcPr>
            <w:tcW w:w="1869" w:type="dxa"/>
          </w:tcPr>
          <w:p w14:paraId="18CAD0AC" w14:textId="37A7DF46" w:rsidR="0002145F" w:rsidRPr="002D16BD" w:rsidRDefault="0002145F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bidi="th-TH"/>
              </w:rPr>
              <w:t>ยอดคงเหลือ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ณ วันที่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br/>
              <w:t xml:space="preserve">    3</w:t>
            </w:r>
            <w:r w:rsidR="000B741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0</w:t>
            </w:r>
            <w:r w:rsidR="001F7447"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 xml:space="preserve"> มิถุนายน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256</w:t>
            </w:r>
            <w:r w:rsidR="000B741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52" w:type="dxa"/>
            <w:vAlign w:val="bottom"/>
          </w:tcPr>
          <w:p w14:paraId="37B41187" w14:textId="48E7D1BB" w:rsidR="0002145F" w:rsidRPr="002D16BD" w:rsidRDefault="00BF385F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238,600,000</w:t>
            </w:r>
          </w:p>
        </w:tc>
        <w:tc>
          <w:tcPr>
            <w:tcW w:w="1197" w:type="dxa"/>
            <w:vAlign w:val="bottom"/>
          </w:tcPr>
          <w:p w14:paraId="121146FB" w14:textId="77777777" w:rsidR="0002145F" w:rsidRPr="002D16BD" w:rsidRDefault="0002145F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10,000,000</w:t>
            </w:r>
          </w:p>
        </w:tc>
        <w:tc>
          <w:tcPr>
            <w:tcW w:w="1143" w:type="dxa"/>
            <w:vAlign w:val="bottom"/>
          </w:tcPr>
          <w:p w14:paraId="3BDCC3FB" w14:textId="2948F507" w:rsidR="0002145F" w:rsidRPr="002D16BD" w:rsidRDefault="0002145F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</w:t>
            </w:r>
            <w:r w:rsidR="00BF385F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48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,600,000</w:t>
            </w:r>
          </w:p>
        </w:tc>
        <w:tc>
          <w:tcPr>
            <w:tcW w:w="1161" w:type="dxa"/>
            <w:vAlign w:val="bottom"/>
          </w:tcPr>
          <w:p w14:paraId="1F5741E3" w14:textId="3F092CF3" w:rsidR="0002145F" w:rsidRPr="008E2652" w:rsidRDefault="0002145F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</w:t>
            </w:r>
            <w:r w:rsidR="0061425E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19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,300,000</w:t>
            </w:r>
          </w:p>
        </w:tc>
        <w:tc>
          <w:tcPr>
            <w:tcW w:w="1197" w:type="dxa"/>
            <w:vAlign w:val="bottom"/>
          </w:tcPr>
          <w:p w14:paraId="718762CD" w14:textId="72BF838B" w:rsidR="0002145F" w:rsidRPr="001C3595" w:rsidRDefault="00017A3B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330</w:t>
            </w:r>
            <w:r w:rsidR="0002145F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</w:t>
            </w:r>
            <w:r w:rsidR="0002145F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25,000</w:t>
            </w:r>
          </w:p>
        </w:tc>
        <w:tc>
          <w:tcPr>
            <w:tcW w:w="1206" w:type="dxa"/>
            <w:vAlign w:val="bottom"/>
          </w:tcPr>
          <w:p w14:paraId="71E63B4B" w14:textId="52F3FC22" w:rsidR="0002145F" w:rsidRPr="001C3595" w:rsidRDefault="002F1F38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449</w:t>
            </w:r>
            <w:r w:rsidR="0002145F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4</w:t>
            </w:r>
            <w:r w:rsidR="0002145F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25,000</w:t>
            </w:r>
          </w:p>
        </w:tc>
      </w:tr>
    </w:tbl>
    <w:p w14:paraId="78FA01C3" w14:textId="77777777" w:rsidR="0002145F" w:rsidRDefault="0002145F" w:rsidP="0002145F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olor w:val="000000" w:themeColor="text1"/>
          <w:lang w:val="en-GB" w:bidi="th-TH"/>
        </w:rPr>
      </w:pPr>
    </w:p>
    <w:p w14:paraId="565F7DD0" w14:textId="23FED9B8" w:rsidR="00E4514A" w:rsidRDefault="003C2757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เมื่อวันที่ </w:t>
      </w:r>
      <w:r w:rsidR="00C46428"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26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 w:rsidR="00C46428" w:rsidRPr="00FB72C7">
        <w:rPr>
          <w:rFonts w:ascii="Browallia New" w:hAnsi="Browallia New" w:cs="Browallia New" w:hint="cs"/>
          <w:color w:val="auto"/>
          <w:sz w:val="28"/>
          <w:szCs w:val="28"/>
          <w:cs/>
          <w:lang w:eastAsia="en-US"/>
        </w:rPr>
        <w:t>พฤษภาคม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 w:rsidR="00915501" w:rsidRPr="00915501">
        <w:rPr>
          <w:rFonts w:ascii="Browallia New" w:hAnsi="Browallia New" w:cs="Browallia New"/>
          <w:color w:val="auto"/>
          <w:sz w:val="28"/>
          <w:szCs w:val="28"/>
          <w:lang w:eastAsia="en-US"/>
        </w:rPr>
        <w:t>256</w:t>
      </w:r>
      <w:r w:rsidR="00C46428"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8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ที่ประชุมวิสามัญผู้ถือหุ้น ครั้งที่ </w:t>
      </w:r>
      <w:r w:rsidR="00915501" w:rsidRPr="00915501">
        <w:rPr>
          <w:rFonts w:ascii="Browallia New" w:hAnsi="Browallia New" w:cs="Browallia New"/>
          <w:color w:val="auto"/>
          <w:sz w:val="28"/>
          <w:szCs w:val="28"/>
          <w:lang w:eastAsia="en-US"/>
        </w:rPr>
        <w:t>1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>/</w:t>
      </w:r>
      <w:r w:rsidR="00915501" w:rsidRPr="00915501">
        <w:rPr>
          <w:rFonts w:ascii="Browallia New" w:hAnsi="Browallia New" w:cs="Browallia New"/>
          <w:color w:val="auto"/>
          <w:sz w:val="28"/>
          <w:szCs w:val="28"/>
          <w:lang w:eastAsia="en-US"/>
        </w:rPr>
        <w:t>256</w:t>
      </w:r>
      <w:r w:rsidR="00C46428"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8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มีมติอนุมัติการเพิ่มทุนจดทะเบียนจำนวน </w:t>
      </w:r>
      <w:r w:rsidR="00A1526F">
        <w:rPr>
          <w:rFonts w:ascii="Browallia New" w:hAnsi="Browallia New" w:cs="Browallia New"/>
          <w:color w:val="auto"/>
          <w:sz w:val="28"/>
          <w:szCs w:val="28"/>
          <w:lang w:eastAsia="en-US"/>
        </w:rPr>
        <w:t>32</w:t>
      </w:r>
      <w:r w:rsidRPr="003C2757">
        <w:rPr>
          <w:rFonts w:ascii="Browallia New" w:hAnsi="Browallia New" w:cs="Browallia New"/>
          <w:color w:val="auto"/>
          <w:sz w:val="28"/>
          <w:szCs w:val="28"/>
          <w:lang w:eastAsia="en-US"/>
        </w:rPr>
        <w:t>,</w:t>
      </w:r>
      <w:r w:rsidR="00A1526F">
        <w:rPr>
          <w:rFonts w:ascii="Browallia New" w:hAnsi="Browallia New" w:cs="Browallia New"/>
          <w:color w:val="auto"/>
          <w:sz w:val="28"/>
          <w:szCs w:val="28"/>
          <w:lang w:eastAsia="en-US"/>
        </w:rPr>
        <w:t>000</w:t>
      </w:r>
      <w:r w:rsidRPr="003C2757">
        <w:rPr>
          <w:rFonts w:ascii="Browallia New" w:hAnsi="Browallia New" w:cs="Browallia New"/>
          <w:color w:val="auto"/>
          <w:sz w:val="28"/>
          <w:szCs w:val="28"/>
          <w:lang w:eastAsia="en-US"/>
        </w:rPr>
        <w:t>,</w:t>
      </w:r>
      <w:r w:rsidR="00A1526F">
        <w:rPr>
          <w:rFonts w:ascii="Browallia New" w:hAnsi="Browallia New" w:cs="Browallia New"/>
          <w:color w:val="auto"/>
          <w:sz w:val="28"/>
          <w:szCs w:val="28"/>
          <w:lang w:eastAsia="en-US"/>
        </w:rPr>
        <w:t>000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หุ้น มูลค่าหุ้นที่ตราไว้หุ้นละ </w:t>
      </w:r>
      <w:r w:rsidR="00915501" w:rsidRPr="00915501">
        <w:rPr>
          <w:rFonts w:ascii="Browallia New" w:hAnsi="Browallia New" w:cs="Browallia New"/>
          <w:color w:val="auto"/>
          <w:sz w:val="28"/>
          <w:szCs w:val="28"/>
          <w:lang w:eastAsia="en-US"/>
        </w:rPr>
        <w:t>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>.</w:t>
      </w:r>
      <w:r w:rsidR="00A1526F">
        <w:rPr>
          <w:rFonts w:ascii="Browallia New" w:hAnsi="Browallia New" w:cs="Browallia New"/>
          <w:color w:val="auto"/>
          <w:sz w:val="28"/>
          <w:szCs w:val="28"/>
          <w:lang w:eastAsia="en-US"/>
        </w:rPr>
        <w:t>5</w:t>
      </w:r>
      <w:r w:rsidR="00915501" w:rsidRPr="00915501">
        <w:rPr>
          <w:rFonts w:ascii="Browallia New" w:hAnsi="Browallia New" w:cs="Browallia New"/>
          <w:color w:val="auto"/>
          <w:sz w:val="28"/>
          <w:szCs w:val="28"/>
          <w:lang w:eastAsia="en-US"/>
        </w:rPr>
        <w:t>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บาท คิดเป็นจำนวนเงิน </w:t>
      </w:r>
      <w:r w:rsidR="00E626BF">
        <w:rPr>
          <w:rFonts w:ascii="Browallia New" w:hAnsi="Browallia New" w:cs="Browallia New"/>
          <w:color w:val="auto"/>
          <w:sz w:val="28"/>
          <w:szCs w:val="28"/>
          <w:lang w:eastAsia="en-US"/>
        </w:rPr>
        <w:t>16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>.</w:t>
      </w:r>
      <w:r w:rsidR="00E626BF">
        <w:rPr>
          <w:rFonts w:ascii="Browallia New" w:hAnsi="Browallia New" w:cs="Browallia New"/>
          <w:color w:val="auto"/>
          <w:sz w:val="28"/>
          <w:szCs w:val="28"/>
          <w:lang w:eastAsia="en-US"/>
        </w:rPr>
        <w:t>00</w:t>
      </w:r>
      <w:r w:rsidRPr="003C275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ล้านบาท อย่างไรก็ตาม บริษัทได้จดทะเบียนเพิ่มทุนกับกรมพัฒนาธุรกิจการค้าเรียบร้อยแล้ว 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เมื่อวันที่ </w:t>
      </w:r>
      <w:r w:rsidR="00CA6C85"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19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 w:rsidR="00C04ACA" w:rsidRPr="00FB72C7">
        <w:rPr>
          <w:rFonts w:ascii="Browallia New" w:hAnsi="Browallia New" w:cs="Browallia New" w:hint="cs"/>
          <w:color w:val="auto"/>
          <w:sz w:val="28"/>
          <w:szCs w:val="28"/>
          <w:cs/>
          <w:lang w:eastAsia="en-US"/>
        </w:rPr>
        <w:t>มิถุนา</w:t>
      </w:r>
      <w:r w:rsidR="009D0E51" w:rsidRPr="00FB72C7">
        <w:rPr>
          <w:rFonts w:ascii="Browallia New" w:hAnsi="Browallia New" w:cs="Browallia New" w:hint="cs"/>
          <w:color w:val="auto"/>
          <w:sz w:val="28"/>
          <w:szCs w:val="28"/>
          <w:cs/>
          <w:lang w:eastAsia="en-US"/>
        </w:rPr>
        <w:t>ยน</w:t>
      </w:r>
      <w:r w:rsidRPr="00FB72C7">
        <w:rPr>
          <w:rFonts w:ascii="Browallia New" w:hAnsi="Browallia New" w:cs="Browallia New"/>
          <w:color w:val="auto"/>
          <w:sz w:val="28"/>
          <w:szCs w:val="28"/>
          <w:cs/>
          <w:lang w:eastAsia="en-US"/>
        </w:rPr>
        <w:t xml:space="preserve"> </w:t>
      </w:r>
      <w:r w:rsidR="00915501" w:rsidRPr="00915501">
        <w:rPr>
          <w:rFonts w:ascii="Browallia New" w:hAnsi="Browallia New" w:cs="Browallia New"/>
          <w:color w:val="auto"/>
          <w:sz w:val="28"/>
          <w:szCs w:val="28"/>
          <w:lang w:eastAsia="en-US"/>
        </w:rPr>
        <w:t>256</w:t>
      </w:r>
      <w:r w:rsidR="009D0E51" w:rsidRPr="00FB72C7">
        <w:rPr>
          <w:rFonts w:ascii="Browallia New" w:hAnsi="Browallia New" w:cs="Browallia New"/>
          <w:color w:val="auto"/>
          <w:sz w:val="28"/>
          <w:szCs w:val="28"/>
          <w:lang w:eastAsia="en-US"/>
        </w:rPr>
        <w:t>8</w:t>
      </w:r>
    </w:p>
    <w:p w14:paraId="3C9B3CB4" w14:textId="77777777" w:rsidR="0097376E" w:rsidRDefault="0097376E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517D4EA" w14:textId="77777777" w:rsidR="00C70868" w:rsidRDefault="00C70868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09292A4" w14:textId="77777777" w:rsidR="00C70868" w:rsidRDefault="00C70868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D043291" w14:textId="77777777" w:rsidR="00C70868" w:rsidRDefault="00C70868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AD75D5B" w14:textId="77777777" w:rsidR="00C70868" w:rsidRDefault="00C70868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53719E9" w14:textId="77777777" w:rsidR="0097376E" w:rsidRDefault="0097376E" w:rsidP="0025407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92FA22D" w14:textId="6E38E2F2" w:rsidR="0060393A" w:rsidRPr="00E4514A" w:rsidRDefault="0060393A" w:rsidP="00C70868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E4514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สำรองตามกฎหมาย</w:t>
      </w:r>
    </w:p>
    <w:p w14:paraId="770ED93D" w14:textId="77777777" w:rsidR="00C27B30" w:rsidRPr="00A63ACA" w:rsidRDefault="00C27B30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EFB5569" w14:textId="44A70F12" w:rsidR="004F430C" w:rsidRDefault="00943827" w:rsidP="0068200E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 w:hint="cs"/>
          <w:cs/>
          <w:lang w:val="en-US" w:bidi="th-TH"/>
        </w:rPr>
        <w:t xml:space="preserve">ตามมาตรา </w:t>
      </w:r>
      <w:r w:rsidRPr="00A63ACA">
        <w:rPr>
          <w:rFonts w:ascii="Browallia New" w:hAnsi="Browallia New" w:cs="Browallia New"/>
          <w:lang w:val="en-US" w:bidi="th-TH"/>
        </w:rPr>
        <w:t xml:space="preserve">116 </w:t>
      </w:r>
      <w:r w:rsidRPr="00A63ACA">
        <w:rPr>
          <w:rFonts w:ascii="Browallia New" w:hAnsi="Browallia New" w:cs="Browallia New" w:hint="cs"/>
          <w:cs/>
          <w:lang w:val="en-US" w:bidi="th-TH"/>
        </w:rPr>
        <w:t>พระราชบัญญัต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ิบริษัทมหาชน จำกัด พ.ศ.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2535 </w:t>
      </w:r>
      <w:r w:rsidR="00046F4E">
        <w:rPr>
          <w:rFonts w:ascii="Browallia New" w:hAnsi="Browallia New" w:cs="Browallia New" w:hint="cs"/>
          <w:cs/>
          <w:lang w:val="en-US" w:bidi="th-TH"/>
        </w:rPr>
        <w:t>กลุ่</w:t>
      </w:r>
      <w:r w:rsidR="00046F4E" w:rsidRPr="00046F4E">
        <w:rPr>
          <w:rFonts w:ascii="Browallia New" w:hAnsi="Browallia New" w:cs="Browallia New" w:hint="cs"/>
          <w:cs/>
          <w:lang w:val="en-US" w:bidi="th-TH"/>
        </w:rPr>
        <w:t>ม</w:t>
      </w:r>
      <w:r w:rsidR="00D33A1A" w:rsidRPr="00046F4E">
        <w:rPr>
          <w:rFonts w:ascii="Browallia New" w:hAnsi="Browallia New" w:cs="Browallia New" w:hint="cs"/>
          <w:cs/>
          <w:lang w:val="en-US" w:bidi="th-TH"/>
        </w:rPr>
        <w:t>บริษัท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ต้องจัดสรรทุนสำรองอย่างน้อยร้อยละ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>ของกำไรสุทธิประจำปี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 xml:space="preserve"> หลังหักขาดทุนสะสมยกมา (ถ้ามี) จนกว่าทุนสำรองดังกล่าวจะมีจำนวนไม่น้อยกว่า ร้อยละ </w:t>
      </w:r>
      <w:r w:rsidR="00CC0066" w:rsidRPr="00A63ACA">
        <w:rPr>
          <w:rFonts w:ascii="Browallia New" w:hAnsi="Browallia New" w:cs="Browallia New"/>
          <w:lang w:val="en-US" w:bidi="th-TH"/>
        </w:rPr>
        <w:t xml:space="preserve">10 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>ของทุนจดทะเบียน ทุนสำรองตามกฎหมายนี้จะนำไปจ่ายเงินปันผลไม่ได้</w:t>
      </w:r>
    </w:p>
    <w:p w14:paraId="57274AF1" w14:textId="77777777" w:rsidR="00A63B6F" w:rsidRDefault="00A63B6F" w:rsidP="0068200E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6FA6893" w14:textId="6E5264E6" w:rsidR="006121F0" w:rsidRPr="00722A74" w:rsidRDefault="001B0AB2" w:rsidP="00650550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722A74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กำไรต่อหุ้น</w:t>
      </w:r>
      <w:r w:rsidR="00D32FB1" w:rsidRPr="00722A74">
        <w:rPr>
          <w:rFonts w:ascii="Browallia New" w:hAnsi="Browallia New" w:cs="Browallia New"/>
          <w:b/>
          <w:bCs/>
          <w:color w:val="000000" w:themeColor="text1"/>
          <w:sz w:val="28"/>
          <w:szCs w:val="28"/>
          <w:cs/>
          <w:lang w:val="en-GB"/>
        </w:rPr>
        <w:t>ขั้นพื้นฐาน</w:t>
      </w:r>
    </w:p>
    <w:p w14:paraId="44215C4C" w14:textId="77777777" w:rsidR="00E7609C" w:rsidRPr="00A63ACA" w:rsidRDefault="00E7609C" w:rsidP="00E7609C">
      <w:pPr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703621ED" w14:textId="7D833FA8" w:rsidR="00E7609C" w:rsidRDefault="00E7609C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กำไรต่อหุ้นขั้นพื้นฐานคำนวณโดยการหารกำไร</w:t>
      </w:r>
      <w:r w:rsidR="003E09B6">
        <w:rPr>
          <w:rFonts w:ascii="Browallia New" w:hAnsi="Browallia New" w:cs="Browallia New" w:hint="cs"/>
          <w:color w:val="000000" w:themeColor="text1"/>
          <w:cs/>
          <w:lang w:val="en-GB" w:bidi="th-TH"/>
        </w:rPr>
        <w:t>สำหรับงวด</w:t>
      </w: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ที่เป็นของผู้ถือหุ้นสามัญด้วยจำนวนหุ้นสามัญถัวเฉลี่ย</w:t>
      </w:r>
      <w:r w:rsidR="006C431D">
        <w:rPr>
          <w:rFonts w:ascii="Browallia New" w:hAnsi="Browallia New" w:cs="Browallia New"/>
          <w:color w:val="000000" w:themeColor="text1"/>
          <w:cs/>
          <w:lang w:val="en-GB" w:bidi="th-TH"/>
        </w:rPr>
        <w:br/>
      </w: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ถ่วงน้ำหนักที่ถือโดยผู้ถือหุ้น</w:t>
      </w:r>
      <w:r w:rsidR="00A4717E">
        <w:rPr>
          <w:rFonts w:ascii="Browallia New" w:hAnsi="Browallia New" w:cs="Browallia New" w:hint="cs"/>
          <w:color w:val="000000" w:themeColor="text1"/>
          <w:cs/>
          <w:lang w:val="en-GB" w:bidi="th-TH"/>
        </w:rPr>
        <w:t>ระหว่างงวด</w:t>
      </w:r>
    </w:p>
    <w:p w14:paraId="2E07847B" w14:textId="77777777" w:rsidR="0064762D" w:rsidRDefault="0064762D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24"/>
        <w:gridCol w:w="1904"/>
        <w:gridCol w:w="283"/>
        <w:gridCol w:w="1418"/>
        <w:gridCol w:w="283"/>
        <w:gridCol w:w="1418"/>
      </w:tblGrid>
      <w:tr w:rsidR="0064762D" w:rsidRPr="00A63ACA" w14:paraId="65630BBD" w14:textId="77777777" w:rsidTr="006A742F">
        <w:tc>
          <w:tcPr>
            <w:tcW w:w="3624" w:type="dxa"/>
          </w:tcPr>
          <w:p w14:paraId="61DAF10C" w14:textId="77777777" w:rsidR="0064762D" w:rsidRPr="00A63ACA" w:rsidRDefault="0064762D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275E3D51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Cs w:val="35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C75CC4" w:rsidRPr="00A63ACA" w14:paraId="6300852B" w14:textId="77777777" w:rsidTr="006A742F">
        <w:tc>
          <w:tcPr>
            <w:tcW w:w="3624" w:type="dxa"/>
          </w:tcPr>
          <w:p w14:paraId="3FD7F1A4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5A5DFEB0" w14:textId="2AAFB63D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สำหรับงวดสามเดือนสิ้นสุดวันที่ </w:t>
            </w:r>
            <w:r w:rsidRPr="00A63ACA">
              <w:rPr>
                <w:rFonts w:ascii="Browallia New" w:hAnsi="Browallia New" w:cs="Browallia New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มิถุนายน</w:t>
            </w:r>
          </w:p>
        </w:tc>
      </w:tr>
      <w:tr w:rsidR="00C75CC4" w:rsidRPr="00A63ACA" w14:paraId="330FCD27" w14:textId="77777777" w:rsidTr="006A742F">
        <w:tc>
          <w:tcPr>
            <w:tcW w:w="3624" w:type="dxa"/>
          </w:tcPr>
          <w:p w14:paraId="23C63E29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074B5EF9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1873325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14:paraId="6AC21796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C75CC4" w:rsidRPr="00A63ACA" w14:paraId="546FC8C7" w14:textId="77777777" w:rsidTr="006A742F">
        <w:tc>
          <w:tcPr>
            <w:tcW w:w="3624" w:type="dxa"/>
          </w:tcPr>
          <w:p w14:paraId="003E2E15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6C7A9818" w14:textId="77777777" w:rsidR="00C75CC4" w:rsidRPr="00962BF9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83" w:type="dxa"/>
          </w:tcPr>
          <w:p w14:paraId="3629C0F7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ADC8956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98D9EA0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90B6007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C75CC4" w:rsidRPr="00A63ACA" w14:paraId="0A494EFD" w14:textId="77777777" w:rsidTr="006A742F">
        <w:tc>
          <w:tcPr>
            <w:tcW w:w="3624" w:type="dxa"/>
          </w:tcPr>
          <w:p w14:paraId="5F766B22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</w:tcBorders>
          </w:tcPr>
          <w:p w14:paraId="5CF8E652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3" w:type="dxa"/>
          </w:tcPr>
          <w:p w14:paraId="53A8B200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9C19E84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3" w:type="dxa"/>
          </w:tcPr>
          <w:p w14:paraId="63EAF2BC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76F0CC2" w14:textId="77777777" w:rsidR="00C75CC4" w:rsidRPr="00A63ACA" w:rsidRDefault="00C75CC4" w:rsidP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15277C" w:rsidRPr="00A63ACA" w14:paraId="09373936" w14:textId="77777777" w:rsidTr="006A742F">
        <w:tc>
          <w:tcPr>
            <w:tcW w:w="3624" w:type="dxa"/>
          </w:tcPr>
          <w:p w14:paraId="3967F197" w14:textId="7BA49113" w:rsidR="0015277C" w:rsidRPr="00A63ACA" w:rsidRDefault="0015277C" w:rsidP="0015277C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กำไร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สำหรับงวด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ที่เป็นของบริษัท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บาท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  <w:tc>
          <w:tcPr>
            <w:tcW w:w="1904" w:type="dxa"/>
          </w:tcPr>
          <w:p w14:paraId="63ABF1BD" w14:textId="0B559D4F" w:rsidR="0015277C" w:rsidRPr="00D960A7" w:rsidRDefault="00B4264F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</w:t>
            </w:r>
            <w:r w:rsidR="009B6271">
              <w:rPr>
                <w:rFonts w:ascii="Browallia New" w:hAnsi="Browallia New" w:cs="Browallia New"/>
                <w:color w:val="000000" w:themeColor="text1"/>
                <w:lang w:val="en-US"/>
              </w:rPr>
              <w:t>0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="003D732E">
              <w:rPr>
                <w:rFonts w:ascii="Browallia New" w:hAnsi="Browallia New" w:cs="Browallia New"/>
                <w:color w:val="000000" w:themeColor="text1"/>
                <w:lang w:val="en-US"/>
              </w:rPr>
              <w:t>385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="003D732E">
              <w:rPr>
                <w:rFonts w:ascii="Browallia New" w:hAnsi="Browallia New" w:cs="Browallia New"/>
                <w:color w:val="000000" w:themeColor="text1"/>
                <w:lang w:val="en-US"/>
              </w:rPr>
              <w:t>381</w:t>
            </w:r>
          </w:p>
        </w:tc>
        <w:tc>
          <w:tcPr>
            <w:tcW w:w="283" w:type="dxa"/>
          </w:tcPr>
          <w:p w14:paraId="5665CF3A" w14:textId="77777777" w:rsidR="0015277C" w:rsidRPr="00A63ACA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418" w:type="dxa"/>
          </w:tcPr>
          <w:p w14:paraId="1ACBCFAC" w14:textId="4F01C1EF" w:rsidR="0015277C" w:rsidRPr="00590E80" w:rsidRDefault="00B4264F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21,562,122</w:t>
            </w:r>
          </w:p>
        </w:tc>
        <w:tc>
          <w:tcPr>
            <w:tcW w:w="283" w:type="dxa"/>
          </w:tcPr>
          <w:p w14:paraId="17EAA6AB" w14:textId="77777777" w:rsidR="0015277C" w:rsidRPr="00590E80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8" w:type="dxa"/>
          </w:tcPr>
          <w:p w14:paraId="2008B5E8" w14:textId="62BF29CA" w:rsidR="0015277C" w:rsidRPr="00590E80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635C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</w:t>
            </w:r>
            <w:r w:rsidRPr="003D6DA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,869,23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</w:p>
        </w:tc>
      </w:tr>
      <w:tr w:rsidR="0015277C" w:rsidRPr="00594E2E" w14:paraId="1D4B6918" w14:textId="77777777" w:rsidTr="006A742F">
        <w:tc>
          <w:tcPr>
            <w:tcW w:w="3624" w:type="dxa"/>
          </w:tcPr>
          <w:p w14:paraId="269A7B60" w14:textId="0896BCA3" w:rsidR="0015277C" w:rsidRPr="00A63ACA" w:rsidRDefault="0015277C" w:rsidP="0015277C">
            <w:pPr>
              <w:pStyle w:val="a"/>
              <w:tabs>
                <w:tab w:val="left" w:pos="426"/>
              </w:tabs>
              <w:ind w:left="34" w:right="0" w:hanging="76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จำนวนหุ้นสามัญถัวเฉลี่ยถ่วงน้ำหนัก 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   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br/>
              <w:t xml:space="preserve">   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: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หุ้น)</w:t>
            </w:r>
          </w:p>
        </w:tc>
        <w:tc>
          <w:tcPr>
            <w:tcW w:w="1904" w:type="dxa"/>
          </w:tcPr>
          <w:p w14:paraId="3A1A889B" w14:textId="77777777" w:rsidR="0015277C" w:rsidRDefault="0015277C" w:rsidP="0015277C">
            <w:pPr>
              <w:pStyle w:val="BodyTextIndent"/>
              <w:tabs>
                <w:tab w:val="left" w:pos="884"/>
                <w:tab w:val="left" w:pos="1512"/>
              </w:tabs>
              <w:ind w:left="0" w:right="-12"/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  <w:p w14:paraId="0F7BD28B" w14:textId="4900EDD8" w:rsidR="0015277C" w:rsidRPr="00F12CAE" w:rsidRDefault="00B4264F" w:rsidP="0015277C">
            <w:pPr>
              <w:pStyle w:val="BodyTextIndent"/>
              <w:tabs>
                <w:tab w:val="left" w:pos="884"/>
                <w:tab w:val="left" w:pos="1512"/>
              </w:tabs>
              <w:ind w:left="0"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US"/>
              </w:rPr>
              <w:t>210,819,780</w:t>
            </w:r>
          </w:p>
        </w:tc>
        <w:tc>
          <w:tcPr>
            <w:tcW w:w="283" w:type="dxa"/>
          </w:tcPr>
          <w:p w14:paraId="1C48C89C" w14:textId="77777777" w:rsidR="0015277C" w:rsidRPr="000349F6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8" w:type="dxa"/>
          </w:tcPr>
          <w:p w14:paraId="096065C0" w14:textId="77777777" w:rsidR="0015277C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2F44BF4C" w14:textId="42CAB657" w:rsidR="0015277C" w:rsidRPr="000349F6" w:rsidRDefault="00B4264F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210,819,780</w:t>
            </w:r>
          </w:p>
        </w:tc>
        <w:tc>
          <w:tcPr>
            <w:tcW w:w="283" w:type="dxa"/>
          </w:tcPr>
          <w:p w14:paraId="7B6B8A0B" w14:textId="77777777" w:rsidR="0015277C" w:rsidRPr="000349F6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8" w:type="dxa"/>
          </w:tcPr>
          <w:p w14:paraId="383B08F9" w14:textId="77777777" w:rsidR="00EA229D" w:rsidRDefault="00EA229D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  <w:p w14:paraId="5B59C0EF" w14:textId="4A2994B7" w:rsidR="0015277C" w:rsidRPr="00A63ACA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180</w:t>
            </w:r>
            <w:r w:rsidRPr="003D6DA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610,989</w:t>
            </w:r>
          </w:p>
        </w:tc>
      </w:tr>
      <w:tr w:rsidR="0015277C" w:rsidRPr="00A63ACA" w14:paraId="6E00A450" w14:textId="77777777" w:rsidTr="006A742F">
        <w:tc>
          <w:tcPr>
            <w:tcW w:w="3624" w:type="dxa"/>
          </w:tcPr>
          <w:p w14:paraId="31F8789E" w14:textId="2504687C" w:rsidR="0015277C" w:rsidRPr="00A63ACA" w:rsidRDefault="0015277C" w:rsidP="0015277C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กำไร</w:t>
            </w:r>
            <w:r w:rsidRPr="00062DF6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ต่อหุ้นขั้นพื้นฐาน</w:t>
            </w: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062DF6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บาทต่อหุ้น</w:t>
            </w:r>
            <w:r w:rsidRPr="00062DF6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12" w:space="0" w:color="auto"/>
            </w:tcBorders>
          </w:tcPr>
          <w:p w14:paraId="2438137A" w14:textId="0E09E0CB" w:rsidR="0015277C" w:rsidRPr="0085284F" w:rsidRDefault="00B4264F" w:rsidP="0015277C">
            <w:pPr>
              <w:pStyle w:val="BodyTextIndent"/>
              <w:tabs>
                <w:tab w:val="left" w:pos="884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US"/>
              </w:rPr>
              <w:t>0.1</w:t>
            </w:r>
            <w:r w:rsidR="0081579A">
              <w:rPr>
                <w:rFonts w:ascii="Browallia New" w:hAnsi="Browallia New" w:cs="Browalli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283" w:type="dxa"/>
          </w:tcPr>
          <w:p w14:paraId="164FED24" w14:textId="77777777" w:rsidR="0015277C" w:rsidRPr="000349F6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13492BF0" w14:textId="5A94CBDC" w:rsidR="0015277C" w:rsidRPr="000349F6" w:rsidRDefault="00B4264F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/>
                <w:lang w:val="en-GB" w:bidi="th-TH"/>
              </w:rPr>
              <w:t>0.10</w:t>
            </w:r>
          </w:p>
        </w:tc>
        <w:tc>
          <w:tcPr>
            <w:tcW w:w="283" w:type="dxa"/>
          </w:tcPr>
          <w:p w14:paraId="79274FF4" w14:textId="77777777" w:rsidR="0015277C" w:rsidRPr="000349F6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74334590" w14:textId="76034130" w:rsidR="0015277C" w:rsidRPr="00A63ACA" w:rsidRDefault="0015277C" w:rsidP="0015277C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3D6DA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0.0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</w:t>
            </w:r>
          </w:p>
        </w:tc>
      </w:tr>
    </w:tbl>
    <w:p w14:paraId="6B369D06" w14:textId="77777777" w:rsidR="000D20A4" w:rsidRDefault="000D20A4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24"/>
        <w:gridCol w:w="1904"/>
        <w:gridCol w:w="283"/>
        <w:gridCol w:w="1418"/>
        <w:gridCol w:w="283"/>
        <w:gridCol w:w="1418"/>
      </w:tblGrid>
      <w:tr w:rsidR="00C75CC4" w:rsidRPr="00A63ACA" w14:paraId="2AE89376" w14:textId="77777777">
        <w:tc>
          <w:tcPr>
            <w:tcW w:w="3624" w:type="dxa"/>
          </w:tcPr>
          <w:p w14:paraId="4CC58DF5" w14:textId="77777777" w:rsidR="00C75CC4" w:rsidRPr="00A63ACA" w:rsidRDefault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51E3CAD1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Cs w:val="35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C75CC4" w:rsidRPr="00A63ACA" w14:paraId="5EACEFD6" w14:textId="77777777">
        <w:tc>
          <w:tcPr>
            <w:tcW w:w="3624" w:type="dxa"/>
          </w:tcPr>
          <w:p w14:paraId="376DE00C" w14:textId="77777777" w:rsidR="00C75CC4" w:rsidRPr="00A63ACA" w:rsidRDefault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0D38FF75" w14:textId="0EA3CDB7" w:rsidR="00C75CC4" w:rsidRPr="00A63ACA" w:rsidRDefault="00C75CC4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สำหรับงวด</w:t>
            </w:r>
            <w:r>
              <w:rPr>
                <w:rFonts w:ascii="Browallia New" w:hAnsi="Browallia New" w:cs="Browallia New" w:hint="cs"/>
                <w:cs/>
                <w:lang w:bidi="th-TH"/>
              </w:rPr>
              <w:t>หก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เดือนสิ้นสุดวันที่ </w:t>
            </w:r>
            <w:r w:rsidRPr="00A63ACA">
              <w:rPr>
                <w:rFonts w:ascii="Browallia New" w:hAnsi="Browallia New" w:cs="Browallia New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มิถุนายน</w:t>
            </w:r>
          </w:p>
        </w:tc>
      </w:tr>
      <w:tr w:rsidR="00C75CC4" w:rsidRPr="00A63ACA" w14:paraId="62A46532" w14:textId="77777777">
        <w:tc>
          <w:tcPr>
            <w:tcW w:w="3624" w:type="dxa"/>
          </w:tcPr>
          <w:p w14:paraId="2B79D7C2" w14:textId="77777777" w:rsidR="00C75CC4" w:rsidRPr="00A63ACA" w:rsidRDefault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7C570058" w14:textId="77777777" w:rsidR="00C75CC4" w:rsidRPr="00A63ACA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0B52C20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14:paraId="316AA0B7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C75CC4" w:rsidRPr="00A63ACA" w14:paraId="1214BE4A" w14:textId="77777777">
        <w:tc>
          <w:tcPr>
            <w:tcW w:w="3624" w:type="dxa"/>
          </w:tcPr>
          <w:p w14:paraId="57CB0B66" w14:textId="77777777" w:rsidR="00C75CC4" w:rsidRPr="00A63ACA" w:rsidRDefault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238138E6" w14:textId="77777777" w:rsidR="00C75CC4" w:rsidRPr="00962BF9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83" w:type="dxa"/>
          </w:tcPr>
          <w:p w14:paraId="2F709829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D8A371D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A70FB53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B6663F0" w14:textId="77777777" w:rsidR="00C75CC4" w:rsidRPr="00A63ACA" w:rsidRDefault="00C75CC4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C75CC4" w:rsidRPr="00A63ACA" w14:paraId="322F58DE" w14:textId="77777777">
        <w:tc>
          <w:tcPr>
            <w:tcW w:w="3624" w:type="dxa"/>
          </w:tcPr>
          <w:p w14:paraId="40D4D707" w14:textId="77777777" w:rsidR="00C75CC4" w:rsidRPr="00A63ACA" w:rsidRDefault="00C75CC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</w:tcBorders>
          </w:tcPr>
          <w:p w14:paraId="4049FF96" w14:textId="77777777" w:rsidR="00C75CC4" w:rsidRPr="00A63ACA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3" w:type="dxa"/>
          </w:tcPr>
          <w:p w14:paraId="71DEE160" w14:textId="77777777" w:rsidR="00C75CC4" w:rsidRPr="00A63ACA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E790F72" w14:textId="77777777" w:rsidR="00C75CC4" w:rsidRPr="00A63ACA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3" w:type="dxa"/>
          </w:tcPr>
          <w:p w14:paraId="55524DB9" w14:textId="77777777" w:rsidR="00C75CC4" w:rsidRPr="00A63ACA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17C8CB8" w14:textId="77777777" w:rsidR="00C75CC4" w:rsidRPr="00A63ACA" w:rsidRDefault="00C75CC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8E1ED7" w:rsidRPr="00A63ACA" w14:paraId="42F90C3A" w14:textId="77777777">
        <w:tc>
          <w:tcPr>
            <w:tcW w:w="3624" w:type="dxa"/>
          </w:tcPr>
          <w:p w14:paraId="5D71174F" w14:textId="77777777" w:rsidR="008E1ED7" w:rsidRPr="00A63ACA" w:rsidRDefault="008E1ED7" w:rsidP="008E1ED7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กำไร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สำหรับงวด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ที่เป็นของบริษัท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บาท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  <w:tc>
          <w:tcPr>
            <w:tcW w:w="1904" w:type="dxa"/>
          </w:tcPr>
          <w:p w14:paraId="569829A9" w14:textId="76A8CCF9" w:rsidR="008E1ED7" w:rsidRPr="00D960A7" w:rsidRDefault="00722A74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3</w:t>
            </w:r>
            <w:r w:rsidR="00E75371">
              <w:rPr>
                <w:rFonts w:ascii="Browallia New" w:hAnsi="Browallia New" w:cs="Browallia New"/>
                <w:color w:val="000000" w:themeColor="text1"/>
                <w:lang w:val="en-US"/>
              </w:rPr>
              <w:t>8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="00E75371">
              <w:rPr>
                <w:rFonts w:ascii="Browallia New" w:hAnsi="Browallia New" w:cs="Browallia New"/>
                <w:color w:val="000000" w:themeColor="text1"/>
                <w:lang w:val="en-US"/>
              </w:rPr>
              <w:t>765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="00E75371">
              <w:rPr>
                <w:rFonts w:ascii="Browallia New" w:hAnsi="Browallia New" w:cs="Browallia New"/>
                <w:color w:val="000000" w:themeColor="text1"/>
                <w:lang w:val="en-US"/>
              </w:rPr>
              <w:t>332</w:t>
            </w:r>
          </w:p>
        </w:tc>
        <w:tc>
          <w:tcPr>
            <w:tcW w:w="283" w:type="dxa"/>
          </w:tcPr>
          <w:p w14:paraId="26830AD1" w14:textId="77777777" w:rsidR="008E1ED7" w:rsidRPr="00A63ACA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418" w:type="dxa"/>
          </w:tcPr>
          <w:p w14:paraId="0C42C647" w14:textId="0A9A1D12" w:rsidR="008E1ED7" w:rsidRPr="00590E80" w:rsidRDefault="00722A74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41,66</w:t>
            </w:r>
            <w:r w:rsidR="00AF67BD"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,589</w:t>
            </w:r>
          </w:p>
        </w:tc>
        <w:tc>
          <w:tcPr>
            <w:tcW w:w="283" w:type="dxa"/>
          </w:tcPr>
          <w:p w14:paraId="78BD36CE" w14:textId="77777777" w:rsidR="008E1ED7" w:rsidRPr="00590E80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8" w:type="dxa"/>
          </w:tcPr>
          <w:p w14:paraId="0DEC72B4" w14:textId="6ECCAC67" w:rsidR="008E1ED7" w:rsidRPr="00590E80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32</w:t>
            </w:r>
            <w:r w:rsidRPr="003D6DA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005</w:t>
            </w:r>
            <w:r w:rsidRPr="003D6DA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011</w:t>
            </w:r>
          </w:p>
        </w:tc>
      </w:tr>
      <w:tr w:rsidR="008E1ED7" w:rsidRPr="00594E2E" w14:paraId="10BBA48A" w14:textId="77777777" w:rsidTr="009967ED">
        <w:tc>
          <w:tcPr>
            <w:tcW w:w="3624" w:type="dxa"/>
          </w:tcPr>
          <w:p w14:paraId="6756E6AF" w14:textId="77777777" w:rsidR="008E1ED7" w:rsidRPr="00A63ACA" w:rsidRDefault="008E1ED7" w:rsidP="008E1ED7">
            <w:pPr>
              <w:pStyle w:val="a"/>
              <w:tabs>
                <w:tab w:val="left" w:pos="426"/>
              </w:tabs>
              <w:ind w:left="34" w:right="0" w:hanging="76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จำนวนหุ้นสามัญถัวเฉลี่ยถ่วงน้ำหนัก 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   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br/>
              <w:t xml:space="preserve">   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: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หุ้น)</w:t>
            </w:r>
          </w:p>
        </w:tc>
        <w:tc>
          <w:tcPr>
            <w:tcW w:w="1904" w:type="dxa"/>
            <w:tcBorders>
              <w:bottom w:val="single" w:sz="4" w:space="0" w:color="auto"/>
            </w:tcBorders>
          </w:tcPr>
          <w:p w14:paraId="1C1F73B4" w14:textId="77777777" w:rsidR="008E1ED7" w:rsidRDefault="008E1ED7" w:rsidP="008E1ED7">
            <w:pPr>
              <w:pStyle w:val="BodyTextIndent"/>
              <w:tabs>
                <w:tab w:val="left" w:pos="884"/>
                <w:tab w:val="left" w:pos="1512"/>
              </w:tabs>
              <w:ind w:left="0" w:right="-12"/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  <w:p w14:paraId="0BDCAAB5" w14:textId="04F7B527" w:rsidR="008E1ED7" w:rsidRPr="00F12CAE" w:rsidRDefault="00722A74" w:rsidP="008E1ED7">
            <w:pPr>
              <w:pStyle w:val="BodyTextIndent"/>
              <w:tabs>
                <w:tab w:val="left" w:pos="884"/>
                <w:tab w:val="left" w:pos="1512"/>
              </w:tabs>
              <w:ind w:left="0"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US"/>
              </w:rPr>
              <w:t>208,721,547</w:t>
            </w:r>
          </w:p>
        </w:tc>
        <w:tc>
          <w:tcPr>
            <w:tcW w:w="283" w:type="dxa"/>
          </w:tcPr>
          <w:p w14:paraId="2B8DA125" w14:textId="77777777" w:rsidR="008E1ED7" w:rsidRPr="000349F6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8B0B6A" w14:textId="77777777" w:rsidR="008E1ED7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736BD58A" w14:textId="4EC93851" w:rsidR="008E1ED7" w:rsidRPr="000349F6" w:rsidRDefault="00722A74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208,721,547</w:t>
            </w:r>
          </w:p>
        </w:tc>
        <w:tc>
          <w:tcPr>
            <w:tcW w:w="283" w:type="dxa"/>
          </w:tcPr>
          <w:p w14:paraId="0AEC0BD1" w14:textId="77777777" w:rsidR="008E1ED7" w:rsidRPr="000349F6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F08BF3A" w14:textId="77777777" w:rsidR="00EA229D" w:rsidRDefault="00EA229D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  <w:p w14:paraId="1C8E0DFF" w14:textId="4BD3FFCA" w:rsidR="008E1ED7" w:rsidRPr="00A63ACA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166,105</w:t>
            </w:r>
            <w:r w:rsidRPr="003D6DA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495</w:t>
            </w:r>
          </w:p>
        </w:tc>
      </w:tr>
      <w:tr w:rsidR="008E1ED7" w:rsidRPr="00A63ACA" w14:paraId="69A66744" w14:textId="77777777" w:rsidTr="009967ED">
        <w:tc>
          <w:tcPr>
            <w:tcW w:w="3624" w:type="dxa"/>
          </w:tcPr>
          <w:p w14:paraId="09A3FEC1" w14:textId="77777777" w:rsidR="008E1ED7" w:rsidRPr="00A63ACA" w:rsidRDefault="008E1ED7" w:rsidP="008E1ED7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กำไร</w:t>
            </w:r>
            <w:r w:rsidRPr="00062DF6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ต่อหุ้นขั้นพื้นฐาน</w:t>
            </w: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062DF6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บาทต่อหุ้น</w:t>
            </w:r>
            <w:r w:rsidRPr="00062DF6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12" w:space="0" w:color="auto"/>
            </w:tcBorders>
          </w:tcPr>
          <w:p w14:paraId="7370E390" w14:textId="64086880" w:rsidR="008E1ED7" w:rsidRPr="0085284F" w:rsidRDefault="00722A74" w:rsidP="008E1ED7">
            <w:pPr>
              <w:pStyle w:val="BodyTextIndent"/>
              <w:tabs>
                <w:tab w:val="left" w:pos="884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US"/>
              </w:rPr>
              <w:t>0.19</w:t>
            </w:r>
          </w:p>
        </w:tc>
        <w:tc>
          <w:tcPr>
            <w:tcW w:w="283" w:type="dxa"/>
          </w:tcPr>
          <w:p w14:paraId="4CD70705" w14:textId="77777777" w:rsidR="008E1ED7" w:rsidRPr="000349F6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70352075" w14:textId="18CB24CA" w:rsidR="008E1ED7" w:rsidRPr="000349F6" w:rsidRDefault="00722A74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  <w:r>
              <w:rPr>
                <w:rFonts w:ascii="Browallia New" w:hAnsi="Browallia New" w:cs="Browallia New"/>
                <w:lang w:val="en-GB" w:bidi="th-TH"/>
              </w:rPr>
              <w:t>0.20</w:t>
            </w:r>
          </w:p>
        </w:tc>
        <w:tc>
          <w:tcPr>
            <w:tcW w:w="283" w:type="dxa"/>
          </w:tcPr>
          <w:p w14:paraId="412B19F2" w14:textId="77777777" w:rsidR="008E1ED7" w:rsidRPr="000349F6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2D8F330E" w14:textId="4B074B5B" w:rsidR="008E1ED7" w:rsidRPr="00A63ACA" w:rsidRDefault="008E1ED7" w:rsidP="008E1ED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3D6DA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0.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19</w:t>
            </w:r>
          </w:p>
        </w:tc>
      </w:tr>
    </w:tbl>
    <w:p w14:paraId="037FC08D" w14:textId="77777777" w:rsidR="00825B14" w:rsidRDefault="00825B14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673EB7B" w14:textId="77777777" w:rsidR="000E26EF" w:rsidRDefault="000E26EF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DE85F77" w14:textId="77777777" w:rsidR="000E26EF" w:rsidRDefault="000E26EF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D0CB67C" w14:textId="77777777" w:rsidR="000E26EF" w:rsidRDefault="000E26EF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042F8CA" w14:textId="77777777" w:rsidR="000E26EF" w:rsidRDefault="000E26EF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0C0D81B" w14:textId="77777777" w:rsidR="000E26EF" w:rsidRDefault="000E26EF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CD5CCC6" w14:textId="77777777" w:rsidR="000E26EF" w:rsidRDefault="000E26EF" w:rsidP="00F0475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77F547C" w14:textId="2BEECEC9" w:rsidR="001820CA" w:rsidRPr="00A55915" w:rsidRDefault="00D53F0A" w:rsidP="00D368B5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55915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7C2375B5" w14:textId="77777777" w:rsidR="001820CA" w:rsidRPr="00961485" w:rsidRDefault="001820CA" w:rsidP="00EE589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</w:rPr>
      </w:pPr>
    </w:p>
    <w:p w14:paraId="1A74BFD1" w14:textId="5A6F4F01" w:rsidR="0090769A" w:rsidRPr="001820CA" w:rsidRDefault="0090769A" w:rsidP="001E5714">
      <w:pPr>
        <w:pStyle w:val="CordiaNew"/>
        <w:numPr>
          <w:ilvl w:val="0"/>
          <w:numId w:val="26"/>
        </w:numPr>
        <w:tabs>
          <w:tab w:val="clear" w:pos="4153"/>
          <w:tab w:val="left" w:pos="426"/>
        </w:tabs>
        <w:ind w:left="954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1820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ภาษีเงินได้</w:t>
      </w:r>
    </w:p>
    <w:p w14:paraId="0BEF7033" w14:textId="77777777" w:rsidR="0090769A" w:rsidRPr="007D7281" w:rsidRDefault="0090769A" w:rsidP="0090769A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7BAFFBA3" w14:textId="10E14591" w:rsidR="0090769A" w:rsidRPr="00F43741" w:rsidRDefault="0090769A" w:rsidP="00F53A29">
      <w:pPr>
        <w:ind w:left="972"/>
        <w:jc w:val="thaiDistribute"/>
        <w:rPr>
          <w:rFonts w:ascii="Browallia New" w:hAnsi="Browallia New" w:cs="Browallia New"/>
          <w:lang w:val="en-US" w:bidi="th-TH"/>
        </w:rPr>
      </w:pPr>
      <w:r w:rsidRPr="00F43741">
        <w:rPr>
          <w:rFonts w:ascii="Browallia New" w:hAnsi="Browallia New" w:cs="Browallia New"/>
          <w:cs/>
          <w:lang w:val="en-GB" w:bidi="th-TH"/>
        </w:rPr>
        <w:t xml:space="preserve">ภาษีเงินได้ที่รับรู้ในงบกำไรขาดทุนเบ็ดเสร็จ </w:t>
      </w:r>
      <w:r w:rsidRPr="00F43741">
        <w:rPr>
          <w:rFonts w:ascii="Browallia New" w:hAnsi="Browallia New" w:cs="Browallia New"/>
          <w:cs/>
          <w:lang w:val="en-US" w:bidi="th-TH"/>
        </w:rPr>
        <w:t>ประกอบด้วย</w:t>
      </w:r>
    </w:p>
    <w:p w14:paraId="53C5C779" w14:textId="77777777" w:rsidR="00DB47BE" w:rsidRPr="00F43741" w:rsidRDefault="00DB47BE" w:rsidP="0090769A">
      <w:pPr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W w:w="887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52"/>
        <w:gridCol w:w="1984"/>
        <w:gridCol w:w="284"/>
        <w:gridCol w:w="1417"/>
        <w:gridCol w:w="236"/>
        <w:gridCol w:w="1504"/>
      </w:tblGrid>
      <w:tr w:rsidR="00165181" w:rsidRPr="00973339" w14:paraId="5E456954" w14:textId="77777777" w:rsidTr="00DD63BA">
        <w:tc>
          <w:tcPr>
            <w:tcW w:w="3452" w:type="dxa"/>
          </w:tcPr>
          <w:p w14:paraId="5E4BD468" w14:textId="77777777" w:rsidR="00165181" w:rsidRPr="00DD63BA" w:rsidRDefault="0016518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25" w:type="dxa"/>
            <w:gridSpan w:val="5"/>
            <w:tcBorders>
              <w:bottom w:val="single" w:sz="4" w:space="0" w:color="auto"/>
            </w:tcBorders>
          </w:tcPr>
          <w:p w14:paraId="1E20756C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165181" w:rsidRPr="00973339" w14:paraId="11CBDD5E" w14:textId="77777777" w:rsidTr="00DD63BA">
        <w:tc>
          <w:tcPr>
            <w:tcW w:w="3452" w:type="dxa"/>
          </w:tcPr>
          <w:p w14:paraId="27E6A517" w14:textId="77777777" w:rsidR="00165181" w:rsidRPr="00DD63BA" w:rsidRDefault="0016518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25" w:type="dxa"/>
            <w:gridSpan w:val="5"/>
            <w:tcBorders>
              <w:bottom w:val="single" w:sz="4" w:space="0" w:color="auto"/>
            </w:tcBorders>
          </w:tcPr>
          <w:p w14:paraId="56583A92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D63BA">
              <w:rPr>
                <w:rFonts w:ascii="Browallia New" w:hAnsi="Browallia New" w:cs="Browallia New"/>
                <w:cs/>
                <w:lang w:bidi="th-TH"/>
              </w:rPr>
              <w:t xml:space="preserve">สำหรับงวดสามเดือนสิ้นสุดวันที่ </w:t>
            </w:r>
            <w:r w:rsidRPr="00DD63BA">
              <w:rPr>
                <w:rFonts w:ascii="Browallia New" w:hAnsi="Browallia New" w:cs="Browallia New"/>
                <w:lang w:bidi="th-TH"/>
              </w:rPr>
              <w:t xml:space="preserve">30 </w:t>
            </w:r>
            <w:r w:rsidRPr="00DD63BA">
              <w:rPr>
                <w:rFonts w:ascii="Browallia New" w:hAnsi="Browallia New" w:cs="Browallia New"/>
                <w:cs/>
                <w:lang w:bidi="th-TH"/>
              </w:rPr>
              <w:t>มิถุนายน</w:t>
            </w:r>
          </w:p>
        </w:tc>
      </w:tr>
      <w:tr w:rsidR="00165181" w:rsidRPr="00973339" w14:paraId="1B4D5CBA" w14:textId="77777777" w:rsidTr="00DD63BA">
        <w:tc>
          <w:tcPr>
            <w:tcW w:w="3452" w:type="dxa"/>
          </w:tcPr>
          <w:p w14:paraId="54F808F5" w14:textId="77777777" w:rsidR="00165181" w:rsidRPr="00DD63BA" w:rsidRDefault="0016518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7C867B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63FF09B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57" w:type="dxa"/>
            <w:gridSpan w:val="3"/>
            <w:tcBorders>
              <w:top w:val="single" w:sz="4" w:space="0" w:color="auto"/>
            </w:tcBorders>
          </w:tcPr>
          <w:p w14:paraId="7DFE2E91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DD63BA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165181" w:rsidRPr="00973339" w14:paraId="01D4D91C" w14:textId="77777777" w:rsidTr="00DD63BA">
        <w:tc>
          <w:tcPr>
            <w:tcW w:w="3452" w:type="dxa"/>
          </w:tcPr>
          <w:p w14:paraId="01EAFC5A" w14:textId="77777777" w:rsidR="00165181" w:rsidRPr="00DD63BA" w:rsidRDefault="0016518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EDFC5B0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84" w:type="dxa"/>
          </w:tcPr>
          <w:p w14:paraId="59AFC53C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72E668A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A208A82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14:paraId="2D6E76EB" w14:textId="77777777" w:rsidR="00165181" w:rsidRPr="00DD63BA" w:rsidRDefault="0016518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165181" w:rsidRPr="00973339" w14:paraId="6B0B78CD" w14:textId="77777777" w:rsidTr="00DD63BA">
        <w:tc>
          <w:tcPr>
            <w:tcW w:w="3452" w:type="dxa"/>
          </w:tcPr>
          <w:p w14:paraId="5D99C270" w14:textId="77777777" w:rsidR="00165181" w:rsidRPr="00DD63BA" w:rsidRDefault="0016518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EC53687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1EC9C2D8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D449E3A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0C76F509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14:paraId="4AA30534" w14:textId="77777777" w:rsidR="00165181" w:rsidRPr="00DD63BA" w:rsidRDefault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165181" w:rsidRPr="00973339" w14:paraId="43F5BD81" w14:textId="77777777" w:rsidTr="00DD63BA">
        <w:tc>
          <w:tcPr>
            <w:tcW w:w="3452" w:type="dxa"/>
          </w:tcPr>
          <w:p w14:paraId="553B3540" w14:textId="4DEF1C3A" w:rsidR="00165181" w:rsidRPr="00DD63BA" w:rsidRDefault="00165181" w:rsidP="0016518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b/>
                <w:bCs/>
                <w:cs/>
                <w:lang w:bidi="th-TH"/>
              </w:rPr>
              <w:t>ภาษีเงินได้ที่รับรู้ในกำไรขาดทุน</w:t>
            </w:r>
          </w:p>
        </w:tc>
        <w:tc>
          <w:tcPr>
            <w:tcW w:w="1984" w:type="dxa"/>
          </w:tcPr>
          <w:p w14:paraId="5B76C1E6" w14:textId="77777777" w:rsidR="00165181" w:rsidRPr="00DD63BA" w:rsidRDefault="00165181" w:rsidP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75F972BD" w14:textId="77777777" w:rsidR="00165181" w:rsidRPr="00DD63BA" w:rsidRDefault="00165181" w:rsidP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</w:tcPr>
          <w:p w14:paraId="7DB3A2DC" w14:textId="77777777" w:rsidR="00165181" w:rsidRPr="00DD63BA" w:rsidRDefault="00165181" w:rsidP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6F7BC8D5" w14:textId="77777777" w:rsidR="00165181" w:rsidRPr="00DD63BA" w:rsidRDefault="00165181" w:rsidP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</w:tcPr>
          <w:p w14:paraId="7AD47768" w14:textId="77777777" w:rsidR="00165181" w:rsidRPr="00DD63BA" w:rsidRDefault="00165181" w:rsidP="0016518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C55D64" w:rsidRPr="00973339" w14:paraId="4FB1F970" w14:textId="77777777" w:rsidTr="00DD63BA">
        <w:tc>
          <w:tcPr>
            <w:tcW w:w="3452" w:type="dxa"/>
          </w:tcPr>
          <w:p w14:paraId="246115EB" w14:textId="691ABB1A" w:rsidR="00C55D64" w:rsidRPr="00DD63BA" w:rsidRDefault="00C55D64" w:rsidP="00C55D6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1984" w:type="dxa"/>
          </w:tcPr>
          <w:p w14:paraId="3B9292BE" w14:textId="466B58EF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014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57</w:t>
            </w:r>
            <w:r w:rsidR="00CE1797"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0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0114499C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</w:tcPr>
          <w:p w14:paraId="02589D33" w14:textId="2056B19B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911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001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</w:tcPr>
          <w:p w14:paraId="1C93517F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</w:tcPr>
          <w:p w14:paraId="5AAA3B4E" w14:textId="17D0F946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221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470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</w:tr>
      <w:tr w:rsidR="00C55D64" w:rsidRPr="00973339" w14:paraId="60F8DC5F" w14:textId="77777777" w:rsidTr="00DD63BA">
        <w:tc>
          <w:tcPr>
            <w:tcW w:w="3452" w:type="dxa"/>
          </w:tcPr>
          <w:p w14:paraId="0AFB720F" w14:textId="4188D313" w:rsidR="00C55D64" w:rsidRPr="00DD63BA" w:rsidRDefault="00C55D64" w:rsidP="00C55D6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การเปลี่ยนแปลงของผลแตกต่างชั่วคราว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B5365D7" w14:textId="61C237D4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65441E"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(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840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65441E"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943)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7976D260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71B505" w14:textId="2B3F28C1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437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058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)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</w:tcPr>
          <w:p w14:paraId="4B3A5C4E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14:paraId="18F3EDDC" w14:textId="2C20EF23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282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</w:tr>
      <w:tr w:rsidR="00C55D64" w:rsidRPr="00973339" w14:paraId="04A2FB41" w14:textId="77777777" w:rsidTr="00DD63BA">
        <w:tc>
          <w:tcPr>
            <w:tcW w:w="3452" w:type="dxa"/>
          </w:tcPr>
          <w:p w14:paraId="79CFBE78" w14:textId="179EB909" w:rsidR="00C55D64" w:rsidRPr="00DD63BA" w:rsidRDefault="00C55D64" w:rsidP="00C55D6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 xml:space="preserve">     รวม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31CAEF5D" w14:textId="57E658C8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62</w:t>
            </w:r>
            <w:r w:rsidR="00CE1797"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</w:t>
            </w:r>
          </w:p>
        </w:tc>
        <w:tc>
          <w:tcPr>
            <w:tcW w:w="284" w:type="dxa"/>
          </w:tcPr>
          <w:p w14:paraId="514DA0AB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2A19B0D1" w14:textId="100937AC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473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943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</w:tcPr>
          <w:p w14:paraId="36A0FC98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12" w:space="0" w:color="auto"/>
            </w:tcBorders>
          </w:tcPr>
          <w:p w14:paraId="590735AC" w14:textId="65856FEC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503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</w:tr>
      <w:tr w:rsidR="00C55D64" w:rsidRPr="00973339" w14:paraId="5492E87E" w14:textId="77777777" w:rsidTr="00DD63BA">
        <w:tc>
          <w:tcPr>
            <w:tcW w:w="3452" w:type="dxa"/>
          </w:tcPr>
          <w:p w14:paraId="4D8C6E9B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1F7BFC4A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728A5D66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12E0CF0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1EB328D5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504" w:type="dxa"/>
            <w:tcBorders>
              <w:top w:val="single" w:sz="12" w:space="0" w:color="auto"/>
            </w:tcBorders>
          </w:tcPr>
          <w:p w14:paraId="5A323E75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C55D64" w:rsidRPr="00973339" w14:paraId="31CF10A8" w14:textId="77777777" w:rsidTr="00DD63BA">
        <w:tc>
          <w:tcPr>
            <w:tcW w:w="3452" w:type="dxa"/>
          </w:tcPr>
          <w:p w14:paraId="721EEF8F" w14:textId="25DBAC49" w:rsidR="00C55D64" w:rsidRPr="00DD63BA" w:rsidRDefault="00C55D64" w:rsidP="00C55D64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cs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รวมค่าใช้จ่ายภาษีเงินได้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27D93218" w14:textId="1F236E92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cs/>
                <w:lang w:val="en-US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62</w:t>
            </w:r>
            <w:r w:rsidR="00CE1797"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14:paraId="526380FC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right"/>
              <w:rPr>
                <w:lang w:bidi="th-TH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E581B36" w14:textId="49AF0D96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lang w:bidi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473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943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2518D464" w14:textId="77777777" w:rsidR="00C55D64" w:rsidRPr="00DD63BA" w:rsidRDefault="00C55D64" w:rsidP="00C55D64">
            <w:pPr>
              <w:tabs>
                <w:tab w:val="left" w:pos="3090"/>
                <w:tab w:val="left" w:pos="4860"/>
              </w:tabs>
              <w:jc w:val="right"/>
              <w:rPr>
                <w:lang w:bidi="th-TH"/>
              </w:rPr>
            </w:pPr>
          </w:p>
        </w:tc>
        <w:tc>
          <w:tcPr>
            <w:tcW w:w="1504" w:type="dxa"/>
            <w:tcBorders>
              <w:bottom w:val="single" w:sz="12" w:space="0" w:color="auto"/>
            </w:tcBorders>
          </w:tcPr>
          <w:p w14:paraId="4498B7C6" w14:textId="313F7045" w:rsidR="00C55D64" w:rsidRPr="00DD63BA" w:rsidRDefault="00C55D64" w:rsidP="00C55D64">
            <w:pPr>
              <w:tabs>
                <w:tab w:val="left" w:pos="720"/>
              </w:tabs>
              <w:jc w:val="right"/>
              <w:rPr>
                <w:cs/>
                <w:lang w:bidi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503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</w:tr>
    </w:tbl>
    <w:p w14:paraId="09FF7567" w14:textId="77777777" w:rsidR="00B006FF" w:rsidRDefault="00B006FF" w:rsidP="0090769A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886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38"/>
        <w:gridCol w:w="2001"/>
        <w:gridCol w:w="239"/>
        <w:gridCol w:w="1469"/>
        <w:gridCol w:w="236"/>
        <w:gridCol w:w="1486"/>
      </w:tblGrid>
      <w:tr w:rsidR="0088266C" w:rsidRPr="00973339" w14:paraId="1144B8FF" w14:textId="77777777" w:rsidTr="00DD63BA">
        <w:tc>
          <w:tcPr>
            <w:tcW w:w="3438" w:type="dxa"/>
          </w:tcPr>
          <w:p w14:paraId="67CA1AA1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31" w:type="dxa"/>
            <w:gridSpan w:val="5"/>
            <w:tcBorders>
              <w:bottom w:val="single" w:sz="4" w:space="0" w:color="auto"/>
            </w:tcBorders>
          </w:tcPr>
          <w:p w14:paraId="4F6C855A" w14:textId="77777777" w:rsidR="0088266C" w:rsidRPr="00DD63BA" w:rsidRDefault="0088266C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88266C" w:rsidRPr="00973339" w14:paraId="51C78885" w14:textId="77777777" w:rsidTr="00DD63BA">
        <w:tc>
          <w:tcPr>
            <w:tcW w:w="3438" w:type="dxa"/>
          </w:tcPr>
          <w:p w14:paraId="1479C650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431" w:type="dxa"/>
            <w:gridSpan w:val="5"/>
            <w:tcBorders>
              <w:bottom w:val="single" w:sz="4" w:space="0" w:color="auto"/>
            </w:tcBorders>
            <w:vAlign w:val="center"/>
          </w:tcPr>
          <w:p w14:paraId="1EB99CF8" w14:textId="41CE7B89" w:rsidR="0088266C" w:rsidRPr="00DD63BA" w:rsidRDefault="0088266C" w:rsidP="005F4761">
            <w:pPr>
              <w:tabs>
                <w:tab w:val="left" w:pos="3090"/>
                <w:tab w:val="left" w:pos="4860"/>
              </w:tabs>
              <w:ind w:right="-85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สำหรับงวด</w:t>
            </w:r>
            <w:r w:rsidRPr="00DD63B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หก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เดือนสิ้นสุดวันที่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30 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มิถุนายน</w:t>
            </w:r>
          </w:p>
        </w:tc>
      </w:tr>
      <w:tr w:rsidR="0088266C" w:rsidRPr="00973339" w14:paraId="28084A5F" w14:textId="77777777" w:rsidTr="00DD63BA">
        <w:tc>
          <w:tcPr>
            <w:tcW w:w="3438" w:type="dxa"/>
          </w:tcPr>
          <w:p w14:paraId="6ECD3985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49009" w14:textId="77777777" w:rsidR="0088266C" w:rsidRPr="00DD63BA" w:rsidRDefault="0088266C" w:rsidP="005F476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FB698B0" w14:textId="77777777" w:rsidR="0088266C" w:rsidRPr="00DD63BA" w:rsidRDefault="0088266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</w:tcBorders>
            <w:vAlign w:val="center"/>
          </w:tcPr>
          <w:p w14:paraId="7B0C7598" w14:textId="77777777" w:rsidR="0088266C" w:rsidRPr="00DD63BA" w:rsidRDefault="0088266C" w:rsidP="005F4761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DD63BA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88266C" w:rsidRPr="00973339" w14:paraId="4DA3C26B" w14:textId="77777777" w:rsidTr="00DD63BA">
        <w:tc>
          <w:tcPr>
            <w:tcW w:w="3438" w:type="dxa"/>
          </w:tcPr>
          <w:p w14:paraId="6119E59E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</w:tcPr>
          <w:p w14:paraId="398AC6B3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39" w:type="dxa"/>
          </w:tcPr>
          <w:p w14:paraId="1BF594E0" w14:textId="77777777" w:rsidR="0088266C" w:rsidRPr="00DD63BA" w:rsidRDefault="0088266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375D12AB" w14:textId="77777777" w:rsidR="0088266C" w:rsidRPr="00DD63BA" w:rsidRDefault="0088266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A1F3EE" w14:textId="77777777" w:rsidR="0088266C" w:rsidRPr="00DD63BA" w:rsidRDefault="0088266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</w:tcPr>
          <w:p w14:paraId="4817A1B7" w14:textId="77777777" w:rsidR="0088266C" w:rsidRPr="00DD63BA" w:rsidRDefault="0088266C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88266C" w:rsidRPr="00973339" w14:paraId="762FCFF1" w14:textId="77777777" w:rsidTr="00DD63BA">
        <w:tc>
          <w:tcPr>
            <w:tcW w:w="3438" w:type="dxa"/>
          </w:tcPr>
          <w:p w14:paraId="1E667404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2001" w:type="dxa"/>
            <w:tcBorders>
              <w:top w:val="single" w:sz="4" w:space="0" w:color="auto"/>
            </w:tcBorders>
          </w:tcPr>
          <w:p w14:paraId="5B7D7B91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77FA59C4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5A52AA37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3058DD1E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5C279945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88266C" w:rsidRPr="00973339" w14:paraId="30228522" w14:textId="77777777" w:rsidTr="00DD63BA">
        <w:tc>
          <w:tcPr>
            <w:tcW w:w="3438" w:type="dxa"/>
          </w:tcPr>
          <w:p w14:paraId="234955A0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b/>
                <w:bCs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b/>
                <w:bCs/>
                <w:cs/>
                <w:lang w:bidi="th-TH"/>
              </w:rPr>
              <w:t>ภาษีเงินได้ที่รับรู้ในกำไรขาดทุน</w:t>
            </w:r>
          </w:p>
        </w:tc>
        <w:tc>
          <w:tcPr>
            <w:tcW w:w="2001" w:type="dxa"/>
          </w:tcPr>
          <w:p w14:paraId="4F66A561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2FE3544E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</w:tcPr>
          <w:p w14:paraId="3F25F48D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2E239240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</w:tcPr>
          <w:p w14:paraId="25AE709A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842DB1" w:rsidRPr="00973339" w14:paraId="19D2EA32" w14:textId="77777777" w:rsidTr="00DD63BA">
        <w:tc>
          <w:tcPr>
            <w:tcW w:w="3438" w:type="dxa"/>
          </w:tcPr>
          <w:p w14:paraId="375A443E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2001" w:type="dxa"/>
          </w:tcPr>
          <w:p w14:paraId="1CF8BEAA" w14:textId="34418A23" w:rsidR="00842DB1" w:rsidRPr="00DD63BA" w:rsidRDefault="0020552C" w:rsidP="00842DB1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11,221,38</w:t>
            </w:r>
            <w:r w:rsidR="00F842F6"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6</w:t>
            </w:r>
          </w:p>
        </w:tc>
        <w:tc>
          <w:tcPr>
            <w:tcW w:w="239" w:type="dxa"/>
          </w:tcPr>
          <w:p w14:paraId="0DB745D2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</w:tcPr>
          <w:p w14:paraId="4AFE3665" w14:textId="7F332BF9" w:rsidR="00842DB1" w:rsidRPr="00DD63BA" w:rsidRDefault="00842DB1" w:rsidP="00192BBB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117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764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</w:tcPr>
          <w:p w14:paraId="1579A7DF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</w:tcPr>
          <w:p w14:paraId="7729CE0E" w14:textId="2DC628E7" w:rsidR="00842DB1" w:rsidRPr="00DD63BA" w:rsidRDefault="00842DB1" w:rsidP="00192BBB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235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</w:tr>
      <w:tr w:rsidR="00842DB1" w:rsidRPr="00973339" w14:paraId="1A0075DD" w14:textId="77777777" w:rsidTr="00DD63BA">
        <w:tc>
          <w:tcPr>
            <w:tcW w:w="3438" w:type="dxa"/>
          </w:tcPr>
          <w:p w14:paraId="4B6F446C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การเปลี่ยนแปลงของผลแตกต่างชั่วคราว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06A0CF49" w14:textId="719B0BE4" w:rsidR="00842DB1" w:rsidRPr="00DD63BA" w:rsidRDefault="0020552C" w:rsidP="00842DB1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(1,058,263)</w:t>
            </w:r>
          </w:p>
        </w:tc>
        <w:tc>
          <w:tcPr>
            <w:tcW w:w="239" w:type="dxa"/>
          </w:tcPr>
          <w:p w14:paraId="623CD425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52A38B39" w14:textId="173F14C1" w:rsidR="00842DB1" w:rsidRPr="00DD63BA" w:rsidRDefault="00842DB1" w:rsidP="00192BBB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326</w:t>
            </w:r>
            <w:r w:rsidRPr="00DD63B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)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</w:tcPr>
          <w:p w14:paraId="6720E63E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742DBEDF" w14:textId="16A35B87" w:rsidR="00842DB1" w:rsidRPr="00DD63BA" w:rsidRDefault="00842DB1" w:rsidP="00192BBB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272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060</w:t>
            </w:r>
          </w:p>
        </w:tc>
      </w:tr>
      <w:tr w:rsidR="00842DB1" w:rsidRPr="00973339" w14:paraId="324A114E" w14:textId="77777777" w:rsidTr="00DD63BA">
        <w:tc>
          <w:tcPr>
            <w:tcW w:w="3438" w:type="dxa"/>
          </w:tcPr>
          <w:p w14:paraId="1EB654B6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 xml:space="preserve">     รวม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12" w:space="0" w:color="auto"/>
            </w:tcBorders>
          </w:tcPr>
          <w:p w14:paraId="53DC9126" w14:textId="30908DD9" w:rsidR="00842DB1" w:rsidRPr="00DD63BA" w:rsidRDefault="00342CF1" w:rsidP="00842DB1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10,163,123</w:t>
            </w:r>
          </w:p>
        </w:tc>
        <w:tc>
          <w:tcPr>
            <w:tcW w:w="239" w:type="dxa"/>
          </w:tcPr>
          <w:p w14:paraId="4FB94023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12" w:space="0" w:color="auto"/>
            </w:tcBorders>
          </w:tcPr>
          <w:p w14:paraId="10DE56AF" w14:textId="70F67B96" w:rsidR="00842DB1" w:rsidRPr="00DD63BA" w:rsidRDefault="00842DB1" w:rsidP="00192BBB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</w:tcPr>
          <w:p w14:paraId="3CB0347E" w14:textId="77777777" w:rsidR="00842DB1" w:rsidRPr="00DD63BA" w:rsidRDefault="00842DB1" w:rsidP="00842DB1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single" w:sz="12" w:space="0" w:color="auto"/>
            </w:tcBorders>
          </w:tcPr>
          <w:p w14:paraId="4EDA9319" w14:textId="2629B547" w:rsidR="00842DB1" w:rsidRPr="00DD63BA" w:rsidRDefault="00842DB1" w:rsidP="00192BBB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507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324</w:t>
            </w:r>
          </w:p>
        </w:tc>
      </w:tr>
      <w:tr w:rsidR="0088266C" w:rsidRPr="00973339" w14:paraId="1830B5EE" w14:textId="77777777" w:rsidTr="00DD63BA">
        <w:tc>
          <w:tcPr>
            <w:tcW w:w="3438" w:type="dxa"/>
          </w:tcPr>
          <w:p w14:paraId="5E86B467" w14:textId="77777777" w:rsidR="0088266C" w:rsidRPr="00DD63BA" w:rsidRDefault="0088266C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2001" w:type="dxa"/>
            <w:tcBorders>
              <w:top w:val="single" w:sz="12" w:space="0" w:color="auto"/>
            </w:tcBorders>
          </w:tcPr>
          <w:p w14:paraId="70C3AFCD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9" w:type="dxa"/>
          </w:tcPr>
          <w:p w14:paraId="1E3C4A41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12" w:space="0" w:color="auto"/>
            </w:tcBorders>
          </w:tcPr>
          <w:p w14:paraId="09F95FFB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36" w:type="dxa"/>
          </w:tcPr>
          <w:p w14:paraId="3EE3D4C9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86" w:type="dxa"/>
            <w:tcBorders>
              <w:top w:val="single" w:sz="12" w:space="0" w:color="auto"/>
            </w:tcBorders>
          </w:tcPr>
          <w:p w14:paraId="4566EA20" w14:textId="77777777" w:rsidR="0088266C" w:rsidRPr="00DD63BA" w:rsidRDefault="0088266C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342CF1" w:rsidRPr="00973339" w14:paraId="05F2B074" w14:textId="77777777" w:rsidTr="00DD63BA">
        <w:tc>
          <w:tcPr>
            <w:tcW w:w="3438" w:type="dxa"/>
          </w:tcPr>
          <w:p w14:paraId="53C0DCA4" w14:textId="77777777" w:rsidR="00342CF1" w:rsidRPr="00DD63BA" w:rsidRDefault="00342CF1" w:rsidP="00342CF1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cs/>
              </w:rPr>
            </w:pPr>
            <w:r w:rsidRPr="00DD63BA">
              <w:rPr>
                <w:rFonts w:ascii="Browallia New" w:hAnsi="Browallia New" w:cs="Browallia New" w:hint="cs"/>
                <w:cs/>
                <w:lang w:bidi="th-TH"/>
              </w:rPr>
              <w:t>รวมค่าใช้จ่ายภาษีเงินได้</w:t>
            </w:r>
          </w:p>
        </w:tc>
        <w:tc>
          <w:tcPr>
            <w:tcW w:w="2001" w:type="dxa"/>
            <w:tcBorders>
              <w:bottom w:val="single" w:sz="12" w:space="0" w:color="auto"/>
            </w:tcBorders>
          </w:tcPr>
          <w:p w14:paraId="28DD6ABA" w14:textId="396B672C" w:rsidR="00342CF1" w:rsidRPr="00DD63BA" w:rsidRDefault="00342CF1" w:rsidP="00342CF1">
            <w:pPr>
              <w:tabs>
                <w:tab w:val="left" w:pos="3090"/>
                <w:tab w:val="left" w:pos="4860"/>
              </w:tabs>
              <w:jc w:val="right"/>
              <w:rPr>
                <w:cs/>
              </w:rPr>
            </w:pPr>
            <w:r w:rsidRPr="00DD63BA">
              <w:rPr>
                <w:rFonts w:ascii="Browallia New" w:hAnsi="Browallia New" w:cs="Browallia New"/>
                <w:snapToGrid w:val="0"/>
                <w:lang w:val="en-US" w:eastAsia="th-TH"/>
              </w:rPr>
              <w:t>10,163,123</w:t>
            </w:r>
          </w:p>
        </w:tc>
        <w:tc>
          <w:tcPr>
            <w:tcW w:w="239" w:type="dxa"/>
            <w:vAlign w:val="bottom"/>
          </w:tcPr>
          <w:p w14:paraId="515431AB" w14:textId="77777777" w:rsidR="00342CF1" w:rsidRPr="00DD63BA" w:rsidRDefault="00342CF1" w:rsidP="00342CF1">
            <w:pPr>
              <w:tabs>
                <w:tab w:val="left" w:pos="3090"/>
                <w:tab w:val="left" w:pos="4860"/>
              </w:tabs>
              <w:jc w:val="right"/>
              <w:rPr>
                <w:lang w:bidi="th-TH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</w:tcPr>
          <w:p w14:paraId="26024DA1" w14:textId="39EF51CB" w:rsidR="00342CF1" w:rsidRPr="00DD63BA" w:rsidRDefault="00342CF1" w:rsidP="00342CF1">
            <w:pPr>
              <w:tabs>
                <w:tab w:val="left" w:pos="720"/>
              </w:tabs>
              <w:jc w:val="right"/>
              <w:rPr>
                <w:lang w:bidi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463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168F187" w14:textId="77777777" w:rsidR="00342CF1" w:rsidRPr="00DD63BA" w:rsidRDefault="00342CF1" w:rsidP="00342CF1">
            <w:pPr>
              <w:tabs>
                <w:tab w:val="left" w:pos="3090"/>
                <w:tab w:val="left" w:pos="4860"/>
              </w:tabs>
              <w:jc w:val="right"/>
              <w:rPr>
                <w:lang w:bidi="th-TH"/>
              </w:rPr>
            </w:pPr>
          </w:p>
        </w:tc>
        <w:tc>
          <w:tcPr>
            <w:tcW w:w="1486" w:type="dxa"/>
            <w:tcBorders>
              <w:bottom w:val="single" w:sz="12" w:space="0" w:color="auto"/>
            </w:tcBorders>
          </w:tcPr>
          <w:p w14:paraId="7206B24A" w14:textId="00C4568E" w:rsidR="00342CF1" w:rsidRPr="00DD63BA" w:rsidRDefault="00342CF1" w:rsidP="00342CF1">
            <w:pPr>
              <w:tabs>
                <w:tab w:val="left" w:pos="720"/>
              </w:tabs>
              <w:jc w:val="right"/>
              <w:rPr>
                <w:cs/>
                <w:lang w:bidi="th-TH"/>
              </w:rPr>
            </w:pP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507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324</w:t>
            </w:r>
            <w:r w:rsidRPr="00DD63B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</w:tr>
    </w:tbl>
    <w:p w14:paraId="72757907" w14:textId="77777777" w:rsidR="00342CF1" w:rsidRDefault="00342CF1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985EE7B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48DC910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9D01734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06EB9D5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8553378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7F39A90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29BEA48" w14:textId="77777777" w:rsidR="00F42663" w:rsidRDefault="00F42663" w:rsidP="00342CF1">
      <w:pPr>
        <w:pStyle w:val="CordiaNew"/>
        <w:tabs>
          <w:tab w:val="clear" w:pos="4153"/>
          <w:tab w:val="left" w:pos="426"/>
        </w:tabs>
        <w:ind w:left="954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C47CD51" w14:textId="03731EE9" w:rsidR="009A13B3" w:rsidRDefault="009A13B3" w:rsidP="006B5BBF">
      <w:pPr>
        <w:pStyle w:val="CordiaNew"/>
        <w:numPr>
          <w:ilvl w:val="0"/>
          <w:numId w:val="26"/>
        </w:numPr>
        <w:tabs>
          <w:tab w:val="clear" w:pos="4153"/>
          <w:tab w:val="left" w:pos="426"/>
        </w:tabs>
        <w:ind w:left="954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7AFC4339" w14:textId="77777777" w:rsidR="00CF5DEF" w:rsidRPr="0016372F" w:rsidRDefault="00CF5DEF" w:rsidP="00CF5DEF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  <w:highlight w:val="yellow"/>
        </w:rPr>
      </w:pPr>
    </w:p>
    <w:p w14:paraId="35A65AAD" w14:textId="3EAA02DE" w:rsidR="00602CF3" w:rsidRPr="009E3D02" w:rsidRDefault="00602CF3" w:rsidP="006B5BBF">
      <w:pPr>
        <w:pStyle w:val="ListParagraph"/>
        <w:ind w:left="972"/>
        <w:jc w:val="thaiDistribute"/>
        <w:rPr>
          <w:rFonts w:ascii="Browallia New" w:hAnsi="Browallia New" w:cs="Browallia New"/>
          <w:color w:val="000000" w:themeColor="text1"/>
          <w:lang w:val="en-GB"/>
        </w:rPr>
      </w:pP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รายการเคลื่อนไหวของสินทรัพย์และหนี้สินภาษีเงินได้รอการตัดบัญชีในระหว่าง</w:t>
      </w:r>
      <w:r>
        <w:rPr>
          <w:rFonts w:ascii="Browallia New" w:hAnsi="Browallia New" w:cs="Browallia New" w:hint="cs"/>
          <w:color w:val="000000" w:themeColor="text1"/>
          <w:cs/>
          <w:lang w:val="en-GB" w:bidi="th-TH"/>
        </w:rPr>
        <w:t>งวด</w:t>
      </w:r>
      <w:r w:rsidRPr="009E3D02">
        <w:rPr>
          <w:rFonts w:ascii="Browallia New" w:hAnsi="Browallia New" w:cs="Browallia New"/>
          <w:color w:val="000000" w:themeColor="text1"/>
          <w:cs/>
          <w:lang w:val="en-GB"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มีดังนี้</w:t>
      </w:r>
    </w:p>
    <w:p w14:paraId="72E0D05C" w14:textId="77777777" w:rsidR="00602CF3" w:rsidRPr="00D42CA8" w:rsidRDefault="00602CF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16"/>
          <w:szCs w:val="16"/>
        </w:rPr>
      </w:pPr>
    </w:p>
    <w:tbl>
      <w:tblPr>
        <w:tblW w:w="8420" w:type="dxa"/>
        <w:tblInd w:w="936" w:type="dxa"/>
        <w:tblLayout w:type="fixed"/>
        <w:tblLook w:val="01E0" w:firstRow="1" w:lastRow="1" w:firstColumn="1" w:lastColumn="1" w:noHBand="0" w:noVBand="0"/>
      </w:tblPr>
      <w:tblGrid>
        <w:gridCol w:w="3411"/>
        <w:gridCol w:w="1182"/>
        <w:gridCol w:w="1365"/>
        <w:gridCol w:w="1328"/>
        <w:gridCol w:w="1134"/>
      </w:tblGrid>
      <w:tr w:rsidR="0090649C" w:rsidRPr="00384EC3" w14:paraId="39A13359" w14:textId="77777777" w:rsidTr="00F43741">
        <w:tc>
          <w:tcPr>
            <w:tcW w:w="3411" w:type="dxa"/>
            <w:vAlign w:val="bottom"/>
          </w:tcPr>
          <w:p w14:paraId="6A6E353E" w14:textId="77777777" w:rsidR="0090649C" w:rsidRPr="00F27351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009" w:type="dxa"/>
            <w:gridSpan w:val="4"/>
          </w:tcPr>
          <w:p w14:paraId="20FD89EE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780652" w:rsidRPr="00384EC3" w14:paraId="58B21611" w14:textId="77777777" w:rsidTr="00F43741">
        <w:tc>
          <w:tcPr>
            <w:tcW w:w="3411" w:type="dxa"/>
            <w:vAlign w:val="bottom"/>
          </w:tcPr>
          <w:p w14:paraId="59616E0E" w14:textId="77777777" w:rsidR="00780652" w:rsidRPr="00384EC3" w:rsidRDefault="00780652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5009" w:type="dxa"/>
            <w:gridSpan w:val="4"/>
          </w:tcPr>
          <w:p w14:paraId="09C7FFEE" w14:textId="4FF3D161" w:rsidR="00780652" w:rsidRPr="00384EC3" w:rsidRDefault="00572DF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572DF1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</w:tr>
      <w:tr w:rsidR="0090649C" w:rsidRPr="00384EC3" w14:paraId="2BCCC9B4" w14:textId="77777777" w:rsidTr="00F43741">
        <w:tc>
          <w:tcPr>
            <w:tcW w:w="3411" w:type="dxa"/>
            <w:vAlign w:val="bottom"/>
          </w:tcPr>
          <w:p w14:paraId="783BA689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</w:tcPr>
          <w:p w14:paraId="2370C15E" w14:textId="77777777" w:rsidR="0090649C" w:rsidRPr="00384EC3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14:paraId="37B706B2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บันทึกเป็นรายได้ (ค่าใช้จ่าย)</w:t>
            </w:r>
          </w:p>
        </w:tc>
        <w:tc>
          <w:tcPr>
            <w:tcW w:w="1134" w:type="dxa"/>
            <w:vAlign w:val="bottom"/>
          </w:tcPr>
          <w:p w14:paraId="0388A273" w14:textId="77777777" w:rsidR="0090649C" w:rsidRPr="00384EC3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0649C" w:rsidRPr="00384EC3" w14:paraId="764E6CAE" w14:textId="77777777" w:rsidTr="000F7DCC">
        <w:tc>
          <w:tcPr>
            <w:tcW w:w="3411" w:type="dxa"/>
            <w:vAlign w:val="bottom"/>
          </w:tcPr>
          <w:p w14:paraId="6A62D382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  <w:hideMark/>
          </w:tcPr>
          <w:p w14:paraId="6C590940" w14:textId="40E91E7B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มกราคม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256</w:t>
            </w:r>
            <w:r w:rsidR="0078065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365" w:type="dxa"/>
            <w:vAlign w:val="bottom"/>
            <w:hideMark/>
          </w:tcPr>
          <w:p w14:paraId="2EC4D316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กำไรหรือ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</w:p>
        </w:tc>
        <w:tc>
          <w:tcPr>
            <w:tcW w:w="1328" w:type="dxa"/>
            <w:vAlign w:val="bottom"/>
            <w:hideMark/>
          </w:tcPr>
          <w:p w14:paraId="4FE2D021" w14:textId="5C696EDA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</w:t>
            </w:r>
            <w:r w:rsidR="00384AE1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 xml:space="preserve"> (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  <w:r w:rsidR="00384AE1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)</w:t>
            </w:r>
          </w:p>
          <w:p w14:paraId="4B57535C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134" w:type="dxa"/>
            <w:vAlign w:val="bottom"/>
            <w:hideMark/>
          </w:tcPr>
          <w:p w14:paraId="7025D44C" w14:textId="67C08674" w:rsidR="0090649C" w:rsidRPr="00780652" w:rsidRDefault="007806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C138F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0</w:t>
            </w:r>
            <w:r w:rsidR="00C138FE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มิถุนายน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2568</w:t>
            </w:r>
          </w:p>
        </w:tc>
      </w:tr>
      <w:tr w:rsidR="00C978F2" w:rsidRPr="00384EC3" w14:paraId="0131D2B1" w14:textId="77777777">
        <w:tc>
          <w:tcPr>
            <w:tcW w:w="3411" w:type="dxa"/>
            <w:vAlign w:val="bottom"/>
          </w:tcPr>
          <w:p w14:paraId="4FC90C60" w14:textId="56DE76F7" w:rsidR="00C978F2" w:rsidRPr="00384EC3" w:rsidRDefault="00C978F2" w:rsidP="00C978F2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สินทรัพย์ภาษีเงินได้รอการตัดบัญชีจาก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  <w:vAlign w:val="bottom"/>
          </w:tcPr>
          <w:p w14:paraId="6EECA73F" w14:textId="77777777" w:rsidR="00C978F2" w:rsidRPr="00C978F2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07D91D11" w14:textId="77777777" w:rsidR="00C978F2" w:rsidRPr="00384EC3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28" w:type="dxa"/>
            <w:vAlign w:val="bottom"/>
          </w:tcPr>
          <w:p w14:paraId="2F3CCE59" w14:textId="77777777" w:rsidR="00C978F2" w:rsidRPr="00384EC3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4F683" w14:textId="77777777" w:rsidR="00C978F2" w:rsidRPr="00384EC3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33717F" w:rsidRPr="00384EC3" w14:paraId="2269BC83" w14:textId="77777777">
        <w:tc>
          <w:tcPr>
            <w:tcW w:w="3411" w:type="dxa"/>
            <w:vAlign w:val="bottom"/>
          </w:tcPr>
          <w:p w14:paraId="6F6C6E45" w14:textId="77777777" w:rsidR="0033717F" w:rsidRPr="008176D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82" w:type="dxa"/>
          </w:tcPr>
          <w:p w14:paraId="2DCF4015" w14:textId="65029C89" w:rsidR="0033717F" w:rsidRPr="003A3713" w:rsidRDefault="0033717F" w:rsidP="003A371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9,257,630</w:t>
            </w:r>
          </w:p>
        </w:tc>
        <w:tc>
          <w:tcPr>
            <w:tcW w:w="1365" w:type="dxa"/>
          </w:tcPr>
          <w:p w14:paraId="02DA441E" w14:textId="1D64545F" w:rsidR="0033717F" w:rsidRPr="006710DF" w:rsidRDefault="003A3713" w:rsidP="003A371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194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350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  <w:vAlign w:val="bottom"/>
          </w:tcPr>
          <w:p w14:paraId="0A73E840" w14:textId="67B6C821" w:rsidR="0033717F" w:rsidRPr="006710DF" w:rsidRDefault="004B7770" w:rsidP="003371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A19F52" w14:textId="3B17F7EC" w:rsidR="0033717F" w:rsidRPr="00DB16FF" w:rsidRDefault="00DB16FF" w:rsidP="00DB16F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980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3717F" w:rsidRPr="00384EC3" w14:paraId="15A88F69" w14:textId="77777777">
        <w:tc>
          <w:tcPr>
            <w:tcW w:w="3411" w:type="dxa"/>
            <w:vAlign w:val="bottom"/>
          </w:tcPr>
          <w:p w14:paraId="4D71ACDE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82" w:type="dxa"/>
          </w:tcPr>
          <w:p w14:paraId="1D01967B" w14:textId="303C1B3F" w:rsidR="0033717F" w:rsidRPr="003A3713" w:rsidRDefault="0033717F" w:rsidP="003A371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5,591,181</w:t>
            </w:r>
          </w:p>
        </w:tc>
        <w:tc>
          <w:tcPr>
            <w:tcW w:w="1365" w:type="dxa"/>
          </w:tcPr>
          <w:p w14:paraId="60F6B5F6" w14:textId="38A6775F" w:rsidR="0033717F" w:rsidRPr="003A3713" w:rsidRDefault="003A3713" w:rsidP="003A371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644</w:t>
            </w:r>
            <w:r w:rsidR="00DF43F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611</w:t>
            </w:r>
          </w:p>
        </w:tc>
        <w:tc>
          <w:tcPr>
            <w:tcW w:w="1328" w:type="dxa"/>
          </w:tcPr>
          <w:p w14:paraId="73AF90EE" w14:textId="6A287805" w:rsidR="0033717F" w:rsidRPr="006710DF" w:rsidRDefault="004B7770" w:rsidP="003371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57F040" w14:textId="515C7476" w:rsidR="0033717F" w:rsidRPr="00DB16FF" w:rsidRDefault="00DB16FF" w:rsidP="00DB16F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</w:t>
            </w:r>
            <w:r w:rsidR="00DE4B6A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235</w:t>
            </w:r>
            <w:r w:rsidR="00DE4B6A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792</w:t>
            </w:r>
          </w:p>
        </w:tc>
      </w:tr>
      <w:tr w:rsidR="0033717F" w:rsidRPr="00384EC3" w14:paraId="5D4B9F3E" w14:textId="77777777">
        <w:tc>
          <w:tcPr>
            <w:tcW w:w="3411" w:type="dxa"/>
            <w:vAlign w:val="bottom"/>
          </w:tcPr>
          <w:p w14:paraId="7E925F8B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1182" w:type="dxa"/>
          </w:tcPr>
          <w:p w14:paraId="506864BC" w14:textId="0CEE13CF" w:rsidR="0033717F" w:rsidRPr="005F35C1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1,025,400</w:t>
            </w:r>
          </w:p>
        </w:tc>
        <w:tc>
          <w:tcPr>
            <w:tcW w:w="1365" w:type="dxa"/>
          </w:tcPr>
          <w:p w14:paraId="4FED6945" w14:textId="712AB9AB" w:rsidR="0033717F" w:rsidRPr="003A3713" w:rsidRDefault="003A3713" w:rsidP="003A371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61EC6843" w14:textId="2D915672" w:rsidR="0033717F" w:rsidRPr="006710DF" w:rsidRDefault="004B7770" w:rsidP="0033717F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68B745" w14:textId="1C4CF01D" w:rsidR="0033717F" w:rsidRPr="00DB16FF" w:rsidRDefault="00DB16FF" w:rsidP="00DB16F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135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3717F" w:rsidRPr="00384EC3" w14:paraId="20FEE1B1" w14:textId="77777777">
        <w:tc>
          <w:tcPr>
            <w:tcW w:w="3411" w:type="dxa"/>
            <w:vAlign w:val="bottom"/>
          </w:tcPr>
          <w:p w14:paraId="3928EACF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ประมาณการหนี้สิน</w:t>
            </w:r>
          </w:p>
        </w:tc>
        <w:tc>
          <w:tcPr>
            <w:tcW w:w="1182" w:type="dxa"/>
          </w:tcPr>
          <w:p w14:paraId="71C4E681" w14:textId="247AB076" w:rsidR="0033717F" w:rsidRPr="005F35C1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593,969</w:t>
            </w:r>
          </w:p>
        </w:tc>
        <w:tc>
          <w:tcPr>
            <w:tcW w:w="1365" w:type="dxa"/>
          </w:tcPr>
          <w:p w14:paraId="29CBE4DE" w14:textId="2FC0E9DD" w:rsidR="0033717F" w:rsidRPr="003A3713" w:rsidRDefault="003A3713" w:rsidP="003A371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36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710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0E17D1D2" w14:textId="3BAE2C34" w:rsidR="0033717F" w:rsidRPr="006710DF" w:rsidRDefault="004B7770" w:rsidP="0033717F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D92F78" w14:textId="0BE32AE6" w:rsidR="0033717F" w:rsidRPr="00DB16FF" w:rsidRDefault="00DB16FF" w:rsidP="00DB16F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679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3717F" w:rsidRPr="00384EC3" w14:paraId="753DAD76" w14:textId="77777777">
        <w:tc>
          <w:tcPr>
            <w:tcW w:w="3411" w:type="dxa"/>
            <w:vAlign w:val="bottom"/>
          </w:tcPr>
          <w:p w14:paraId="6D2507A2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82" w:type="dxa"/>
          </w:tcPr>
          <w:p w14:paraId="40A2C4DE" w14:textId="11D0648E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5,959,140</w:t>
            </w:r>
          </w:p>
        </w:tc>
        <w:tc>
          <w:tcPr>
            <w:tcW w:w="1365" w:type="dxa"/>
          </w:tcPr>
          <w:p w14:paraId="3F674B98" w14:textId="5F2CA3D7" w:rsidR="0033717F" w:rsidRPr="003A3713" w:rsidRDefault="003A3713" w:rsidP="003A37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547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200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)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78CBE2FA" w14:textId="23E2AA19" w:rsidR="0033717F" w:rsidRPr="006710DF" w:rsidRDefault="004B7770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CF8C14" w14:textId="03E60522" w:rsidR="0033717F" w:rsidRPr="00DB16FF" w:rsidRDefault="00DB16FF" w:rsidP="00DB16F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940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3717F" w:rsidRPr="00384EC3" w14:paraId="52C21820" w14:textId="77777777">
        <w:tc>
          <w:tcPr>
            <w:tcW w:w="3411" w:type="dxa"/>
            <w:vAlign w:val="bottom"/>
          </w:tcPr>
          <w:p w14:paraId="5A346BAC" w14:textId="77777777" w:rsidR="0033717F" w:rsidRPr="00384EC3" w:rsidRDefault="0033717F" w:rsidP="0033717F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182" w:type="dxa"/>
          </w:tcPr>
          <w:p w14:paraId="28137D3A" w14:textId="02AE4C38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22,427,320</w:t>
            </w:r>
          </w:p>
        </w:tc>
        <w:tc>
          <w:tcPr>
            <w:tcW w:w="1365" w:type="dxa"/>
          </w:tcPr>
          <w:p w14:paraId="0EB7E873" w14:textId="052EE544" w:rsidR="0033717F" w:rsidRPr="003A3713" w:rsidRDefault="00915501" w:rsidP="003A37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438</w:t>
            </w:r>
            <w:r w:rsidR="00A776F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,</w:t>
            </w:r>
            <w:r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721</w:t>
            </w:r>
          </w:p>
        </w:tc>
        <w:tc>
          <w:tcPr>
            <w:tcW w:w="1328" w:type="dxa"/>
          </w:tcPr>
          <w:p w14:paraId="405D371B" w14:textId="49A44770" w:rsidR="0033717F" w:rsidRPr="006710DF" w:rsidRDefault="004B7770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17CA8B" w14:textId="66BFF91E" w:rsidR="0033717F" w:rsidRPr="00DB16FF" w:rsidRDefault="00DB16FF" w:rsidP="00DB16F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866</w:t>
            </w:r>
            <w:r w:rsidR="00DF44B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041</w:t>
            </w:r>
          </w:p>
        </w:tc>
      </w:tr>
      <w:tr w:rsidR="00C978F2" w:rsidRPr="00384EC3" w14:paraId="7674E0E8" w14:textId="77777777" w:rsidTr="000F7DCC">
        <w:tc>
          <w:tcPr>
            <w:tcW w:w="3411" w:type="dxa"/>
            <w:vAlign w:val="bottom"/>
          </w:tcPr>
          <w:p w14:paraId="7B247776" w14:textId="77777777" w:rsidR="00C978F2" w:rsidRPr="00384EC3" w:rsidRDefault="00C978F2" w:rsidP="00C978F2">
            <w:pPr>
              <w:ind w:left="93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182" w:type="dxa"/>
          </w:tcPr>
          <w:p w14:paraId="4107E307" w14:textId="77777777" w:rsidR="00C978F2" w:rsidRPr="005F35C1" w:rsidRDefault="00C978F2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14:paraId="669D5271" w14:textId="77777777" w:rsidR="00C978F2" w:rsidRPr="00952918" w:rsidRDefault="00C978F2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3C709D28" w14:textId="77777777" w:rsidR="00C978F2" w:rsidRPr="00952918" w:rsidRDefault="00C978F2" w:rsidP="0033717F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4749D4C8" w14:textId="77777777" w:rsidR="00C978F2" w:rsidRPr="00952918" w:rsidRDefault="00C978F2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</w:tr>
      <w:tr w:rsidR="00C978F2" w:rsidRPr="00384EC3" w14:paraId="1BF8F174" w14:textId="77777777" w:rsidTr="000F7DCC">
        <w:tc>
          <w:tcPr>
            <w:tcW w:w="3411" w:type="dxa"/>
            <w:vAlign w:val="bottom"/>
          </w:tcPr>
          <w:p w14:paraId="7CE525D4" w14:textId="2F86BFEB" w:rsidR="00C978F2" w:rsidRPr="00384EC3" w:rsidRDefault="00C978F2" w:rsidP="00C978F2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หนี้สินภาษีเงินได้รอการตัดบัญชีจาก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</w:tcPr>
          <w:p w14:paraId="7DE93876" w14:textId="77777777" w:rsidR="00C978F2" w:rsidRPr="005F35C1" w:rsidRDefault="00C978F2" w:rsidP="00C978F2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14:paraId="77281035" w14:textId="77777777" w:rsidR="00C978F2" w:rsidRPr="00952918" w:rsidRDefault="00C978F2" w:rsidP="00C978F2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328" w:type="dxa"/>
            <w:vAlign w:val="bottom"/>
          </w:tcPr>
          <w:p w14:paraId="5702BF82" w14:textId="77777777" w:rsidR="00C978F2" w:rsidRPr="00952918" w:rsidRDefault="00C978F2" w:rsidP="0033717F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1F79BA9E" w14:textId="77777777" w:rsidR="00C978F2" w:rsidRPr="00952918" w:rsidRDefault="00C978F2" w:rsidP="00C978F2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33717F" w:rsidRPr="00384EC3" w14:paraId="2694E714" w14:textId="77777777">
        <w:tc>
          <w:tcPr>
            <w:tcW w:w="3411" w:type="dxa"/>
            <w:vAlign w:val="bottom"/>
          </w:tcPr>
          <w:p w14:paraId="3853AF81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82" w:type="dxa"/>
            <w:vAlign w:val="bottom"/>
          </w:tcPr>
          <w:p w14:paraId="7D80C2D3" w14:textId="73AEAF65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4FBF061F" w14:textId="3A50313D" w:rsidR="0033717F" w:rsidRPr="006015CD" w:rsidRDefault="00506686" w:rsidP="000D34D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619,542</w:t>
            </w:r>
          </w:p>
        </w:tc>
        <w:tc>
          <w:tcPr>
            <w:tcW w:w="1328" w:type="dxa"/>
          </w:tcPr>
          <w:p w14:paraId="6E5ABBA2" w14:textId="3E558308" w:rsidR="0033717F" w:rsidRPr="006015CD" w:rsidRDefault="004B7770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D96721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vAlign w:val="bottom"/>
          </w:tcPr>
          <w:p w14:paraId="29DD3708" w14:textId="6D27B77B" w:rsidR="0033717F" w:rsidRPr="001F2095" w:rsidRDefault="00010BFE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0D34D0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5,292,682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33717F" w:rsidRPr="00384EC3" w14:paraId="218FB68F" w14:textId="77777777">
        <w:tc>
          <w:tcPr>
            <w:tcW w:w="3411" w:type="dxa"/>
            <w:vAlign w:val="bottom"/>
          </w:tcPr>
          <w:p w14:paraId="3971B472" w14:textId="77777777" w:rsidR="0033717F" w:rsidRPr="00384EC3" w:rsidRDefault="0033717F" w:rsidP="0033717F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82" w:type="dxa"/>
            <w:vAlign w:val="bottom"/>
          </w:tcPr>
          <w:p w14:paraId="5A244C82" w14:textId="0F8BB899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3D9801ED" w14:textId="1CB27F6D" w:rsidR="0033717F" w:rsidRPr="006015CD" w:rsidRDefault="00506686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619,542</w:t>
            </w:r>
          </w:p>
        </w:tc>
        <w:tc>
          <w:tcPr>
            <w:tcW w:w="1328" w:type="dxa"/>
          </w:tcPr>
          <w:p w14:paraId="0B8EADC1" w14:textId="7190A098" w:rsidR="0033717F" w:rsidRPr="006015CD" w:rsidRDefault="004B7770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D96721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vAlign w:val="bottom"/>
          </w:tcPr>
          <w:p w14:paraId="7BAC719E" w14:textId="2AC2658F" w:rsidR="0033717F" w:rsidRPr="001F2095" w:rsidRDefault="00010BFE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0D34D0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5,292,682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33717F" w:rsidRPr="00384EC3" w14:paraId="36811BDA" w14:textId="77777777">
        <w:tc>
          <w:tcPr>
            <w:tcW w:w="3411" w:type="dxa"/>
            <w:vAlign w:val="bottom"/>
          </w:tcPr>
          <w:p w14:paraId="215B3EAE" w14:textId="77777777" w:rsidR="0033717F" w:rsidRPr="00384EC3" w:rsidRDefault="0033717F" w:rsidP="0033717F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82" w:type="dxa"/>
            <w:vAlign w:val="bottom"/>
          </w:tcPr>
          <w:p w14:paraId="44804B90" w14:textId="77777777" w:rsidR="0033717F" w:rsidRPr="005F35C1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65" w:type="dxa"/>
            <w:vAlign w:val="bottom"/>
          </w:tcPr>
          <w:p w14:paraId="08DFAF8E" w14:textId="77777777" w:rsidR="0033717F" w:rsidRPr="006015CD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085E7EB5" w14:textId="198B40AD" w:rsidR="0033717F" w:rsidRPr="006015CD" w:rsidRDefault="0033717F" w:rsidP="0033717F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C2F87FF" w14:textId="77777777" w:rsidR="0033717F" w:rsidRPr="001F2095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33717F" w:rsidRPr="00384EC3" w14:paraId="38D201D3" w14:textId="77777777">
        <w:tc>
          <w:tcPr>
            <w:tcW w:w="3411" w:type="dxa"/>
            <w:vAlign w:val="bottom"/>
          </w:tcPr>
          <w:p w14:paraId="12164859" w14:textId="77777777" w:rsidR="0033717F" w:rsidRPr="00384EC3" w:rsidRDefault="0033717F" w:rsidP="0033717F">
            <w:pPr>
              <w:ind w:left="342" w:hanging="43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ภาษีเงินได้รอการตัดบัญชี - สุทธิ</w:t>
            </w:r>
          </w:p>
        </w:tc>
        <w:tc>
          <w:tcPr>
            <w:tcW w:w="1182" w:type="dxa"/>
            <w:vAlign w:val="bottom"/>
          </w:tcPr>
          <w:p w14:paraId="7BE2431D" w14:textId="7E357635" w:rsidR="0033717F" w:rsidRPr="005F35C1" w:rsidRDefault="0033717F" w:rsidP="003371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16,515,096</w:t>
            </w:r>
          </w:p>
        </w:tc>
        <w:tc>
          <w:tcPr>
            <w:tcW w:w="1365" w:type="dxa"/>
            <w:vAlign w:val="bottom"/>
          </w:tcPr>
          <w:p w14:paraId="3235A5FF" w14:textId="748C8FDB" w:rsidR="0033717F" w:rsidRPr="006015CD" w:rsidRDefault="00122480" w:rsidP="003371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</w:t>
            </w:r>
            <w:r w:rsidR="00EA64C8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058,263</w:t>
            </w:r>
          </w:p>
        </w:tc>
        <w:tc>
          <w:tcPr>
            <w:tcW w:w="1328" w:type="dxa"/>
            <w:vAlign w:val="bottom"/>
          </w:tcPr>
          <w:p w14:paraId="4F2E0838" w14:textId="546DED7D" w:rsidR="0033717F" w:rsidRPr="006015CD" w:rsidRDefault="004B7770" w:rsidP="0033717F">
            <w:pPr>
              <w:pBdr>
                <w:bottom w:val="single" w:sz="1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vAlign w:val="bottom"/>
          </w:tcPr>
          <w:p w14:paraId="33FE2B5B" w14:textId="09C7AB69" w:rsidR="0033717F" w:rsidRPr="001F2095" w:rsidRDefault="000A7E1F" w:rsidP="003371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0A7E1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Pr="000A7E1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573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Pr="000A7E1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359</w:t>
            </w:r>
          </w:p>
        </w:tc>
      </w:tr>
    </w:tbl>
    <w:p w14:paraId="5C4BE221" w14:textId="77777777" w:rsidR="009A13B3" w:rsidRPr="0016372F" w:rsidRDefault="009A13B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</w:rPr>
      </w:pPr>
    </w:p>
    <w:tbl>
      <w:tblPr>
        <w:tblW w:w="8420" w:type="dxa"/>
        <w:tblInd w:w="936" w:type="dxa"/>
        <w:tblLayout w:type="fixed"/>
        <w:tblLook w:val="01E0" w:firstRow="1" w:lastRow="1" w:firstColumn="1" w:lastColumn="1" w:noHBand="0" w:noVBand="0"/>
      </w:tblPr>
      <w:tblGrid>
        <w:gridCol w:w="3411"/>
        <w:gridCol w:w="1182"/>
        <w:gridCol w:w="1365"/>
        <w:gridCol w:w="1328"/>
        <w:gridCol w:w="1134"/>
      </w:tblGrid>
      <w:tr w:rsidR="00F5662E" w:rsidRPr="00384EC3" w14:paraId="699B269B" w14:textId="77777777">
        <w:tc>
          <w:tcPr>
            <w:tcW w:w="3411" w:type="dxa"/>
            <w:vAlign w:val="bottom"/>
          </w:tcPr>
          <w:p w14:paraId="5EA26F17" w14:textId="77777777" w:rsidR="00F5662E" w:rsidRPr="00F27351" w:rsidRDefault="00F5662E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009" w:type="dxa"/>
            <w:gridSpan w:val="4"/>
          </w:tcPr>
          <w:p w14:paraId="188CB8D3" w14:textId="77777777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F5662E" w:rsidRPr="00384EC3" w14:paraId="494F1CB7" w14:textId="77777777">
        <w:tc>
          <w:tcPr>
            <w:tcW w:w="3411" w:type="dxa"/>
            <w:vAlign w:val="bottom"/>
          </w:tcPr>
          <w:p w14:paraId="0024EBBE" w14:textId="77777777" w:rsidR="00F5662E" w:rsidRPr="00384EC3" w:rsidRDefault="00F5662E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5009" w:type="dxa"/>
            <w:gridSpan w:val="4"/>
          </w:tcPr>
          <w:p w14:paraId="23748CED" w14:textId="5937509D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</w:t>
            </w:r>
            <w:r w:rsidRPr="00572DF1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เฉพาะบริษัท</w:t>
            </w:r>
          </w:p>
        </w:tc>
      </w:tr>
      <w:tr w:rsidR="00F5662E" w:rsidRPr="00384EC3" w14:paraId="567EDB6B" w14:textId="77777777">
        <w:tc>
          <w:tcPr>
            <w:tcW w:w="3411" w:type="dxa"/>
            <w:vAlign w:val="bottom"/>
          </w:tcPr>
          <w:p w14:paraId="7B0D7EAE" w14:textId="77777777" w:rsidR="00F5662E" w:rsidRPr="00384EC3" w:rsidRDefault="00F5662E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</w:tcPr>
          <w:p w14:paraId="4FC1D01F" w14:textId="77777777" w:rsidR="00F5662E" w:rsidRPr="00384EC3" w:rsidRDefault="00F5662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14:paraId="595A194A" w14:textId="77777777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บันทึกเป็นรายได้ (ค่าใช้จ่าย)</w:t>
            </w:r>
          </w:p>
        </w:tc>
        <w:tc>
          <w:tcPr>
            <w:tcW w:w="1134" w:type="dxa"/>
            <w:vAlign w:val="bottom"/>
          </w:tcPr>
          <w:p w14:paraId="70891887" w14:textId="77777777" w:rsidR="00F5662E" w:rsidRPr="00384EC3" w:rsidRDefault="00F5662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F5662E" w:rsidRPr="00780652" w14:paraId="701358F6" w14:textId="77777777">
        <w:tc>
          <w:tcPr>
            <w:tcW w:w="3411" w:type="dxa"/>
            <w:vAlign w:val="bottom"/>
          </w:tcPr>
          <w:p w14:paraId="5BB472C2" w14:textId="77777777" w:rsidR="00F5662E" w:rsidRPr="00384EC3" w:rsidRDefault="00F5662E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  <w:hideMark/>
          </w:tcPr>
          <w:p w14:paraId="34A362FB" w14:textId="77777777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มกราคม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365" w:type="dxa"/>
            <w:vAlign w:val="bottom"/>
            <w:hideMark/>
          </w:tcPr>
          <w:p w14:paraId="7B18FD3D" w14:textId="77777777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กำไรหรือ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</w:p>
        </w:tc>
        <w:tc>
          <w:tcPr>
            <w:tcW w:w="1328" w:type="dxa"/>
            <w:vAlign w:val="bottom"/>
            <w:hideMark/>
          </w:tcPr>
          <w:p w14:paraId="08B806FF" w14:textId="77777777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 xml:space="preserve"> (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)</w:t>
            </w:r>
          </w:p>
          <w:p w14:paraId="16F1259A" w14:textId="77777777" w:rsidR="00F5662E" w:rsidRPr="00384EC3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134" w:type="dxa"/>
            <w:vAlign w:val="bottom"/>
            <w:hideMark/>
          </w:tcPr>
          <w:p w14:paraId="3C3C4AEE" w14:textId="77777777" w:rsidR="00F5662E" w:rsidRPr="00780652" w:rsidRDefault="00F5662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มิถุนายน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2568</w:t>
            </w:r>
          </w:p>
        </w:tc>
      </w:tr>
      <w:tr w:rsidR="00F5662E" w:rsidRPr="00384EC3" w14:paraId="6F8D07EF" w14:textId="77777777">
        <w:tc>
          <w:tcPr>
            <w:tcW w:w="3411" w:type="dxa"/>
            <w:vAlign w:val="bottom"/>
          </w:tcPr>
          <w:p w14:paraId="52B31869" w14:textId="77777777" w:rsidR="00F5662E" w:rsidRPr="00384EC3" w:rsidRDefault="00F5662E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สินทรัพย์ภาษีเงินได้รอการตัดบัญชีจาก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  <w:vAlign w:val="bottom"/>
          </w:tcPr>
          <w:p w14:paraId="3BBC4AD6" w14:textId="77777777" w:rsidR="00F5662E" w:rsidRPr="00C978F2" w:rsidRDefault="00F5662E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418FD3A7" w14:textId="77777777" w:rsidR="00F5662E" w:rsidRPr="00384EC3" w:rsidRDefault="00F5662E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28" w:type="dxa"/>
            <w:vAlign w:val="bottom"/>
          </w:tcPr>
          <w:p w14:paraId="45B77453" w14:textId="77777777" w:rsidR="00F5662E" w:rsidRPr="00384EC3" w:rsidRDefault="00F5662E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67902" w14:textId="77777777" w:rsidR="00F5662E" w:rsidRPr="00384EC3" w:rsidRDefault="00F5662E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F5662E" w:rsidRPr="00DB16FF" w14:paraId="1E18E0F1" w14:textId="77777777">
        <w:tc>
          <w:tcPr>
            <w:tcW w:w="3411" w:type="dxa"/>
            <w:vAlign w:val="bottom"/>
          </w:tcPr>
          <w:p w14:paraId="10763D3C" w14:textId="77777777" w:rsidR="00F5662E" w:rsidRPr="008176D5" w:rsidRDefault="00F5662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82" w:type="dxa"/>
          </w:tcPr>
          <w:p w14:paraId="2317DF5F" w14:textId="77777777" w:rsidR="00F5662E" w:rsidRPr="003A3713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9,257,630</w:t>
            </w:r>
          </w:p>
        </w:tc>
        <w:tc>
          <w:tcPr>
            <w:tcW w:w="1365" w:type="dxa"/>
          </w:tcPr>
          <w:p w14:paraId="65E0F84E" w14:textId="31D0DA06" w:rsidR="00F5662E" w:rsidRPr="006710DF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194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350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  <w:vAlign w:val="bottom"/>
          </w:tcPr>
          <w:p w14:paraId="02A2BC67" w14:textId="77777777" w:rsidR="00F5662E" w:rsidRPr="006710DF" w:rsidRDefault="00F5662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227CC2" w14:textId="36FAE4F2" w:rsidR="00F5662E" w:rsidRPr="00DB16FF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980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5662E" w:rsidRPr="00DB16FF" w14:paraId="4572243E" w14:textId="77777777">
        <w:tc>
          <w:tcPr>
            <w:tcW w:w="3411" w:type="dxa"/>
            <w:vAlign w:val="bottom"/>
          </w:tcPr>
          <w:p w14:paraId="3B7A4C73" w14:textId="77777777" w:rsidR="00F5662E" w:rsidRPr="00384EC3" w:rsidRDefault="00F5662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82" w:type="dxa"/>
          </w:tcPr>
          <w:p w14:paraId="5DD3BBE1" w14:textId="77777777" w:rsidR="00F5662E" w:rsidRPr="003A3713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5,591,181</w:t>
            </w:r>
          </w:p>
        </w:tc>
        <w:tc>
          <w:tcPr>
            <w:tcW w:w="1365" w:type="dxa"/>
          </w:tcPr>
          <w:p w14:paraId="1EDB9A5B" w14:textId="47DDC7F1" w:rsidR="00F5662E" w:rsidRPr="003A3713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674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69BD52F2" w14:textId="77777777" w:rsidR="00F5662E" w:rsidRPr="006710DF" w:rsidRDefault="00F5662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240F78" w14:textId="2BDDCC98" w:rsidR="00F5662E" w:rsidRPr="00DB16FF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831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855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5662E" w:rsidRPr="00DB16FF" w14:paraId="2C5AC08F" w14:textId="77777777">
        <w:tc>
          <w:tcPr>
            <w:tcW w:w="3411" w:type="dxa"/>
            <w:vAlign w:val="bottom"/>
          </w:tcPr>
          <w:p w14:paraId="46E53A76" w14:textId="77777777" w:rsidR="00F5662E" w:rsidRPr="00384EC3" w:rsidRDefault="00F5662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1182" w:type="dxa"/>
          </w:tcPr>
          <w:p w14:paraId="630095D6" w14:textId="77777777" w:rsidR="00F5662E" w:rsidRPr="005F35C1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1,025,400</w:t>
            </w:r>
          </w:p>
        </w:tc>
        <w:tc>
          <w:tcPr>
            <w:tcW w:w="1365" w:type="dxa"/>
          </w:tcPr>
          <w:p w14:paraId="28810BD5" w14:textId="05B18290" w:rsidR="00F5662E" w:rsidRPr="003A3713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79AFC317" w14:textId="77777777" w:rsidR="00F5662E" w:rsidRPr="006710DF" w:rsidRDefault="00F5662E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DC4BF4" w14:textId="5C7F9F78" w:rsidR="00F5662E" w:rsidRPr="00DB16FF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135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5662E" w:rsidRPr="00DB16FF" w14:paraId="504294B3" w14:textId="77777777">
        <w:tc>
          <w:tcPr>
            <w:tcW w:w="3411" w:type="dxa"/>
            <w:vAlign w:val="bottom"/>
          </w:tcPr>
          <w:p w14:paraId="3099FD86" w14:textId="77777777" w:rsidR="00F5662E" w:rsidRPr="00384EC3" w:rsidRDefault="00F5662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ประมาณการหนี้สิน</w:t>
            </w:r>
          </w:p>
        </w:tc>
        <w:tc>
          <w:tcPr>
            <w:tcW w:w="1182" w:type="dxa"/>
          </w:tcPr>
          <w:p w14:paraId="1E9FD3C6" w14:textId="77777777" w:rsidR="00F5662E" w:rsidRPr="005F35C1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593,969</w:t>
            </w:r>
          </w:p>
        </w:tc>
        <w:tc>
          <w:tcPr>
            <w:tcW w:w="1365" w:type="dxa"/>
          </w:tcPr>
          <w:p w14:paraId="748C2174" w14:textId="6422B669" w:rsidR="00F5662E" w:rsidRPr="003A3713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36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710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3EEC46C4" w14:textId="77777777" w:rsidR="00F5662E" w:rsidRPr="006710DF" w:rsidRDefault="00F5662E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63AF23" w14:textId="3E7F4321" w:rsidR="00F5662E" w:rsidRPr="00DB16FF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679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5662E" w:rsidRPr="00DB16FF" w14:paraId="410CA3E5" w14:textId="77777777">
        <w:tc>
          <w:tcPr>
            <w:tcW w:w="3411" w:type="dxa"/>
            <w:vAlign w:val="bottom"/>
          </w:tcPr>
          <w:p w14:paraId="254F7FB4" w14:textId="77777777" w:rsidR="00F5662E" w:rsidRPr="00384EC3" w:rsidRDefault="00F5662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82" w:type="dxa"/>
          </w:tcPr>
          <w:p w14:paraId="75E2ECB6" w14:textId="77777777" w:rsidR="00F5662E" w:rsidRPr="005F35C1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5,959,140</w:t>
            </w:r>
          </w:p>
        </w:tc>
        <w:tc>
          <w:tcPr>
            <w:tcW w:w="1365" w:type="dxa"/>
          </w:tcPr>
          <w:p w14:paraId="1D9FF788" w14:textId="190266DD" w:rsidR="00F5662E" w:rsidRPr="003A3713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547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200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)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1CE7E829" w14:textId="77777777" w:rsidR="00F5662E" w:rsidRPr="006710DF" w:rsidRDefault="00F5662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C238E0" w14:textId="1CADD961" w:rsidR="00F5662E" w:rsidRPr="00DB16FF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411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940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5662E" w:rsidRPr="00DB16FF" w14:paraId="08ECDBD7" w14:textId="77777777">
        <w:tc>
          <w:tcPr>
            <w:tcW w:w="3411" w:type="dxa"/>
            <w:vAlign w:val="bottom"/>
          </w:tcPr>
          <w:p w14:paraId="1CF85CB7" w14:textId="77777777" w:rsidR="00F5662E" w:rsidRPr="00384EC3" w:rsidRDefault="00F5662E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182" w:type="dxa"/>
          </w:tcPr>
          <w:p w14:paraId="7F0987C2" w14:textId="77777777" w:rsidR="00F5662E" w:rsidRPr="005F35C1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22,427,320</w:t>
            </w:r>
          </w:p>
        </w:tc>
        <w:tc>
          <w:tcPr>
            <w:tcW w:w="1365" w:type="dxa"/>
          </w:tcPr>
          <w:p w14:paraId="2BAA0EEB" w14:textId="21916933" w:rsidR="00F5662E" w:rsidRPr="003A3713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34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784</w:t>
            </w:r>
            <w:r w:rsidRPr="003A371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328" w:type="dxa"/>
          </w:tcPr>
          <w:p w14:paraId="360B2783" w14:textId="77777777" w:rsidR="00F5662E" w:rsidRPr="006710DF" w:rsidRDefault="00F5662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F793C5" w14:textId="49CE8039" w:rsidR="00F5662E" w:rsidRPr="00DB16FF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462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,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104</w:t>
            </w:r>
            <w:r w:rsidRPr="00DB16FF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5662E" w:rsidRPr="00952918" w14:paraId="1FCE9103" w14:textId="77777777">
        <w:tc>
          <w:tcPr>
            <w:tcW w:w="3411" w:type="dxa"/>
            <w:vAlign w:val="bottom"/>
          </w:tcPr>
          <w:p w14:paraId="01BA7078" w14:textId="77777777" w:rsidR="00F5662E" w:rsidRPr="00384EC3" w:rsidRDefault="00F5662E">
            <w:pPr>
              <w:ind w:left="93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182" w:type="dxa"/>
          </w:tcPr>
          <w:p w14:paraId="68796942" w14:textId="77777777" w:rsidR="00F5662E" w:rsidRPr="005F35C1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14:paraId="14C7F5A1" w14:textId="77777777" w:rsidR="00F5662E" w:rsidRPr="00952918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5626D424" w14:textId="77777777" w:rsidR="00F5662E" w:rsidRPr="00952918" w:rsidRDefault="00F5662E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2AA53AD4" w14:textId="77777777" w:rsidR="00F5662E" w:rsidRPr="00952918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</w:tr>
      <w:tr w:rsidR="00F5662E" w:rsidRPr="00952918" w14:paraId="470DFBBB" w14:textId="77777777">
        <w:tc>
          <w:tcPr>
            <w:tcW w:w="3411" w:type="dxa"/>
            <w:vAlign w:val="bottom"/>
          </w:tcPr>
          <w:p w14:paraId="529DEA31" w14:textId="77777777" w:rsidR="00F5662E" w:rsidRPr="00384EC3" w:rsidRDefault="00F5662E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หนี้สินภาษีเงินได้รอการตัดบัญชีจาก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</w:tcPr>
          <w:p w14:paraId="0F2E4C4B" w14:textId="77777777" w:rsidR="00F5662E" w:rsidRPr="005F35C1" w:rsidRDefault="00F5662E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14:paraId="7E31A1B3" w14:textId="77777777" w:rsidR="00F5662E" w:rsidRPr="00952918" w:rsidRDefault="00F5662E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328" w:type="dxa"/>
            <w:vAlign w:val="bottom"/>
          </w:tcPr>
          <w:p w14:paraId="511542AB" w14:textId="77777777" w:rsidR="00F5662E" w:rsidRPr="00952918" w:rsidRDefault="00F5662E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37AB70AA" w14:textId="77777777" w:rsidR="00F5662E" w:rsidRPr="00952918" w:rsidRDefault="00F5662E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F5662E" w:rsidRPr="001F2095" w14:paraId="4E1DA1B6" w14:textId="77777777">
        <w:tc>
          <w:tcPr>
            <w:tcW w:w="3411" w:type="dxa"/>
            <w:vAlign w:val="bottom"/>
          </w:tcPr>
          <w:p w14:paraId="7E7F03D4" w14:textId="77777777" w:rsidR="00F5662E" w:rsidRPr="00384EC3" w:rsidRDefault="00F5662E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82" w:type="dxa"/>
            <w:vAlign w:val="bottom"/>
          </w:tcPr>
          <w:p w14:paraId="69C2E67B" w14:textId="77777777" w:rsidR="00F5662E" w:rsidRPr="005F35C1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7510F04C" w14:textId="77777777" w:rsidR="00F5662E" w:rsidRPr="006015CD" w:rsidRDefault="00F5662E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619,542</w:t>
            </w:r>
          </w:p>
        </w:tc>
        <w:tc>
          <w:tcPr>
            <w:tcW w:w="1328" w:type="dxa"/>
          </w:tcPr>
          <w:p w14:paraId="25DF77DE" w14:textId="77777777" w:rsidR="00F5662E" w:rsidRPr="006015CD" w:rsidRDefault="00F5662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D96721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vAlign w:val="bottom"/>
          </w:tcPr>
          <w:p w14:paraId="090634A0" w14:textId="77777777" w:rsidR="00F5662E" w:rsidRPr="001F2095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(5,292,682)</w:t>
            </w:r>
          </w:p>
        </w:tc>
      </w:tr>
      <w:tr w:rsidR="00F5662E" w:rsidRPr="001F2095" w14:paraId="0E78813D" w14:textId="77777777">
        <w:tc>
          <w:tcPr>
            <w:tcW w:w="3411" w:type="dxa"/>
            <w:vAlign w:val="bottom"/>
          </w:tcPr>
          <w:p w14:paraId="61D196CF" w14:textId="77777777" w:rsidR="00F5662E" w:rsidRPr="00384EC3" w:rsidRDefault="00F5662E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82" w:type="dxa"/>
            <w:vAlign w:val="bottom"/>
          </w:tcPr>
          <w:p w14:paraId="40937F48" w14:textId="77777777" w:rsidR="00F5662E" w:rsidRPr="005F35C1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7586BF33" w14:textId="77777777" w:rsidR="00F5662E" w:rsidRPr="006015CD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619,542</w:t>
            </w:r>
          </w:p>
        </w:tc>
        <w:tc>
          <w:tcPr>
            <w:tcW w:w="1328" w:type="dxa"/>
          </w:tcPr>
          <w:p w14:paraId="4D6203C2" w14:textId="77777777" w:rsidR="00F5662E" w:rsidRPr="006015CD" w:rsidRDefault="00F5662E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D96721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vAlign w:val="bottom"/>
          </w:tcPr>
          <w:p w14:paraId="4437099C" w14:textId="77777777" w:rsidR="00F5662E" w:rsidRPr="001F2095" w:rsidRDefault="00F5662E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(5,292,682)</w:t>
            </w:r>
          </w:p>
        </w:tc>
      </w:tr>
      <w:tr w:rsidR="00F5662E" w:rsidRPr="001F2095" w14:paraId="2F1E2FAB" w14:textId="77777777">
        <w:tc>
          <w:tcPr>
            <w:tcW w:w="3411" w:type="dxa"/>
            <w:vAlign w:val="bottom"/>
          </w:tcPr>
          <w:p w14:paraId="4002B34A" w14:textId="77777777" w:rsidR="00F5662E" w:rsidRPr="00384EC3" w:rsidRDefault="00F5662E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82" w:type="dxa"/>
            <w:vAlign w:val="bottom"/>
          </w:tcPr>
          <w:p w14:paraId="42A4E537" w14:textId="77777777" w:rsidR="00F5662E" w:rsidRPr="005F35C1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65" w:type="dxa"/>
            <w:vAlign w:val="bottom"/>
          </w:tcPr>
          <w:p w14:paraId="4AFA45D2" w14:textId="77777777" w:rsidR="00F5662E" w:rsidRPr="006015CD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E557721" w14:textId="77777777" w:rsidR="00F5662E" w:rsidRPr="006015CD" w:rsidRDefault="00F5662E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FC83822" w14:textId="77777777" w:rsidR="00F5662E" w:rsidRPr="001F2095" w:rsidRDefault="00F5662E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F5662E" w:rsidRPr="001F2095" w14:paraId="46D3605A" w14:textId="77777777">
        <w:tc>
          <w:tcPr>
            <w:tcW w:w="3411" w:type="dxa"/>
            <w:vAlign w:val="bottom"/>
          </w:tcPr>
          <w:p w14:paraId="34177941" w14:textId="77777777" w:rsidR="00F5662E" w:rsidRPr="00384EC3" w:rsidRDefault="00F5662E">
            <w:pPr>
              <w:ind w:left="342" w:hanging="43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ภาษีเงินได้รอการตัดบัญชี - สุทธิ</w:t>
            </w:r>
          </w:p>
        </w:tc>
        <w:tc>
          <w:tcPr>
            <w:tcW w:w="1182" w:type="dxa"/>
            <w:vAlign w:val="bottom"/>
          </w:tcPr>
          <w:p w14:paraId="03938D0E" w14:textId="77777777" w:rsidR="00F5662E" w:rsidRPr="005F35C1" w:rsidRDefault="00F5662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16,515,096</w:t>
            </w:r>
          </w:p>
        </w:tc>
        <w:tc>
          <w:tcPr>
            <w:tcW w:w="1365" w:type="dxa"/>
            <w:vAlign w:val="bottom"/>
          </w:tcPr>
          <w:p w14:paraId="4E970EC7" w14:textId="77777777" w:rsidR="00F5662E" w:rsidRPr="006015CD" w:rsidRDefault="00F5662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654,326</w:t>
            </w:r>
          </w:p>
        </w:tc>
        <w:tc>
          <w:tcPr>
            <w:tcW w:w="1328" w:type="dxa"/>
            <w:vAlign w:val="bottom"/>
          </w:tcPr>
          <w:p w14:paraId="141EC715" w14:textId="77777777" w:rsidR="00F5662E" w:rsidRPr="006015CD" w:rsidRDefault="00F5662E">
            <w:pPr>
              <w:pBdr>
                <w:bottom w:val="single" w:sz="1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vAlign w:val="bottom"/>
          </w:tcPr>
          <w:p w14:paraId="7BC81B7C" w14:textId="77777777" w:rsidR="00F5662E" w:rsidRPr="001F2095" w:rsidRDefault="00F5662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17,169,422</w:t>
            </w:r>
          </w:p>
        </w:tc>
      </w:tr>
    </w:tbl>
    <w:p w14:paraId="37B4ADC0" w14:textId="77777777" w:rsidR="004933BD" w:rsidRDefault="004933BD" w:rsidP="004933BD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D38D3B3" w14:textId="4BC74BD3" w:rsidR="003E4178" w:rsidRPr="00A55915" w:rsidRDefault="003E4178" w:rsidP="00DE60B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5591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ส่วนงานดำเนินงาน</w:t>
      </w:r>
      <w:r w:rsidR="0041063D" w:rsidRPr="00A55915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และรายได้</w:t>
      </w:r>
    </w:p>
    <w:p w14:paraId="681E52F7" w14:textId="77777777" w:rsidR="003E4178" w:rsidRPr="00F53A29" w:rsidRDefault="003E4178" w:rsidP="003E4178">
      <w:pPr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GB" w:bidi="th-TH"/>
        </w:rPr>
      </w:pPr>
    </w:p>
    <w:p w14:paraId="381EB7C4" w14:textId="2D09118A" w:rsidR="00784D6B" w:rsidRPr="00651EFC" w:rsidRDefault="003E4178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651EFC">
        <w:rPr>
          <w:rFonts w:ascii="Browallia New" w:hAnsi="Browallia New" w:cs="Browallia New"/>
          <w:cs/>
          <w:lang w:val="en-GB" w:bidi="th-TH"/>
        </w:rPr>
        <w:t>ผลการดำเนินงานของส่วนงานที่รายงานต่อผู้มีอำนาจตัดสินใจสูงสุดด้านการดำเนินงานจะแสดงถึงรายการที่เกิดขึ้นจากส่วนงานดำเนินงาน</w:t>
      </w:r>
    </w:p>
    <w:p w14:paraId="0E250C87" w14:textId="77777777" w:rsidR="00CB11E5" w:rsidRPr="00651EFC" w:rsidRDefault="00CB11E5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160279AB" w14:textId="2BFE47BD" w:rsidR="00E3143F" w:rsidRPr="00651EFC" w:rsidRDefault="0016722E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>
        <w:rPr>
          <w:rFonts w:ascii="Browallia New" w:hAnsi="Browallia New" w:cs="Browallia New" w:hint="cs"/>
          <w:cs/>
          <w:lang w:val="en-GB" w:bidi="th-TH"/>
        </w:rPr>
        <w:t>กลุ่ม</w:t>
      </w:r>
      <w:r w:rsidR="003E4178" w:rsidRPr="00651EFC">
        <w:rPr>
          <w:rFonts w:ascii="Browallia New" w:hAnsi="Browallia New" w:cs="Browallia New"/>
          <w:cs/>
          <w:lang w:val="en-GB" w:bidi="th-TH"/>
        </w:rPr>
        <w:t>บริษัทดำเนินกิจการใน</w:t>
      </w:r>
      <w:r w:rsidR="008C093B" w:rsidRPr="00651EFC">
        <w:rPr>
          <w:rFonts w:ascii="Browallia New" w:hAnsi="Browallia New" w:cs="Browallia New" w:hint="cs"/>
          <w:cs/>
          <w:lang w:val="en-GB" w:bidi="th-TH"/>
        </w:rPr>
        <w:t>สอง</w:t>
      </w:r>
      <w:r w:rsidR="003E4178" w:rsidRPr="00651EFC">
        <w:rPr>
          <w:rFonts w:ascii="Browallia New" w:hAnsi="Browallia New" w:cs="Browallia New"/>
          <w:cs/>
          <w:lang w:val="en-GB" w:bidi="th-TH"/>
        </w:rPr>
        <w:t>ส่วนงาน</w:t>
      </w:r>
      <w:r w:rsidR="00B00E49" w:rsidRPr="00651EFC">
        <w:rPr>
          <w:rFonts w:ascii="Browallia New" w:hAnsi="Browallia New" w:cs="Browallia New" w:hint="cs"/>
          <w:cs/>
          <w:lang w:val="en-GB" w:bidi="th-TH"/>
        </w:rPr>
        <w:t>ที่รายงาน ซึ่งประกอบด้วย</w:t>
      </w:r>
      <w:r w:rsidR="003E4178" w:rsidRPr="00651EFC">
        <w:rPr>
          <w:rFonts w:ascii="Browallia New" w:hAnsi="Browallia New" w:cs="Browallia New"/>
          <w:cs/>
          <w:lang w:val="en-GB" w:bidi="th-TH"/>
        </w:rPr>
        <w:t xml:space="preserve"> </w:t>
      </w:r>
      <w:r w:rsidR="00A55722" w:rsidRPr="00651EFC">
        <w:rPr>
          <w:rFonts w:ascii="Browallia New" w:hAnsi="Browallia New" w:cs="Browallia New"/>
          <w:cs/>
          <w:lang w:val="en-GB" w:bidi="th-TH"/>
        </w:rPr>
        <w:t>ส่วนงานธุรกิจแสงสว่างและ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ส่วนงาน</w:t>
      </w:r>
      <w:r w:rsidR="00A55722" w:rsidRPr="00651EFC">
        <w:rPr>
          <w:rFonts w:ascii="Browallia New" w:hAnsi="Browallia New" w:cs="Browallia New"/>
          <w:cs/>
          <w:lang w:val="en-GB" w:bidi="th-TH"/>
        </w:rPr>
        <w:t>ธุรกิจพัฒนาระบบ</w:t>
      </w:r>
      <w:r w:rsidR="00A14B43" w:rsidRPr="00651EFC">
        <w:rPr>
          <w:rFonts w:ascii="Browallia New" w:hAnsi="Browallia New" w:cs="Browallia New" w:hint="cs"/>
          <w:cs/>
          <w:lang w:val="en-GB" w:bidi="th-TH"/>
        </w:rPr>
        <w:t>โดย</w:t>
      </w:r>
      <w:r w:rsidR="00A55722" w:rsidRPr="00651EFC">
        <w:rPr>
          <w:rFonts w:ascii="Browallia New" w:hAnsi="Browallia New" w:cs="Browallia New"/>
          <w:cs/>
          <w:lang w:val="en-GB" w:bidi="th-TH"/>
        </w:rPr>
        <w:t>แบ่งตามกลุ่มลูกค้าหลักของ</w:t>
      </w:r>
      <w:r>
        <w:rPr>
          <w:rFonts w:ascii="Browallia New" w:hAnsi="Browallia New" w:cs="Browallia New" w:hint="cs"/>
          <w:cs/>
          <w:lang w:val="en-GB" w:bidi="th-TH"/>
        </w:rPr>
        <w:t>กลุ่ม</w:t>
      </w:r>
      <w:r w:rsidR="00A55722" w:rsidRPr="00651EFC">
        <w:rPr>
          <w:rFonts w:ascii="Browallia New" w:hAnsi="Browallia New" w:cs="Browallia New"/>
          <w:cs/>
          <w:lang w:val="en-GB" w:bidi="th-TH"/>
        </w:rPr>
        <w:t>บริษัท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มี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จำนวนทั้งสิ้น </w:t>
      </w:r>
      <w:r w:rsidR="009A733C">
        <w:rPr>
          <w:rFonts w:ascii="Browallia New" w:hAnsi="Browallia New" w:cs="Browallia New"/>
          <w:lang w:val="en-US" w:bidi="th-TH"/>
        </w:rPr>
        <w:t>4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 ได้แก่ กลุ่มลูกค้าผู้รับเหมาหรือสถาปนิก </w:t>
      </w:r>
      <w:r>
        <w:rPr>
          <w:rFonts w:ascii="Browallia New" w:hAnsi="Browallia New" w:cs="Browallia New"/>
          <w:cs/>
          <w:lang w:val="en-GB" w:bidi="th-TH"/>
        </w:rPr>
        <w:br/>
      </w:r>
      <w:r w:rsidR="00A55722" w:rsidRPr="00651EFC">
        <w:rPr>
          <w:rFonts w:ascii="Browallia New" w:hAnsi="Browallia New" w:cs="Browallia New"/>
          <w:cs/>
          <w:lang w:val="en-GB" w:bidi="th-TH"/>
        </w:rPr>
        <w:t>กลุ่มลูกค้าโครงการ</w:t>
      </w:r>
      <w:r w:rsidR="007B6251">
        <w:rPr>
          <w:rFonts w:ascii="Browallia New" w:hAnsi="Browallia New" w:cs="Browallia New" w:hint="cs"/>
          <w:cs/>
          <w:lang w:val="en-GB" w:bidi="th-TH"/>
        </w:rPr>
        <w:t>ขนาดใหญ่</w:t>
      </w:r>
      <w:r w:rsidR="006D5CB2">
        <w:rPr>
          <w:rFonts w:ascii="Browallia New" w:hAnsi="Browallia New" w:cs="Browallia New" w:hint="cs"/>
          <w:cs/>
          <w:lang w:val="en-GB" w:bidi="th-TH"/>
        </w:rPr>
        <w:t>จากภาครัฐ รัฐวิสาหกิจและเอกชน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กลุ่มลูกค้าผู้ค้าปลีกและผู้ค้าส่ง </w:t>
      </w:r>
      <w:r w:rsidR="00A958DD" w:rsidRPr="00AD2101">
        <w:rPr>
          <w:rFonts w:ascii="Browallia New" w:hAnsi="Browallia New" w:cs="Browallia New" w:hint="cs"/>
          <w:cs/>
          <w:lang w:val="en-GB" w:bidi="th-TH"/>
        </w:rPr>
        <w:t>และ</w:t>
      </w:r>
      <w:r w:rsidR="00611B45" w:rsidRPr="00AD2101">
        <w:rPr>
          <w:rFonts w:ascii="Browallia New" w:hAnsi="Browallia New" w:cs="Browallia New" w:hint="cs"/>
          <w:cs/>
          <w:lang w:val="en-GB" w:bidi="th-TH"/>
        </w:rPr>
        <w:t>กลุ่ม</w:t>
      </w:r>
      <w:r w:rsidR="006961F5" w:rsidRPr="00AD2101">
        <w:rPr>
          <w:rFonts w:ascii="Browallia New" w:hAnsi="Browallia New" w:cs="Browallia New" w:hint="cs"/>
          <w:cs/>
          <w:lang w:val="en-GB" w:bidi="th-TH"/>
        </w:rPr>
        <w:t>ลูกค้า</w:t>
      </w:r>
      <w:r w:rsidR="00A958DD" w:rsidRPr="00A958DD">
        <w:rPr>
          <w:rFonts w:ascii="Browallia New" w:hAnsi="Browallia New" w:cs="Browallia New"/>
          <w:color w:val="000000" w:themeColor="text1"/>
          <w:sz w:val="20"/>
          <w:szCs w:val="20"/>
          <w:lang w:val="en-US" w:bidi="th-TH"/>
        </w:rPr>
        <w:t xml:space="preserve"> </w:t>
      </w:r>
      <w:r w:rsidR="00A958DD" w:rsidRPr="00A958DD">
        <w:rPr>
          <w:rFonts w:ascii="Browallia New" w:hAnsi="Browallia New" w:cs="Browallia New"/>
          <w:lang w:val="en-GB" w:bidi="th-TH"/>
        </w:rPr>
        <w:t>ICT Solution and Service</w:t>
      </w:r>
    </w:p>
    <w:p w14:paraId="3908AB7F" w14:textId="77777777" w:rsidR="00B625D4" w:rsidRPr="00651EFC" w:rsidRDefault="00B625D4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63F32B0F" w14:textId="26995686" w:rsidR="00A65851" w:rsidRDefault="0016722E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spacing w:val="-4"/>
          <w:cs/>
          <w:lang w:val="en-GB" w:bidi="th-TH"/>
        </w:rPr>
        <w:t>กลุ่ม</w:t>
      </w:r>
      <w:r w:rsidR="00A65851" w:rsidRPr="00651EFC">
        <w:rPr>
          <w:rFonts w:ascii="Browallia New" w:hAnsi="Browallia New" w:cs="Browallia New"/>
          <w:spacing w:val="-4"/>
          <w:cs/>
          <w:lang w:val="en-GB" w:bidi="th-TH"/>
        </w:rPr>
        <w:t>บริษัทมีลูกค้าที่เป็นลูกค้ารายใหญ่ที่เกินร้อยล</w:t>
      </w:r>
      <w:r w:rsidR="00A65851" w:rsidRPr="00651EFC">
        <w:rPr>
          <w:rFonts w:ascii="Browallia New" w:hAnsi="Browallia New" w:cs="Browallia New"/>
          <w:cs/>
          <w:lang w:val="en-GB" w:bidi="th-TH"/>
        </w:rPr>
        <w:t xml:space="preserve">ะ </w:t>
      </w:r>
      <w:r w:rsidR="00A65851" w:rsidRPr="00651EFC">
        <w:rPr>
          <w:rFonts w:ascii="Browallia New" w:hAnsi="Browallia New" w:cs="Browallia New"/>
          <w:lang w:val="en-US" w:bidi="th-TH"/>
        </w:rPr>
        <w:t xml:space="preserve">10 </w:t>
      </w:r>
      <w:r w:rsidR="00A65851" w:rsidRPr="00651EFC">
        <w:rPr>
          <w:rFonts w:ascii="Browallia New" w:hAnsi="Browallia New" w:cs="Browallia New"/>
          <w:spacing w:val="-4"/>
          <w:cs/>
          <w:lang w:val="en-US" w:bidi="th-TH"/>
        </w:rPr>
        <w:t>ของรายได้ทั้งหมด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>สำหรับงวด</w:t>
      </w:r>
      <w:r w:rsidR="00DA0785">
        <w:rPr>
          <w:rFonts w:ascii="Browallia New" w:hAnsi="Browallia New" w:cs="Browallia New" w:hint="cs"/>
          <w:spacing w:val="-4"/>
          <w:cs/>
          <w:lang w:val="en-US" w:bidi="th-TH"/>
        </w:rPr>
        <w:t>หก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เดือนสิ้นสุดวันที่ </w:t>
      </w:r>
      <w:r w:rsidR="006768AD" w:rsidRPr="00A63ACA">
        <w:rPr>
          <w:rFonts w:ascii="Browallia New" w:hAnsi="Browallia New" w:cs="Browallia New"/>
          <w:spacing w:val="-4"/>
          <w:lang w:val="en-US" w:bidi="th-TH"/>
        </w:rPr>
        <w:t xml:space="preserve">30 </w:t>
      </w:r>
      <w:r w:rsidR="006768AD" w:rsidRPr="00A63ACA">
        <w:rPr>
          <w:rFonts w:ascii="Browallia New" w:hAnsi="Browallia New" w:cs="Browallia New"/>
          <w:spacing w:val="-4"/>
          <w:cs/>
          <w:lang w:val="en-US" w:bidi="th-TH"/>
        </w:rPr>
        <w:t>มิถุนายน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/>
          <w:lang w:val="en-US" w:bidi="th-TH"/>
        </w:rPr>
        <w:t>256</w:t>
      </w:r>
      <w:r w:rsidR="00517022">
        <w:rPr>
          <w:rFonts w:ascii="Browallia New" w:hAnsi="Browallia New" w:cs="Browallia New"/>
          <w:lang w:val="en-US" w:bidi="th-TH"/>
        </w:rPr>
        <w:t>8</w:t>
      </w:r>
      <w:r w:rsidR="00A65851" w:rsidRPr="00651EFC">
        <w:rPr>
          <w:rFonts w:ascii="Browallia New" w:hAnsi="Browallia New" w:cs="Browallia New"/>
          <w:cs/>
          <w:lang w:val="en-US" w:bidi="th-TH"/>
        </w:rPr>
        <w:t xml:space="preserve"> </w:t>
      </w:r>
      <w:r w:rsidR="006B66E5" w:rsidRPr="00651EFC">
        <w:rPr>
          <w:rFonts w:ascii="Browallia New" w:hAnsi="Browallia New" w:cs="Browallia New" w:hint="cs"/>
          <w:cs/>
          <w:lang w:val="en-US" w:bidi="th-TH"/>
        </w:rPr>
        <w:t xml:space="preserve">จำนวน </w:t>
      </w:r>
      <w:r w:rsidR="00324537">
        <w:rPr>
          <w:rFonts w:ascii="Browallia New" w:hAnsi="Browallia New" w:cs="Browallia New"/>
          <w:lang w:val="en-US" w:bidi="th-TH"/>
        </w:rPr>
        <w:t>2</w:t>
      </w:r>
      <w:r w:rsidR="00A65851" w:rsidRPr="00651EF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>ราย</w:t>
      </w:r>
      <w:r w:rsidR="00284F03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เป็นจำนวนเงิน </w:t>
      </w:r>
      <w:r w:rsidR="00324537">
        <w:rPr>
          <w:rFonts w:ascii="Browallia New" w:hAnsi="Browallia New" w:cs="Browallia New"/>
          <w:lang w:val="en-US" w:bidi="th-TH"/>
        </w:rPr>
        <w:t>207</w:t>
      </w:r>
      <w:r w:rsidR="00497393">
        <w:rPr>
          <w:rFonts w:ascii="Browallia New" w:hAnsi="Browallia New" w:cs="Browallia New"/>
          <w:lang w:val="en-US" w:bidi="th-TH"/>
        </w:rPr>
        <w:t>.13</w:t>
      </w:r>
      <w:r w:rsidR="00C073D4" w:rsidRPr="00685043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685043">
        <w:rPr>
          <w:rFonts w:ascii="Browallia New" w:hAnsi="Browallia New" w:cs="Browallia New" w:hint="cs"/>
          <w:cs/>
          <w:lang w:val="en-US" w:bidi="th-TH"/>
        </w:rPr>
        <w:t>ล้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านบาท </w:t>
      </w:r>
      <w:r w:rsidR="00A65851" w:rsidRPr="00651EFC">
        <w:rPr>
          <w:rFonts w:ascii="Browallia New" w:hAnsi="Browallia New" w:cs="Browallia New"/>
          <w:lang w:val="en-US" w:bidi="th-TH"/>
        </w:rPr>
        <w:t>(256</w:t>
      </w:r>
      <w:r>
        <w:rPr>
          <w:rFonts w:ascii="Browallia New" w:hAnsi="Browallia New" w:cs="Browallia New"/>
          <w:lang w:val="en-US" w:bidi="th-TH"/>
        </w:rPr>
        <w:t>7</w:t>
      </w:r>
      <w:r w:rsidR="00A65851" w:rsidRPr="00651EFC">
        <w:rPr>
          <w:rFonts w:ascii="Browallia New" w:hAnsi="Browallia New" w:cs="Browallia New"/>
          <w:lang w:val="en-US" w:bidi="th-TH"/>
        </w:rPr>
        <w:t>: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0F2DF9">
        <w:rPr>
          <w:rFonts w:ascii="Browallia New" w:hAnsi="Browallia New" w:cs="Browallia New"/>
          <w:lang w:val="en-US" w:bidi="th-TH"/>
        </w:rPr>
        <w:t>1</w:t>
      </w:r>
      <w:r w:rsidR="00A65851" w:rsidRPr="00651EF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ราย เป็นจำนวนเงิน </w:t>
      </w:r>
      <w:r w:rsidR="00D07427">
        <w:rPr>
          <w:rFonts w:ascii="Browallia New" w:hAnsi="Browallia New" w:cs="Browallia New"/>
          <w:lang w:val="en-US" w:bidi="th-TH"/>
        </w:rPr>
        <w:t>94.70</w:t>
      </w:r>
      <w:r w:rsidR="000F2DF9" w:rsidRPr="00C14BE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>ล้านบาท</w:t>
      </w:r>
      <w:r w:rsidR="00A65851" w:rsidRPr="00651EFC">
        <w:rPr>
          <w:rFonts w:ascii="Browallia New" w:hAnsi="Browallia New" w:cs="Browallia New"/>
          <w:lang w:val="en-US" w:bidi="th-TH"/>
        </w:rPr>
        <w:t>)</w:t>
      </w:r>
    </w:p>
    <w:p w14:paraId="4112F54D" w14:textId="77777777" w:rsidR="005279DA" w:rsidRPr="00651EFC" w:rsidRDefault="005279DA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4B02A89" w14:textId="5B70DF04" w:rsidR="005573B1" w:rsidRDefault="000F2DF9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  <w:r>
        <w:rPr>
          <w:rFonts w:ascii="Browallia New" w:hAnsi="Browallia New" w:cs="Browallia New" w:hint="cs"/>
          <w:cs/>
          <w:lang w:val="en-US" w:bidi="th-TH"/>
        </w:rPr>
        <w:t>กลุ่ม</w:t>
      </w:r>
      <w:r w:rsidR="00556F0D" w:rsidRPr="00651EFC">
        <w:rPr>
          <w:rFonts w:ascii="Browallia New" w:hAnsi="Browallia New" w:cs="Browallia New"/>
          <w:cs/>
          <w:lang w:val="en-GB" w:bidi="th-TH"/>
        </w:rPr>
        <w:t>บริษัทดำเนินธุรกิจส่วนใหญ่ในประเทศ</w:t>
      </w:r>
      <w:r w:rsidR="00226CF6">
        <w:rPr>
          <w:rFonts w:ascii="Browallia New" w:hAnsi="Browallia New" w:cs="Browallia New" w:hint="cs"/>
          <w:cs/>
          <w:lang w:val="en-GB" w:bidi="th-TH"/>
        </w:rPr>
        <w:t>ไทย</w:t>
      </w:r>
      <w:r w:rsidR="00556F0D" w:rsidRPr="00651EFC">
        <w:rPr>
          <w:rFonts w:ascii="Browallia New" w:hAnsi="Browallia New" w:cs="Browallia New"/>
          <w:cs/>
          <w:lang w:val="en-GB" w:bidi="th-TH"/>
        </w:rPr>
        <w:t xml:space="preserve"> ดังนั้น</w:t>
      </w:r>
      <w:r w:rsidR="00F20AD6">
        <w:rPr>
          <w:rFonts w:ascii="Browallia New" w:hAnsi="Browallia New" w:cs="Browallia New" w:hint="cs"/>
          <w:cs/>
          <w:lang w:val="en-GB" w:bidi="th-TH"/>
        </w:rPr>
        <w:t xml:space="preserve"> </w:t>
      </w:r>
      <w:r w:rsidR="00556F0D" w:rsidRPr="00651EFC">
        <w:rPr>
          <w:rFonts w:ascii="Browallia New" w:hAnsi="Browallia New" w:cs="Browallia New"/>
          <w:cs/>
          <w:lang w:val="en-GB" w:bidi="th-TH"/>
        </w:rPr>
        <w:t>ฝ่ายบริหารจึงพิจารณาว่าบริษัทมีส่วนงานทางภูมิศาสตร์</w:t>
      </w:r>
      <w:r w:rsidR="004933BD">
        <w:rPr>
          <w:rFonts w:ascii="Browallia New" w:hAnsi="Browallia New" w:cs="Browallia New"/>
          <w:lang w:val="en-GB" w:bidi="th-TH"/>
        </w:rPr>
        <w:br/>
      </w:r>
      <w:r w:rsidR="00556F0D" w:rsidRPr="00651EFC">
        <w:rPr>
          <w:rFonts w:ascii="Browallia New" w:hAnsi="Browallia New" w:cs="Browallia New"/>
          <w:cs/>
          <w:lang w:val="en-GB" w:bidi="th-TH"/>
        </w:rPr>
        <w:t>เพียงส่วนงานเดียว</w:t>
      </w:r>
    </w:p>
    <w:p w14:paraId="7243FF54" w14:textId="77777777" w:rsidR="005279DA" w:rsidRPr="00651EFC" w:rsidRDefault="005279DA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59694424" w14:textId="77777777" w:rsidR="00CE70EF" w:rsidRDefault="00CE70EF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cs/>
          <w:lang w:val="en-GB" w:bidi="th-TH"/>
        </w:rPr>
        <w:sectPr w:rsidR="00CE70EF" w:rsidSect="00781389">
          <w:headerReference w:type="default" r:id="rId11"/>
          <w:footerReference w:type="even" r:id="rId12"/>
          <w:footerReference w:type="default" r:id="rId13"/>
          <w:pgSz w:w="11909" w:h="16834" w:code="9"/>
          <w:pgMar w:top="2097" w:right="1136" w:bottom="1135" w:left="1418" w:header="540" w:footer="379" w:gutter="0"/>
          <w:pgNumType w:start="10"/>
          <w:cols w:space="720"/>
          <w:docGrid w:linePitch="381"/>
        </w:sectPr>
      </w:pPr>
    </w:p>
    <w:p w14:paraId="7670512A" w14:textId="3633C89F" w:rsidR="003E4178" w:rsidRDefault="003E4178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lastRenderedPageBreak/>
        <w:t>ผู้มีอำนาจตัดสินใจสูงสุดด้านการดำเนินงานได้พิจารณาแล้วว่าส่วนที่รายงานมีดังนี้</w:t>
      </w:r>
    </w:p>
    <w:p w14:paraId="0EA53840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2171"/>
        <w:gridCol w:w="2187"/>
        <w:gridCol w:w="2277"/>
        <w:gridCol w:w="2286"/>
        <w:gridCol w:w="2286"/>
      </w:tblGrid>
      <w:tr w:rsidR="0032025B" w:rsidRPr="00A63ACA" w14:paraId="2868D206" w14:textId="77777777">
        <w:tc>
          <w:tcPr>
            <w:tcW w:w="2871" w:type="dxa"/>
          </w:tcPr>
          <w:p w14:paraId="7314404E" w14:textId="77777777" w:rsidR="0032025B" w:rsidRPr="00A63ACA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6AF3DCC1" w14:textId="77777777" w:rsidR="0032025B" w:rsidRPr="00A63ACA" w:rsidRDefault="0032025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32025B" w:rsidRPr="00A63ACA" w14:paraId="7937D60A" w14:textId="77777777">
        <w:tc>
          <w:tcPr>
            <w:tcW w:w="2871" w:type="dxa"/>
          </w:tcPr>
          <w:p w14:paraId="584DF809" w14:textId="77777777" w:rsidR="0032025B" w:rsidRPr="00A63ACA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42315287" w14:textId="4A356425" w:rsidR="0032025B" w:rsidRPr="00A63ACA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</w:t>
            </w:r>
            <w:r w:rsidR="00CA5B23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</w:tr>
      <w:tr w:rsidR="0032025B" w:rsidRPr="00414537" w14:paraId="217E2E2A" w14:textId="77777777">
        <w:tc>
          <w:tcPr>
            <w:tcW w:w="2871" w:type="dxa"/>
          </w:tcPr>
          <w:p w14:paraId="6E1B2508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22689739" w14:textId="514122A8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="00CA5B23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3</w:t>
            </w:r>
            <w:r w:rsidR="00D07427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0</w:t>
            </w:r>
            <w:r w:rsidR="00D07427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 xml:space="preserve"> มิถุนายน</w:t>
            </w:r>
            <w:r w:rsidR="00DE0C8D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 2568</w:t>
            </w:r>
          </w:p>
        </w:tc>
      </w:tr>
      <w:tr w:rsidR="0032025B" w:rsidRPr="00414537" w14:paraId="74FD2D73" w14:textId="77777777">
        <w:tc>
          <w:tcPr>
            <w:tcW w:w="2871" w:type="dxa"/>
          </w:tcPr>
          <w:p w14:paraId="00BDCD8A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0C82D72A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vAlign w:val="center"/>
          </w:tcPr>
          <w:p w14:paraId="12852A4C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vAlign w:val="bottom"/>
          </w:tcPr>
          <w:p w14:paraId="19B461E4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vAlign w:val="bottom"/>
          </w:tcPr>
          <w:p w14:paraId="381C3378" w14:textId="77777777" w:rsidR="0032025B" w:rsidRPr="00FA1E49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</w:tcPr>
          <w:p w14:paraId="2CEF574D" w14:textId="77777777" w:rsidR="0032025B" w:rsidRPr="00AD2101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74F4F8E4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32025B" w:rsidRPr="00414537" w14:paraId="1172CA32" w14:textId="77777777">
        <w:tc>
          <w:tcPr>
            <w:tcW w:w="2871" w:type="dxa"/>
          </w:tcPr>
          <w:p w14:paraId="7E6248CD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1B8FD73D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vAlign w:val="center"/>
          </w:tcPr>
          <w:p w14:paraId="7840EEE3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vAlign w:val="bottom"/>
          </w:tcPr>
          <w:p w14:paraId="6E196F5A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vAlign w:val="bottom"/>
          </w:tcPr>
          <w:p w14:paraId="60D1B752" w14:textId="77777777" w:rsidR="0032025B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6872A6B8" w14:textId="77777777" w:rsidR="0032025B" w:rsidRPr="00AD2101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2025B" w:rsidRPr="00414537" w14:paraId="6F690A14" w14:textId="77777777" w:rsidTr="00C273E7">
        <w:tc>
          <w:tcPr>
            <w:tcW w:w="2871" w:type="dxa"/>
          </w:tcPr>
          <w:p w14:paraId="0ABC78C2" w14:textId="08E35217" w:rsidR="0032025B" w:rsidRPr="00414537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2171" w:type="dxa"/>
          </w:tcPr>
          <w:p w14:paraId="7B716392" w14:textId="62136B0F" w:rsidR="0032025B" w:rsidRPr="0096265C" w:rsidRDefault="0096265C" w:rsidP="007E40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576FBB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8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4805C19D" w14:textId="045957F1" w:rsidR="0032025B" w:rsidRPr="0096265C" w:rsidRDefault="0096265C" w:rsidP="007E40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1FE17B54" w14:textId="05AB5DA3" w:rsidR="0032025B" w:rsidRPr="0096265C" w:rsidRDefault="0096265C" w:rsidP="007E40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28451072" w14:textId="5608EC6B" w:rsidR="0032025B" w:rsidRPr="0096265C" w:rsidRDefault="0096265C" w:rsidP="007E40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C94B177" w14:textId="2AD6C029" w:rsidR="0032025B" w:rsidRPr="0096265C" w:rsidRDefault="0096265C" w:rsidP="007E401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2025B" w:rsidRPr="00414537" w14:paraId="33250FCB" w14:textId="77777777" w:rsidTr="00C273E7">
        <w:tc>
          <w:tcPr>
            <w:tcW w:w="2871" w:type="dxa"/>
          </w:tcPr>
          <w:p w14:paraId="383E9E45" w14:textId="77777777" w:rsidR="0032025B" w:rsidRPr="00414537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554A93C2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9135963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6658F19F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D3A459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F8D849B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32025B" w:rsidRPr="00414537" w14:paraId="0C594BEE" w14:textId="77777777" w:rsidTr="00C273E7">
        <w:tc>
          <w:tcPr>
            <w:tcW w:w="2871" w:type="dxa"/>
            <w:vAlign w:val="center"/>
          </w:tcPr>
          <w:p w14:paraId="644ECA5A" w14:textId="58C292BF" w:rsidR="0032025B" w:rsidRPr="00414537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2171" w:type="dxa"/>
          </w:tcPr>
          <w:p w14:paraId="3DB5BD68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030090A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4DD77855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E303B75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B65D2EA" w14:textId="308A8AB2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2025B" w:rsidRPr="00414537" w14:paraId="46A40071" w14:textId="77777777" w:rsidTr="00C273E7">
        <w:tc>
          <w:tcPr>
            <w:tcW w:w="2871" w:type="dxa"/>
            <w:vAlign w:val="center"/>
          </w:tcPr>
          <w:p w14:paraId="264A8951" w14:textId="1CB1C42C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2171" w:type="dxa"/>
          </w:tcPr>
          <w:p w14:paraId="14829CF4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71CBFCC7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9AD4AB7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8182206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0DE2E53" w14:textId="7D4D8497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2025B" w:rsidRPr="00414537" w14:paraId="0F5EC69A" w14:textId="77777777" w:rsidTr="00C273E7">
        <w:tc>
          <w:tcPr>
            <w:tcW w:w="2871" w:type="dxa"/>
          </w:tcPr>
          <w:p w14:paraId="0EA875F5" w14:textId="41F5B160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2171" w:type="dxa"/>
          </w:tcPr>
          <w:p w14:paraId="6FC1EE8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7DE97A0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0FC350B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68BA542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64FD303" w14:textId="3978BDF8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2025B" w:rsidRPr="00414537" w14:paraId="3BFBCD86" w14:textId="77777777" w:rsidTr="00C273E7">
        <w:tc>
          <w:tcPr>
            <w:tcW w:w="2871" w:type="dxa"/>
          </w:tcPr>
          <w:p w14:paraId="310F332E" w14:textId="46085430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2171" w:type="dxa"/>
          </w:tcPr>
          <w:p w14:paraId="2F2B3E5C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9041050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BF28C14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2F4ABE3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F730E63" w14:textId="545408BA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1056C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68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2025B" w:rsidRPr="00414537" w14:paraId="6FAB1DF6" w14:textId="77777777" w:rsidTr="00C273E7">
        <w:tc>
          <w:tcPr>
            <w:tcW w:w="2871" w:type="dxa"/>
          </w:tcPr>
          <w:p w14:paraId="1BFFAC4E" w14:textId="12A96BF8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2171" w:type="dxa"/>
          </w:tcPr>
          <w:p w14:paraId="3A81FD72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7E4DD16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2026EE9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26592E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DC23D02" w14:textId="4061DB3A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2025B" w:rsidRPr="00414537" w14:paraId="618C9C6E" w14:textId="77777777" w:rsidTr="00C273E7">
        <w:tc>
          <w:tcPr>
            <w:tcW w:w="2871" w:type="dxa"/>
          </w:tcPr>
          <w:p w14:paraId="6E465833" w14:textId="6A5A07DE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2171" w:type="dxa"/>
          </w:tcPr>
          <w:p w14:paraId="1BB29BFC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E16C4FA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A8F67AA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A88AB1E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81966E1" w14:textId="51E3B545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</w:t>
            </w:r>
            <w:r w:rsidR="00D25D7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D25D7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2025B" w:rsidRPr="00414537" w14:paraId="3270C149" w14:textId="77777777" w:rsidTr="00C273E7">
        <w:tc>
          <w:tcPr>
            <w:tcW w:w="2871" w:type="dxa"/>
          </w:tcPr>
          <w:p w14:paraId="66D15B70" w14:textId="77777777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08ADB880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B8BADB1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89312B5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D414E19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D5DCC3B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32025B" w:rsidRPr="00414537" w14:paraId="107EF651" w14:textId="77777777" w:rsidTr="00C273E7">
        <w:tc>
          <w:tcPr>
            <w:tcW w:w="2871" w:type="dxa"/>
          </w:tcPr>
          <w:p w14:paraId="402531B7" w14:textId="6B82B9A1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2171" w:type="dxa"/>
          </w:tcPr>
          <w:p w14:paraId="6DF10E86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53C70AB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5F3C968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4825EF7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8820ECF" w14:textId="2CECD7FA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967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2025B" w:rsidRPr="00414537" w14:paraId="61B2C79A" w14:textId="77777777" w:rsidTr="00C273E7">
        <w:tc>
          <w:tcPr>
            <w:tcW w:w="2871" w:type="dxa"/>
          </w:tcPr>
          <w:p w14:paraId="6BE9E9AE" w14:textId="22A057E2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2171" w:type="dxa"/>
          </w:tcPr>
          <w:p w14:paraId="07B6ADE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063B1E5D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25089148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4BA332C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64A0BC9" w14:textId="51A815D9" w:rsidR="0032025B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377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2025B" w:rsidRPr="00414537" w14:paraId="6D36D3DD" w14:textId="77777777" w:rsidTr="00C273E7">
        <w:tc>
          <w:tcPr>
            <w:tcW w:w="2871" w:type="dxa"/>
          </w:tcPr>
          <w:p w14:paraId="66870FDA" w14:textId="77777777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2171" w:type="dxa"/>
          </w:tcPr>
          <w:p w14:paraId="667802D2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5113052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F778133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6A438F9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52A922F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32025B" w:rsidRPr="00414537" w14:paraId="3D445E06" w14:textId="77777777" w:rsidTr="00C273E7">
        <w:tc>
          <w:tcPr>
            <w:tcW w:w="2871" w:type="dxa"/>
          </w:tcPr>
          <w:p w14:paraId="2B648DEA" w14:textId="02D7D696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2171" w:type="dxa"/>
          </w:tcPr>
          <w:p w14:paraId="4BA522F3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93A8F0F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768EF090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4AFB467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3A8C96E" w14:textId="77777777" w:rsidR="0032025B" w:rsidRPr="0096265C" w:rsidRDefault="0032025B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331A80" w:rsidRPr="00414537" w14:paraId="0AB7B764" w14:textId="77777777" w:rsidTr="00C273E7">
        <w:tc>
          <w:tcPr>
            <w:tcW w:w="2871" w:type="dxa"/>
          </w:tcPr>
          <w:p w14:paraId="14B30725" w14:textId="45033A64" w:rsidR="00331A80" w:rsidRPr="00A63ACA" w:rsidRDefault="00331A80" w:rsidP="00331A80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2171" w:type="dxa"/>
          </w:tcPr>
          <w:p w14:paraId="3325CEDD" w14:textId="28E5187B" w:rsidR="00331A80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37477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8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4C7DC582" w14:textId="15A4DFF2" w:rsidR="00331A80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100EE22C" w14:textId="586F0275" w:rsidR="00331A80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26077293" w14:textId="166EBA71" w:rsidR="00331A80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64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06C33AE9" w14:textId="783A9514" w:rsidR="00331A80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1C4968" w:rsidRPr="00414537" w14:paraId="0B97688C" w14:textId="77777777" w:rsidTr="00C273E7">
        <w:tc>
          <w:tcPr>
            <w:tcW w:w="2871" w:type="dxa"/>
          </w:tcPr>
          <w:p w14:paraId="5F24C24F" w14:textId="4A926733" w:rsidR="001C4968" w:rsidRPr="00A63ACA" w:rsidRDefault="001C4968" w:rsidP="001C496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2171" w:type="dxa"/>
          </w:tcPr>
          <w:p w14:paraId="203F35EE" w14:textId="72D536A9" w:rsidR="001C4968" w:rsidRPr="0096265C" w:rsidRDefault="00A56D21" w:rsidP="00A56D2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                    -</w:t>
            </w:r>
          </w:p>
        </w:tc>
        <w:tc>
          <w:tcPr>
            <w:tcW w:w="2187" w:type="dxa"/>
          </w:tcPr>
          <w:p w14:paraId="3404AE26" w14:textId="23F304B5" w:rsidR="001C4968" w:rsidRPr="0096265C" w:rsidRDefault="00A56D21" w:rsidP="00A56D2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                    -</w:t>
            </w:r>
          </w:p>
        </w:tc>
        <w:tc>
          <w:tcPr>
            <w:tcW w:w="2277" w:type="dxa"/>
          </w:tcPr>
          <w:p w14:paraId="3299B49B" w14:textId="3D0863A1" w:rsidR="001C4968" w:rsidRPr="0096265C" w:rsidRDefault="00A56D21" w:rsidP="00A56D21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                    -</w:t>
            </w:r>
          </w:p>
        </w:tc>
        <w:tc>
          <w:tcPr>
            <w:tcW w:w="2286" w:type="dxa"/>
          </w:tcPr>
          <w:p w14:paraId="4DB27F1E" w14:textId="1EF1028D" w:rsidR="001C4968" w:rsidRPr="0096265C" w:rsidRDefault="0096265C" w:rsidP="0096265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53C36F73" w14:textId="38278674" w:rsidR="001C4968" w:rsidRPr="0096265C" w:rsidRDefault="0096265C" w:rsidP="0096265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31A80" w:rsidRPr="00414537" w14:paraId="70036C39" w14:textId="77777777" w:rsidTr="00C273E7">
        <w:tc>
          <w:tcPr>
            <w:tcW w:w="2871" w:type="dxa"/>
          </w:tcPr>
          <w:p w14:paraId="6B072190" w14:textId="4E5BA916" w:rsidR="00331A80" w:rsidRPr="00A63ACA" w:rsidRDefault="00331A80" w:rsidP="00331A8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2171" w:type="dxa"/>
          </w:tcPr>
          <w:p w14:paraId="0B9F87A1" w14:textId="35E0B800" w:rsidR="00331A80" w:rsidRPr="0096265C" w:rsidRDefault="0096265C" w:rsidP="0096265C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37477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8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0222D7C6" w14:textId="59802B92" w:rsidR="00331A80" w:rsidRPr="0096265C" w:rsidRDefault="0096265C" w:rsidP="0096265C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0DBC87D2" w14:textId="1A558C91" w:rsidR="00331A80" w:rsidRPr="0096265C" w:rsidRDefault="0096265C" w:rsidP="0096265C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14B3424F" w14:textId="5D6100FA" w:rsidR="00331A80" w:rsidRPr="0096265C" w:rsidRDefault="0096265C" w:rsidP="0096265C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3C0391F6" w14:textId="2E958ABB" w:rsidR="00331A80" w:rsidRPr="0096265C" w:rsidRDefault="0096265C" w:rsidP="0096265C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</w:tbl>
    <w:p w14:paraId="02D1DCD9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656FFA1F" w14:textId="77777777" w:rsidR="00F8372D" w:rsidRDefault="00F8372D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2171"/>
        <w:gridCol w:w="2187"/>
        <w:gridCol w:w="2277"/>
        <w:gridCol w:w="2286"/>
        <w:gridCol w:w="2286"/>
      </w:tblGrid>
      <w:tr w:rsidR="00F8372D" w:rsidRPr="00A63ACA" w14:paraId="2636A88A" w14:textId="77777777">
        <w:tc>
          <w:tcPr>
            <w:tcW w:w="2871" w:type="dxa"/>
          </w:tcPr>
          <w:p w14:paraId="3EF9B984" w14:textId="77777777" w:rsidR="00F8372D" w:rsidRPr="00A75DCF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/>
              </w:rPr>
            </w:pPr>
          </w:p>
        </w:tc>
        <w:tc>
          <w:tcPr>
            <w:tcW w:w="11207" w:type="dxa"/>
            <w:gridSpan w:val="5"/>
          </w:tcPr>
          <w:p w14:paraId="0D4EE1BC" w14:textId="77777777" w:rsidR="00F8372D" w:rsidRPr="00A63ACA" w:rsidRDefault="00F8372D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F8372D" w:rsidRPr="00A63ACA" w14:paraId="44B82B4D" w14:textId="77777777">
        <w:tc>
          <w:tcPr>
            <w:tcW w:w="2871" w:type="dxa"/>
          </w:tcPr>
          <w:p w14:paraId="19EC754D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1F5CC32C" w14:textId="77777777" w:rsidR="00F8372D" w:rsidRPr="00A63ACA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</w:tr>
      <w:tr w:rsidR="00F8372D" w:rsidRPr="00414537" w14:paraId="7D210FD4" w14:textId="77777777">
        <w:tc>
          <w:tcPr>
            <w:tcW w:w="2871" w:type="dxa"/>
          </w:tcPr>
          <w:p w14:paraId="68620B47" w14:textId="77777777" w:rsidR="00F8372D" w:rsidRPr="00414537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145788A0" w14:textId="7C8CE78A" w:rsidR="00F8372D" w:rsidRPr="00414537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สำหรับงวด</w:t>
            </w:r>
            <w:r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>หก</w:t>
            </w: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เดือนสิ้นสุดวันที่ 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30</w:t>
            </w:r>
            <w:r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 xml:space="preserve"> มิถุนายน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 2568</w:t>
            </w:r>
          </w:p>
        </w:tc>
      </w:tr>
      <w:tr w:rsidR="00F8372D" w:rsidRPr="00414537" w14:paraId="28CAE625" w14:textId="77777777">
        <w:tc>
          <w:tcPr>
            <w:tcW w:w="2871" w:type="dxa"/>
          </w:tcPr>
          <w:p w14:paraId="78693092" w14:textId="77777777" w:rsidR="00F8372D" w:rsidRPr="00414537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76795B47" w14:textId="77777777" w:rsidR="00F8372D" w:rsidRPr="00414537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vAlign w:val="center"/>
          </w:tcPr>
          <w:p w14:paraId="28AFB7F1" w14:textId="77777777" w:rsidR="00F8372D" w:rsidRPr="00414537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vAlign w:val="bottom"/>
          </w:tcPr>
          <w:p w14:paraId="783069D8" w14:textId="77777777" w:rsidR="00F8372D" w:rsidRPr="00414537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vAlign w:val="bottom"/>
          </w:tcPr>
          <w:p w14:paraId="745986BE" w14:textId="77777777" w:rsidR="00F8372D" w:rsidRPr="00FA1E49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</w:tcPr>
          <w:p w14:paraId="299309DB" w14:textId="77777777" w:rsidR="00F8372D" w:rsidRPr="00AD2101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08EDE084" w14:textId="77777777" w:rsidR="00F8372D" w:rsidRPr="00414537" w:rsidRDefault="00F8372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F8372D" w:rsidRPr="00414537" w14:paraId="6B998B36" w14:textId="77777777">
        <w:tc>
          <w:tcPr>
            <w:tcW w:w="2871" w:type="dxa"/>
          </w:tcPr>
          <w:p w14:paraId="0AEBEA25" w14:textId="77777777" w:rsidR="00F8372D" w:rsidRPr="00414537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vAlign w:val="center"/>
          </w:tcPr>
          <w:p w14:paraId="1782329C" w14:textId="77777777" w:rsidR="00F8372D" w:rsidRPr="00414537" w:rsidRDefault="00F8372D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vAlign w:val="center"/>
          </w:tcPr>
          <w:p w14:paraId="78DC41BE" w14:textId="77777777" w:rsidR="00F8372D" w:rsidRPr="00414537" w:rsidRDefault="00F8372D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vAlign w:val="bottom"/>
          </w:tcPr>
          <w:p w14:paraId="34D30345" w14:textId="77777777" w:rsidR="00F8372D" w:rsidRPr="00414537" w:rsidRDefault="00F8372D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vAlign w:val="bottom"/>
          </w:tcPr>
          <w:p w14:paraId="1E31419D" w14:textId="77777777" w:rsidR="00F8372D" w:rsidRDefault="00F8372D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62AEEBD1" w14:textId="77777777" w:rsidR="00F8372D" w:rsidRPr="00AD2101" w:rsidRDefault="00F8372D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F8372D" w:rsidRPr="00414537" w14:paraId="1E5A0779" w14:textId="77777777" w:rsidTr="00C273E7">
        <w:tc>
          <w:tcPr>
            <w:tcW w:w="2871" w:type="dxa"/>
          </w:tcPr>
          <w:p w14:paraId="7C7E9218" w14:textId="77777777" w:rsidR="00F8372D" w:rsidRPr="00414537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2171" w:type="dxa"/>
          </w:tcPr>
          <w:p w14:paraId="1EB7B01C" w14:textId="62427764" w:rsidR="00F8372D" w:rsidRPr="0096265C" w:rsidRDefault="0096265C" w:rsidP="0020248D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07EBF2B9" w14:textId="6E57B7E0" w:rsidR="00F8372D" w:rsidRPr="0096265C" w:rsidRDefault="0096265C" w:rsidP="0020248D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01CB60CD" w14:textId="1C4B3341" w:rsidR="00F8372D" w:rsidRPr="0096265C" w:rsidRDefault="0096265C" w:rsidP="0020248D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24D57C9" w14:textId="46EBAEA3" w:rsidR="00F8372D" w:rsidRPr="0096265C" w:rsidRDefault="0096265C" w:rsidP="0020248D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70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1C2DA685" w14:textId="02713F12" w:rsidR="00F8372D" w:rsidRPr="0096265C" w:rsidRDefault="0096265C" w:rsidP="0020248D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261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2ECAC921" w14:textId="77777777" w:rsidTr="00C273E7">
        <w:tc>
          <w:tcPr>
            <w:tcW w:w="2871" w:type="dxa"/>
          </w:tcPr>
          <w:p w14:paraId="7EDD678C" w14:textId="77777777" w:rsidR="00F8372D" w:rsidRPr="00414537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0EDA67B7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6BC982B6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2CA878E7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6330843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ED0E414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F8372D" w:rsidRPr="00414537" w14:paraId="43C36738" w14:textId="77777777" w:rsidTr="00C273E7">
        <w:tc>
          <w:tcPr>
            <w:tcW w:w="2871" w:type="dxa"/>
            <w:vAlign w:val="center"/>
          </w:tcPr>
          <w:p w14:paraId="3492C630" w14:textId="77777777" w:rsidR="00F8372D" w:rsidRPr="00414537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2171" w:type="dxa"/>
          </w:tcPr>
          <w:p w14:paraId="7DC9F90C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48644ADA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4A987306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5818140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4484672" w14:textId="3F11BD52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20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F8372D" w:rsidRPr="00414537" w14:paraId="3B62B983" w14:textId="77777777" w:rsidTr="00C273E7">
        <w:tc>
          <w:tcPr>
            <w:tcW w:w="2871" w:type="dxa"/>
            <w:vAlign w:val="center"/>
          </w:tcPr>
          <w:p w14:paraId="3A5BA716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2171" w:type="dxa"/>
          </w:tcPr>
          <w:p w14:paraId="6925C55D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691180D6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5F887BD7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203C8BD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638C823" w14:textId="76FF01EA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55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27B44C49" w14:textId="77777777" w:rsidTr="00C273E7">
        <w:tc>
          <w:tcPr>
            <w:tcW w:w="2871" w:type="dxa"/>
          </w:tcPr>
          <w:p w14:paraId="5573A56A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2171" w:type="dxa"/>
          </w:tcPr>
          <w:p w14:paraId="509DB0A5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4C8E7B50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11D8FF2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627EF43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512A798" w14:textId="78A03AC7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F8372D" w:rsidRPr="00414537" w14:paraId="122E629D" w14:textId="77777777" w:rsidTr="00C273E7">
        <w:tc>
          <w:tcPr>
            <w:tcW w:w="2871" w:type="dxa"/>
          </w:tcPr>
          <w:p w14:paraId="4ADF4CBC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2171" w:type="dxa"/>
          </w:tcPr>
          <w:p w14:paraId="738F9552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66606080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A62F621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1890B7B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618A5010" w14:textId="1B4E8FC0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26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F8372D" w:rsidRPr="00414537" w14:paraId="669B74DA" w14:textId="77777777" w:rsidTr="00C273E7">
        <w:tc>
          <w:tcPr>
            <w:tcW w:w="2871" w:type="dxa"/>
          </w:tcPr>
          <w:p w14:paraId="1889CAA0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2171" w:type="dxa"/>
          </w:tcPr>
          <w:p w14:paraId="792F0854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C5F852A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17845F79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C4F55CF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A9BD086" w14:textId="13C61A49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05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F8372D" w:rsidRPr="00414537" w14:paraId="7D56763B" w14:textId="77777777" w:rsidTr="00C273E7">
        <w:tc>
          <w:tcPr>
            <w:tcW w:w="2871" w:type="dxa"/>
          </w:tcPr>
          <w:p w14:paraId="74DEB6AB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2171" w:type="dxa"/>
          </w:tcPr>
          <w:p w14:paraId="1F12B868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2C39320B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294195AE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54180B34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9729F4F" w14:textId="0CFAB6E8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38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45E3A63C" w14:textId="77777777" w:rsidTr="00C273E7">
        <w:tc>
          <w:tcPr>
            <w:tcW w:w="2871" w:type="dxa"/>
          </w:tcPr>
          <w:p w14:paraId="7902C225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</w:tcPr>
          <w:p w14:paraId="79DF0A70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7CA05468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2DD32560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184D96A4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7398BEFB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F8372D" w:rsidRPr="00414537" w14:paraId="043CDCF7" w14:textId="77777777" w:rsidTr="00C273E7">
        <w:tc>
          <w:tcPr>
            <w:tcW w:w="2871" w:type="dxa"/>
          </w:tcPr>
          <w:p w14:paraId="496D19CC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2171" w:type="dxa"/>
          </w:tcPr>
          <w:p w14:paraId="79838451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45781621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2AF5CFD3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3329158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35FE9F95" w14:textId="2B450380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967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6BF31F47" w14:textId="77777777" w:rsidTr="00C273E7">
        <w:tc>
          <w:tcPr>
            <w:tcW w:w="2871" w:type="dxa"/>
          </w:tcPr>
          <w:p w14:paraId="2DF5AE4C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2171" w:type="dxa"/>
          </w:tcPr>
          <w:p w14:paraId="452C66C9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53700A4E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0C4831A6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8A56294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BC3A73A" w14:textId="73DA4287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377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69CEEBA1" w14:textId="77777777" w:rsidTr="00C273E7">
        <w:tc>
          <w:tcPr>
            <w:tcW w:w="2871" w:type="dxa"/>
          </w:tcPr>
          <w:p w14:paraId="6903E45F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2171" w:type="dxa"/>
          </w:tcPr>
          <w:p w14:paraId="555CFAD6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6B0FB3EA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5475FF7C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DD70C0A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4DF5CD39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F8372D" w:rsidRPr="00414537" w14:paraId="2FC98B6F" w14:textId="77777777" w:rsidTr="00C273E7">
        <w:tc>
          <w:tcPr>
            <w:tcW w:w="2871" w:type="dxa"/>
          </w:tcPr>
          <w:p w14:paraId="42327D38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2171" w:type="dxa"/>
          </w:tcPr>
          <w:p w14:paraId="25FA9F3E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187" w:type="dxa"/>
          </w:tcPr>
          <w:p w14:paraId="1ABBD575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77" w:type="dxa"/>
          </w:tcPr>
          <w:p w14:paraId="32F8AB5E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08D30207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286" w:type="dxa"/>
          </w:tcPr>
          <w:p w14:paraId="220187F5" w14:textId="77777777" w:rsidR="00F8372D" w:rsidRPr="0096265C" w:rsidRDefault="00F8372D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F8372D" w:rsidRPr="00414537" w14:paraId="4A28B01D" w14:textId="77777777" w:rsidTr="00C273E7">
        <w:tc>
          <w:tcPr>
            <w:tcW w:w="2871" w:type="dxa"/>
          </w:tcPr>
          <w:p w14:paraId="61F6FB76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2171" w:type="dxa"/>
          </w:tcPr>
          <w:p w14:paraId="5B19CB69" w14:textId="39D7BCAB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079D6A6B" w14:textId="09D4588D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3D08343B" w14:textId="22CBDA7B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EC89F76" w14:textId="60BE2A39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165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77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19A5E83" w14:textId="18ADF7A5" w:rsidR="00F8372D" w:rsidRPr="0096265C" w:rsidRDefault="0096265C" w:rsidP="0096265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249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412B82A9" w14:textId="77777777" w:rsidTr="00C273E7">
        <w:tc>
          <w:tcPr>
            <w:tcW w:w="2871" w:type="dxa"/>
          </w:tcPr>
          <w:p w14:paraId="15F9315D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2171" w:type="dxa"/>
          </w:tcPr>
          <w:p w14:paraId="13E774AF" w14:textId="1F7770A1" w:rsidR="00F8372D" w:rsidRPr="0096265C" w:rsidRDefault="00F546C8" w:rsidP="00F546C8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                    -</w:t>
            </w:r>
          </w:p>
        </w:tc>
        <w:tc>
          <w:tcPr>
            <w:tcW w:w="2187" w:type="dxa"/>
          </w:tcPr>
          <w:p w14:paraId="31742462" w14:textId="4428969F" w:rsidR="00F8372D" w:rsidRPr="0096265C" w:rsidRDefault="00F546C8" w:rsidP="00F546C8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                    -</w:t>
            </w:r>
          </w:p>
        </w:tc>
        <w:tc>
          <w:tcPr>
            <w:tcW w:w="2277" w:type="dxa"/>
          </w:tcPr>
          <w:p w14:paraId="4FA49007" w14:textId="64272C33" w:rsidR="00F8372D" w:rsidRPr="0096265C" w:rsidRDefault="00F546C8" w:rsidP="00F546C8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                    -</w:t>
            </w:r>
          </w:p>
        </w:tc>
        <w:tc>
          <w:tcPr>
            <w:tcW w:w="2286" w:type="dxa"/>
          </w:tcPr>
          <w:p w14:paraId="773640DE" w14:textId="4DDC4C1F" w:rsidR="00F8372D" w:rsidRPr="0096265C" w:rsidRDefault="0096265C" w:rsidP="0096265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77638D2A" w14:textId="06D77DE7" w:rsidR="00F8372D" w:rsidRPr="0096265C" w:rsidRDefault="0096265C" w:rsidP="0096265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96265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F8372D" w:rsidRPr="00414537" w14:paraId="2491B92E" w14:textId="77777777" w:rsidTr="00C273E7">
        <w:tc>
          <w:tcPr>
            <w:tcW w:w="2871" w:type="dxa"/>
          </w:tcPr>
          <w:p w14:paraId="3D4077B8" w14:textId="77777777" w:rsidR="00F8372D" w:rsidRPr="00A63ACA" w:rsidRDefault="00F8372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2171" w:type="dxa"/>
          </w:tcPr>
          <w:p w14:paraId="6D3D9E04" w14:textId="52E72E4D" w:rsidR="00F8372D" w:rsidRPr="00CF1A07" w:rsidRDefault="0096265C" w:rsidP="00CF1A07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187" w:type="dxa"/>
          </w:tcPr>
          <w:p w14:paraId="6FE3E6ED" w14:textId="28FCC7D8" w:rsidR="00F8372D" w:rsidRPr="00CF1A07" w:rsidRDefault="0096265C" w:rsidP="00CF1A07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33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77" w:type="dxa"/>
          </w:tcPr>
          <w:p w14:paraId="151F0C75" w14:textId="29A301AF" w:rsidR="00F8372D" w:rsidRPr="00CF1A07" w:rsidRDefault="0096265C" w:rsidP="00CF1A07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632DAFCE" w14:textId="09C7F1A1" w:rsidR="00F8372D" w:rsidRPr="00CF1A07" w:rsidRDefault="0096265C" w:rsidP="00CF1A07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177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70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2286" w:type="dxa"/>
          </w:tcPr>
          <w:p w14:paraId="6ABE60BA" w14:textId="099CAC18" w:rsidR="00F8372D" w:rsidRPr="00CF1A07" w:rsidRDefault="0096265C" w:rsidP="00CF1A07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261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</w:t>
            </w:r>
            <w:r w:rsidRPr="00CF1A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</w:tbl>
    <w:p w14:paraId="1B950544" w14:textId="77777777" w:rsidR="00F8372D" w:rsidRPr="00A63ACA" w:rsidRDefault="00F8372D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6D1D598D" w14:textId="77777777" w:rsidR="009D6366" w:rsidRDefault="009D6366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44C469CC" w14:textId="77777777" w:rsidR="009D6366" w:rsidRDefault="009D6366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058ACB22" w14:textId="77777777" w:rsidR="00F8372D" w:rsidRDefault="00F8372D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1091"/>
        <w:gridCol w:w="1080"/>
        <w:gridCol w:w="1080"/>
        <w:gridCol w:w="1107"/>
        <w:gridCol w:w="1143"/>
        <w:gridCol w:w="1134"/>
        <w:gridCol w:w="1125"/>
        <w:gridCol w:w="1161"/>
        <w:gridCol w:w="1125"/>
        <w:gridCol w:w="1161"/>
      </w:tblGrid>
      <w:tr w:rsidR="0032242A" w:rsidRPr="00A63ACA" w14:paraId="75E34E56" w14:textId="77777777" w:rsidTr="00513E2B">
        <w:tc>
          <w:tcPr>
            <w:tcW w:w="2871" w:type="dxa"/>
          </w:tcPr>
          <w:p w14:paraId="3E5AB1CF" w14:textId="77777777" w:rsidR="0032242A" w:rsidRPr="00A63ACA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bookmarkStart w:id="2" w:name="_Hlk127910924"/>
          </w:p>
        </w:tc>
        <w:tc>
          <w:tcPr>
            <w:tcW w:w="11207" w:type="dxa"/>
            <w:gridSpan w:val="10"/>
          </w:tcPr>
          <w:p w14:paraId="38642B71" w14:textId="26A0AA4B" w:rsidR="0032242A" w:rsidRPr="00A63ACA" w:rsidRDefault="005C7DAE" w:rsidP="005C7DAE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="0032242A"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B824F9" w:rsidRPr="00A63ACA" w14:paraId="0C5E848F" w14:textId="77777777" w:rsidTr="00513E2B">
        <w:tc>
          <w:tcPr>
            <w:tcW w:w="2871" w:type="dxa"/>
          </w:tcPr>
          <w:p w14:paraId="2AE0F1BA" w14:textId="77777777" w:rsidR="00B824F9" w:rsidRPr="00A63ACA" w:rsidRDefault="00B824F9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12A62ECF" w14:textId="532C5ABD" w:rsidR="00B824F9" w:rsidRPr="00A63ACA" w:rsidRDefault="004840DA" w:rsidP="004840D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32242A" w:rsidRPr="00414537" w14:paraId="39106DC8" w14:textId="77777777" w:rsidTr="00513E2B">
        <w:tc>
          <w:tcPr>
            <w:tcW w:w="2871" w:type="dxa"/>
          </w:tcPr>
          <w:p w14:paraId="2C41339A" w14:textId="77777777" w:rsidR="0032242A" w:rsidRPr="00414537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5C65663F" w14:textId="7A4B733A" w:rsidR="0032242A" w:rsidRPr="00414537" w:rsidRDefault="008012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="00F8372D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30</w:t>
            </w:r>
            <w:r w:rsidR="00F8372D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 xml:space="preserve"> มิถุนายน</w:t>
            </w:r>
          </w:p>
        </w:tc>
      </w:tr>
      <w:tr w:rsidR="00513E2B" w:rsidRPr="00414537" w14:paraId="64DB9907" w14:textId="77777777" w:rsidTr="00513E2B">
        <w:tc>
          <w:tcPr>
            <w:tcW w:w="2871" w:type="dxa"/>
          </w:tcPr>
          <w:p w14:paraId="465064E7" w14:textId="77777777" w:rsidR="00513E2B" w:rsidRPr="00414537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gridSpan w:val="2"/>
            <w:vAlign w:val="center"/>
          </w:tcPr>
          <w:p w14:paraId="153BC431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gridSpan w:val="2"/>
            <w:vAlign w:val="center"/>
          </w:tcPr>
          <w:p w14:paraId="30E25036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gridSpan w:val="2"/>
            <w:vAlign w:val="bottom"/>
          </w:tcPr>
          <w:p w14:paraId="724ED4D2" w14:textId="54B0EF8E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gridSpan w:val="2"/>
            <w:vAlign w:val="bottom"/>
          </w:tcPr>
          <w:p w14:paraId="70EBBDE2" w14:textId="6BE0DD1E" w:rsidR="00513E2B" w:rsidRPr="00FA1E49" w:rsidRDefault="00AD2101" w:rsidP="001D314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 w:rsidR="007412D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 w:rsidR="00513E2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  <w:gridSpan w:val="2"/>
          </w:tcPr>
          <w:p w14:paraId="1EE089EE" w14:textId="77777777" w:rsidR="00513E2B" w:rsidRPr="00AD2101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271828A2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FA0B75" w:rsidRPr="00414537" w14:paraId="3FD8C0A9" w14:textId="77777777" w:rsidTr="00513E2B">
        <w:tc>
          <w:tcPr>
            <w:tcW w:w="2871" w:type="dxa"/>
          </w:tcPr>
          <w:p w14:paraId="578A9B00" w14:textId="77777777" w:rsidR="00FA0B75" w:rsidRPr="00414537" w:rsidRDefault="00FA0B75" w:rsidP="00FA0B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7B6939B2" w14:textId="5F31FE78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080" w:type="dxa"/>
          </w:tcPr>
          <w:p w14:paraId="0ED754AF" w14:textId="33253272" w:rsidR="00FA0B75" w:rsidRPr="00FA0B75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</w:tcPr>
          <w:p w14:paraId="75D86A27" w14:textId="176DB571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07" w:type="dxa"/>
          </w:tcPr>
          <w:p w14:paraId="0A6D5D4C" w14:textId="4E07B1EC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43" w:type="dxa"/>
          </w:tcPr>
          <w:p w14:paraId="20A0DB4B" w14:textId="675499C9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</w:tcPr>
          <w:p w14:paraId="560985F1" w14:textId="1C33D1F8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46644325" w14:textId="338AF6D5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0F70BF0E" w14:textId="3824FA77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735E430A" w14:textId="597DA150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023ED75D" w14:textId="4642CD89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513E2B" w:rsidRPr="00414537" w14:paraId="37922FDE" w14:textId="77777777" w:rsidTr="00513E2B">
        <w:trPr>
          <w:trHeight w:val="235"/>
        </w:trPr>
        <w:tc>
          <w:tcPr>
            <w:tcW w:w="2871" w:type="dxa"/>
          </w:tcPr>
          <w:p w14:paraId="7963DDDF" w14:textId="77777777" w:rsidR="00513E2B" w:rsidRPr="00414537" w:rsidRDefault="00513E2B" w:rsidP="00FF72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0743B9FD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C42C9B2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94080A4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</w:tcPr>
          <w:p w14:paraId="7A93D849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</w:tcPr>
          <w:p w14:paraId="14DD5804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864FB9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DAD1D82" w14:textId="41A4C28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5551F1FF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3BDA172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5CE77C23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040D7E" w:rsidRPr="00A63ACA" w14:paraId="1BCD9BE6" w14:textId="77777777" w:rsidTr="00467DA3">
        <w:tc>
          <w:tcPr>
            <w:tcW w:w="2871" w:type="dxa"/>
          </w:tcPr>
          <w:p w14:paraId="7E4339BA" w14:textId="7AA5BFDA" w:rsidR="00040D7E" w:rsidRPr="00A63ACA" w:rsidRDefault="00040D7E" w:rsidP="00040D7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5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1091" w:type="dxa"/>
          </w:tcPr>
          <w:p w14:paraId="740A8BDA" w14:textId="74E91A02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2E6F3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3A430FE" w14:textId="67BCA705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CF8516B" w14:textId="4D18EEF0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3D586B36" w14:textId="20D7EB65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43" w:type="dxa"/>
          </w:tcPr>
          <w:p w14:paraId="0415BB55" w14:textId="3B5DFD22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50C04EA5" w14:textId="53BC0206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7C95F491" w14:textId="0FB9219D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46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FD45CB5" w14:textId="5B67D782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30F55350" w14:textId="4FA5C79B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4E89E972" w14:textId="6DF4F75D" w:rsidR="00040D7E" w:rsidRPr="00467DA3" w:rsidRDefault="00467DA3" w:rsidP="00467DA3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040D7E" w:rsidRPr="00A63ACA" w14:paraId="758CF296" w14:textId="77777777" w:rsidTr="00467DA3">
        <w:tc>
          <w:tcPr>
            <w:tcW w:w="2871" w:type="dxa"/>
          </w:tcPr>
          <w:p w14:paraId="39E28618" w14:textId="77777777" w:rsidR="00040D7E" w:rsidRPr="00A63ACA" w:rsidRDefault="00040D7E" w:rsidP="00040D7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423F21C2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0AFEDD8E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E864E66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17A99A3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4764E259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044C4BE6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E0868AE" w14:textId="1BF08DD5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23A4C8E8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03BC4321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6867EA1B" w14:textId="77777777" w:rsidR="00040D7E" w:rsidRPr="00467DA3" w:rsidRDefault="00040D7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375A5E" w:rsidRPr="00A63ACA" w14:paraId="16C08773" w14:textId="77777777" w:rsidTr="00467DA3">
        <w:tc>
          <w:tcPr>
            <w:tcW w:w="2871" w:type="dxa"/>
            <w:vAlign w:val="center"/>
          </w:tcPr>
          <w:p w14:paraId="102BA230" w14:textId="531E092A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1091" w:type="dxa"/>
          </w:tcPr>
          <w:p w14:paraId="74F9CC53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E20718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DB03F1B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5D71BA56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6F0652AD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609EA417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410A0044" w14:textId="6734AE0C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37B8F87C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4E218756" w14:textId="640223D2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7751C35C" w14:textId="6F0DE45C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75A5E" w:rsidRPr="00A63ACA" w14:paraId="4D59966F" w14:textId="77777777" w:rsidTr="00467DA3">
        <w:tc>
          <w:tcPr>
            <w:tcW w:w="2871" w:type="dxa"/>
            <w:vAlign w:val="center"/>
          </w:tcPr>
          <w:p w14:paraId="62277995" w14:textId="230AB923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91" w:type="dxa"/>
          </w:tcPr>
          <w:p w14:paraId="1F702CC9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D72E4D3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BC14945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124B502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6840D881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1ABEB15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0A646B3" w14:textId="5F439FD2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25F310AE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8D399E8" w14:textId="478829E1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68C44A0C" w14:textId="2E2DC181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79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75A5E" w:rsidRPr="00A63ACA" w14:paraId="5BBF99CB" w14:textId="77777777" w:rsidTr="00467DA3">
        <w:trPr>
          <w:trHeight w:val="68"/>
        </w:trPr>
        <w:tc>
          <w:tcPr>
            <w:tcW w:w="2871" w:type="dxa"/>
          </w:tcPr>
          <w:p w14:paraId="73191753" w14:textId="77777777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91" w:type="dxa"/>
          </w:tcPr>
          <w:p w14:paraId="24A0AF1C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436A84A3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86F354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0D5C03B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E07674A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1D123343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5E455FB7" w14:textId="5C4D00BF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2675C92C" w14:textId="7777777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0FB360B9" w14:textId="43D9D84A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6F925479" w14:textId="2158B1FD" w:rsidR="00375A5E" w:rsidRPr="00467DA3" w:rsidRDefault="00467DA3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75A5E" w:rsidRPr="00A63ACA" w14:paraId="6F06002C" w14:textId="77777777" w:rsidTr="00467DA3">
        <w:tc>
          <w:tcPr>
            <w:tcW w:w="2871" w:type="dxa"/>
          </w:tcPr>
          <w:p w14:paraId="607BFA0E" w14:textId="77777777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091" w:type="dxa"/>
          </w:tcPr>
          <w:p w14:paraId="0F34C7DA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6E3A4B9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163345B2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48057423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4453E94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3F7E81C4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3451969" w14:textId="5A404B0F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3CECCFD9" w14:textId="7777777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63EE97AA" w14:textId="5A614F39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533D3ACF" w14:textId="67227AEF" w:rsidR="00375A5E" w:rsidRPr="00467DA3" w:rsidRDefault="00467DA3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375A5E" w:rsidRPr="00A63ACA" w14:paraId="5A3F9EFF" w14:textId="77777777" w:rsidTr="00467DA3">
        <w:tc>
          <w:tcPr>
            <w:tcW w:w="2871" w:type="dxa"/>
          </w:tcPr>
          <w:p w14:paraId="5441842E" w14:textId="77777777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091" w:type="dxa"/>
          </w:tcPr>
          <w:p w14:paraId="7078BDA3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31009C1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9530E8C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0261FE1C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045E255C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2ACBDBD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69BDB863" w14:textId="6C24F432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2E579122" w14:textId="7777777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70679B5E" w14:textId="7EB3255C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51C05311" w14:textId="5E39BEDD" w:rsidR="00375A5E" w:rsidRPr="00467DA3" w:rsidRDefault="00467DA3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375A5E"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(0.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64</w:t>
            </w:r>
            <w:r w:rsidR="00375A5E"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)</w:t>
            </w:r>
          </w:p>
        </w:tc>
      </w:tr>
      <w:tr w:rsidR="00375A5E" w:rsidRPr="00A63ACA" w14:paraId="68B811D9" w14:textId="77777777" w:rsidTr="00467DA3">
        <w:tc>
          <w:tcPr>
            <w:tcW w:w="2871" w:type="dxa"/>
          </w:tcPr>
          <w:p w14:paraId="55C38516" w14:textId="5EEF05E2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1091" w:type="dxa"/>
          </w:tcPr>
          <w:p w14:paraId="48D57EC6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416D4D5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193CF386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52572B41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752332B4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625D1847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879436C" w14:textId="0BC15CA4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4F1C41BA" w14:textId="7777777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0A125EF4" w14:textId="30BD0EEC" w:rsidR="00375A5E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56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7DD17D12" w14:textId="1DF93A3A" w:rsidR="00375A5E" w:rsidRPr="00467DA3" w:rsidRDefault="00467DA3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375A5E" w:rsidRPr="00A63ACA" w14:paraId="7509CE96" w14:textId="77777777" w:rsidTr="00467DA3">
        <w:tc>
          <w:tcPr>
            <w:tcW w:w="2871" w:type="dxa"/>
          </w:tcPr>
          <w:p w14:paraId="7891AAD7" w14:textId="77777777" w:rsidR="00375A5E" w:rsidRPr="00A63ACA" w:rsidRDefault="00375A5E" w:rsidP="00375A5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0753E15C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37F94596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0EF6A0D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2BC45768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2659ECCD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62DE3AE7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0286A63C" w14:textId="2E9E8C1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02A3F802" w14:textId="7777777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676E1EA5" w14:textId="77777777" w:rsidR="00375A5E" w:rsidRPr="00467DA3" w:rsidRDefault="00375A5E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069AA071" w14:textId="77777777" w:rsidR="00375A5E" w:rsidRPr="00467DA3" w:rsidRDefault="00375A5E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4E2F6C" w:rsidRPr="00A63ACA" w14:paraId="3D5D1B09" w14:textId="77777777" w:rsidTr="00467DA3">
        <w:tc>
          <w:tcPr>
            <w:tcW w:w="2871" w:type="dxa"/>
          </w:tcPr>
          <w:p w14:paraId="144751E5" w14:textId="77777777" w:rsidR="004E2F6C" w:rsidRPr="00A63ACA" w:rsidRDefault="004E2F6C" w:rsidP="004E2F6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1091" w:type="dxa"/>
          </w:tcPr>
          <w:p w14:paraId="0F1D8C58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B9DD0C0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05E4C36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6C9E9433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AA8479D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44D018D8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E55E2E4" w14:textId="22853D2C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3FEE4F85" w14:textId="77777777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346D838C" w14:textId="3AB49205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818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685C70B7" w14:textId="2DDFA1A2" w:rsidR="004E2F6C" w:rsidRPr="00467DA3" w:rsidRDefault="00467DA3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4E2F6C" w:rsidRPr="00A63ACA" w14:paraId="0B2CB874" w14:textId="77777777" w:rsidTr="00467DA3">
        <w:tc>
          <w:tcPr>
            <w:tcW w:w="2871" w:type="dxa"/>
          </w:tcPr>
          <w:p w14:paraId="37E2FA18" w14:textId="77777777" w:rsidR="004E2F6C" w:rsidRPr="00A63ACA" w:rsidRDefault="004E2F6C" w:rsidP="004E2F6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1091" w:type="dxa"/>
          </w:tcPr>
          <w:p w14:paraId="19A12BAF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57159E8E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370A073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42C84713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85B81F1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0994AC75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7A8B6EF" w14:textId="4FD5FD84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0E7EABAB" w14:textId="77777777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C8C857B" w14:textId="33D14F46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25E988AA" w14:textId="0DF56F78" w:rsidR="004E2F6C" w:rsidRPr="00467DA3" w:rsidRDefault="00467DA3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4E2F6C" w:rsidRPr="00A63ACA" w14:paraId="2A869DA8" w14:textId="77777777" w:rsidTr="00467DA3">
        <w:tc>
          <w:tcPr>
            <w:tcW w:w="2871" w:type="dxa"/>
          </w:tcPr>
          <w:p w14:paraId="6FB5CE02" w14:textId="77777777" w:rsidR="004E2F6C" w:rsidRPr="00A63ACA" w:rsidRDefault="004E2F6C" w:rsidP="004E2F6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091" w:type="dxa"/>
          </w:tcPr>
          <w:p w14:paraId="2CAD2507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09725297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01D7248E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5A209D1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245F738B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7CE05317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44E09104" w14:textId="1E2F389C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76282370" w14:textId="77777777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CE4697C" w14:textId="3C8C499F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61AFA62B" w14:textId="7B278761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4E2F6C" w:rsidRPr="00A63ACA" w14:paraId="6C860548" w14:textId="77777777" w:rsidTr="00467DA3">
        <w:tc>
          <w:tcPr>
            <w:tcW w:w="2871" w:type="dxa"/>
          </w:tcPr>
          <w:p w14:paraId="61A148BA" w14:textId="68C40831" w:rsidR="004E2F6C" w:rsidRPr="00A63ACA" w:rsidRDefault="004E2F6C" w:rsidP="004E2F6C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91" w:type="dxa"/>
          </w:tcPr>
          <w:p w14:paraId="036FFCB0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A3D9BBD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88C9D85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583B489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8B1AE9C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73844B0B" w14:textId="77777777" w:rsidR="004E2F6C" w:rsidRPr="00467DA3" w:rsidRDefault="004E2F6C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353FE3ED" w14:textId="4C4BEB38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6F17C98C" w14:textId="77777777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E9BE083" w14:textId="77777777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3D010E15" w14:textId="77777777" w:rsidR="004E2F6C" w:rsidRPr="00467DA3" w:rsidRDefault="004E2F6C" w:rsidP="00467DA3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4E2F6C" w:rsidRPr="00A63ACA" w14:paraId="5DE10A44" w14:textId="77777777" w:rsidTr="00467DA3">
        <w:tc>
          <w:tcPr>
            <w:tcW w:w="2871" w:type="dxa"/>
          </w:tcPr>
          <w:p w14:paraId="378B2B18" w14:textId="6A417325" w:rsidR="004E2F6C" w:rsidRPr="00A63ACA" w:rsidRDefault="004E2F6C" w:rsidP="004E2F6C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1" w:type="dxa"/>
          </w:tcPr>
          <w:p w14:paraId="71011BE5" w14:textId="5249E1CE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2D662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2981AC6" w14:textId="6CAD91BC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26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3047FE10" w14:textId="7FB61D1A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54EA8760" w14:textId="4A96879B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43" w:type="dxa"/>
          </w:tcPr>
          <w:p w14:paraId="4458465E" w14:textId="4BBB89EF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09904B7C" w14:textId="71CA25BA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7FAC8486" w14:textId="4B86B0EF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864F687" w14:textId="3487C57D" w:rsidR="004E2F6C" w:rsidRPr="00467DA3" w:rsidRDefault="00F546C8" w:rsidP="00F546C8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25" w:type="dxa"/>
          </w:tcPr>
          <w:p w14:paraId="7452579B" w14:textId="72E07544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5F7C8DA" w14:textId="5842699B" w:rsidR="004E2F6C" w:rsidRPr="00467DA3" w:rsidRDefault="00467DA3" w:rsidP="00467DA3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4E2F6C" w:rsidRPr="00A63ACA" w14:paraId="7F188CDF" w14:textId="77777777" w:rsidTr="00467DA3">
        <w:tc>
          <w:tcPr>
            <w:tcW w:w="2871" w:type="dxa"/>
          </w:tcPr>
          <w:p w14:paraId="346593BC" w14:textId="3CC301A4" w:rsidR="004E2F6C" w:rsidRPr="00A63ACA" w:rsidRDefault="004E2F6C" w:rsidP="004E2F6C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91" w:type="dxa"/>
          </w:tcPr>
          <w:p w14:paraId="37E17082" w14:textId="786B6ED4" w:rsidR="004E2F6C" w:rsidRPr="00467DA3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080" w:type="dxa"/>
          </w:tcPr>
          <w:p w14:paraId="5EA60391" w14:textId="42053A53" w:rsidR="004E2F6C" w:rsidRPr="00467DA3" w:rsidRDefault="00467DA3" w:rsidP="00467DA3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4E2F6C"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0.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21E3B170" w14:textId="60590BDD" w:rsidR="004E2F6C" w:rsidRPr="00467DA3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07" w:type="dxa"/>
          </w:tcPr>
          <w:p w14:paraId="371ACE69" w14:textId="66EDA92A" w:rsidR="004E2F6C" w:rsidRPr="00467DA3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43" w:type="dxa"/>
          </w:tcPr>
          <w:p w14:paraId="1A6D58E1" w14:textId="467F9A35" w:rsidR="004E2F6C" w:rsidRPr="00467DA3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34" w:type="dxa"/>
          </w:tcPr>
          <w:p w14:paraId="6FF77532" w14:textId="5EF6227D" w:rsidR="004E2F6C" w:rsidRPr="00467DA3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25" w:type="dxa"/>
          </w:tcPr>
          <w:p w14:paraId="0357E79E" w14:textId="1BC5A9BD" w:rsidR="004E2F6C" w:rsidRPr="00467DA3" w:rsidRDefault="00467DA3" w:rsidP="00467DA3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E5D53F7" w14:textId="00CE8A71" w:rsidR="004E2F6C" w:rsidRPr="00467DA3" w:rsidRDefault="00467DA3" w:rsidP="00467DA3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3D6B1415" w14:textId="627DB344" w:rsidR="004E2F6C" w:rsidRPr="00467DA3" w:rsidRDefault="00467DA3" w:rsidP="00467DA3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4FEE2BF1" w14:textId="6D879187" w:rsidR="004E2F6C" w:rsidRPr="00467DA3" w:rsidRDefault="00467DA3" w:rsidP="00467DA3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4E2F6C" w:rsidRPr="00A63ACA" w14:paraId="2ABD6068" w14:textId="77777777" w:rsidTr="00467DA3">
        <w:tc>
          <w:tcPr>
            <w:tcW w:w="2871" w:type="dxa"/>
          </w:tcPr>
          <w:p w14:paraId="75CD7228" w14:textId="7F6BE0C8" w:rsidR="004E2F6C" w:rsidRPr="00A63ACA" w:rsidRDefault="004E2F6C" w:rsidP="004E2F6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1091" w:type="dxa"/>
          </w:tcPr>
          <w:p w14:paraId="65A169EE" w14:textId="428DFBD5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2D662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7C69C3F9" w14:textId="251D0C24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0090129C" w14:textId="2BF1C61C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3226948F" w14:textId="3E9BD3FC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43" w:type="dxa"/>
          </w:tcPr>
          <w:p w14:paraId="0D1DFA09" w14:textId="30A786AC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520DE035" w14:textId="2E8095CA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795F2489" w14:textId="27B1A837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46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20984AB" w14:textId="0AC2CC98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52337959" w14:textId="1CC38096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BC33462" w14:textId="0D340205" w:rsidR="004E2F6C" w:rsidRPr="00467DA3" w:rsidRDefault="00467DA3" w:rsidP="00467DA3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91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</w:t>
            </w:r>
            <w:r w:rsidRPr="00467DA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bookmarkEnd w:id="2"/>
    </w:tbl>
    <w:p w14:paraId="46B0AB26" w14:textId="77777777" w:rsidR="008012E6" w:rsidRDefault="008012E6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7C77A61" w14:textId="77777777" w:rsidR="002D058C" w:rsidRDefault="002D058C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F110235" w14:textId="77777777" w:rsidR="002D058C" w:rsidRDefault="002D058C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1091"/>
        <w:gridCol w:w="1080"/>
        <w:gridCol w:w="1080"/>
        <w:gridCol w:w="1107"/>
        <w:gridCol w:w="1143"/>
        <w:gridCol w:w="1134"/>
        <w:gridCol w:w="1125"/>
        <w:gridCol w:w="1161"/>
        <w:gridCol w:w="1125"/>
        <w:gridCol w:w="1161"/>
      </w:tblGrid>
      <w:tr w:rsidR="002D058C" w:rsidRPr="00A63ACA" w14:paraId="52C80727" w14:textId="77777777">
        <w:tc>
          <w:tcPr>
            <w:tcW w:w="2871" w:type="dxa"/>
          </w:tcPr>
          <w:p w14:paraId="6D2EA909" w14:textId="77777777" w:rsidR="002D058C" w:rsidRPr="00A63ACA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3217B6AE" w14:textId="77777777" w:rsidR="002D058C" w:rsidRPr="00A63ACA" w:rsidRDefault="002D058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2D058C" w:rsidRPr="00A63ACA" w14:paraId="48EE504F" w14:textId="77777777">
        <w:tc>
          <w:tcPr>
            <w:tcW w:w="2871" w:type="dxa"/>
          </w:tcPr>
          <w:p w14:paraId="5EC74A1E" w14:textId="77777777" w:rsidR="002D058C" w:rsidRPr="00A63ACA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1E7350C5" w14:textId="77777777" w:rsidR="002D058C" w:rsidRPr="00A63ACA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2D058C" w:rsidRPr="00414537" w14:paraId="63E0A4A2" w14:textId="77777777">
        <w:tc>
          <w:tcPr>
            <w:tcW w:w="2871" w:type="dxa"/>
          </w:tcPr>
          <w:p w14:paraId="798BD01F" w14:textId="77777777" w:rsidR="002D058C" w:rsidRPr="00414537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03BC24E9" w14:textId="58124440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สำหรับงวด</w:t>
            </w:r>
            <w:r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>หก</w:t>
            </w: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เดือนสิ้นสุดวันที่ 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30</w:t>
            </w:r>
            <w:r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 xml:space="preserve"> มิถุนายน</w:t>
            </w:r>
          </w:p>
        </w:tc>
      </w:tr>
      <w:tr w:rsidR="002D058C" w:rsidRPr="00414537" w14:paraId="611A5E4F" w14:textId="77777777">
        <w:tc>
          <w:tcPr>
            <w:tcW w:w="2871" w:type="dxa"/>
          </w:tcPr>
          <w:p w14:paraId="3C18B836" w14:textId="77777777" w:rsidR="002D058C" w:rsidRPr="00414537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gridSpan w:val="2"/>
            <w:vAlign w:val="center"/>
          </w:tcPr>
          <w:p w14:paraId="1B5FD5E6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gridSpan w:val="2"/>
            <w:vAlign w:val="center"/>
          </w:tcPr>
          <w:p w14:paraId="469D89B5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gridSpan w:val="2"/>
            <w:vAlign w:val="bottom"/>
          </w:tcPr>
          <w:p w14:paraId="24B8C497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gridSpan w:val="2"/>
            <w:vAlign w:val="bottom"/>
          </w:tcPr>
          <w:p w14:paraId="5F5A948B" w14:textId="77777777" w:rsidR="002D058C" w:rsidRPr="00FA1E49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  <w:gridSpan w:val="2"/>
          </w:tcPr>
          <w:p w14:paraId="31018179" w14:textId="77777777" w:rsidR="002D058C" w:rsidRPr="00AD2101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21D0C4CB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2D058C" w:rsidRPr="00414537" w14:paraId="6023D81C" w14:textId="77777777">
        <w:tc>
          <w:tcPr>
            <w:tcW w:w="2871" w:type="dxa"/>
          </w:tcPr>
          <w:p w14:paraId="4BA0F03D" w14:textId="77777777" w:rsidR="002D058C" w:rsidRPr="00414537" w:rsidRDefault="002D058C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782D3171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080" w:type="dxa"/>
          </w:tcPr>
          <w:p w14:paraId="78CEC1B8" w14:textId="77777777" w:rsidR="002D058C" w:rsidRPr="00FA0B75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</w:tcPr>
          <w:p w14:paraId="2EEAB1D9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07" w:type="dxa"/>
          </w:tcPr>
          <w:p w14:paraId="7CB58B00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43" w:type="dxa"/>
          </w:tcPr>
          <w:p w14:paraId="5BA26F8A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</w:tcPr>
          <w:p w14:paraId="019DFABF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24A91D4C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06D5B106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4EF4EBF0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250C3396" w14:textId="77777777" w:rsidR="002D058C" w:rsidRPr="00414537" w:rsidRDefault="002D058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2D058C" w:rsidRPr="00414537" w14:paraId="1AAC3156" w14:textId="77777777">
        <w:trPr>
          <w:trHeight w:val="235"/>
        </w:trPr>
        <w:tc>
          <w:tcPr>
            <w:tcW w:w="2871" w:type="dxa"/>
          </w:tcPr>
          <w:p w14:paraId="5A26831C" w14:textId="77777777" w:rsidR="002D058C" w:rsidRPr="00414537" w:rsidRDefault="002D058C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</w:tcPr>
          <w:p w14:paraId="1280BA51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F78738A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F56539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</w:tcPr>
          <w:p w14:paraId="333931B8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</w:tcPr>
          <w:p w14:paraId="34353CFB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713A8D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7E03D78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40A2DD04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305B3AD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4CCAC9CA" w14:textId="77777777" w:rsidR="002D058C" w:rsidRPr="00414537" w:rsidRDefault="002D058C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CD1671" w:rsidRPr="00A63ACA" w14:paraId="385A4839" w14:textId="77777777" w:rsidTr="004C0E98">
        <w:tc>
          <w:tcPr>
            <w:tcW w:w="2871" w:type="dxa"/>
          </w:tcPr>
          <w:p w14:paraId="5AED79BF" w14:textId="77777777" w:rsidR="00CD1671" w:rsidRPr="00A63ACA" w:rsidRDefault="00CD1671" w:rsidP="00CD1671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5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1091" w:type="dxa"/>
          </w:tcPr>
          <w:p w14:paraId="6364757E" w14:textId="6050356C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1FFC4C33" w14:textId="24AAD0F9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2D0409CF" w14:textId="7F8C7AFB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0EF91668" w14:textId="7B55918D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43" w:type="dxa"/>
          </w:tcPr>
          <w:p w14:paraId="04DD3CD9" w14:textId="0229ED78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3673F2A0" w14:textId="12F1A2E8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192FBAE5" w14:textId="4DC725DF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5721A3B4" w14:textId="0E64BF7B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4092194A" w14:textId="37EFE56B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249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3FE1111C" w14:textId="192B54F2" w:rsidR="00CD1671" w:rsidRPr="004C0E98" w:rsidRDefault="004C0E98" w:rsidP="004C0E98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2D058C" w:rsidRPr="00A63ACA" w14:paraId="3C2F6C46" w14:textId="77777777" w:rsidTr="004C0E98">
        <w:tc>
          <w:tcPr>
            <w:tcW w:w="2871" w:type="dxa"/>
          </w:tcPr>
          <w:p w14:paraId="7A917F81" w14:textId="77777777" w:rsidR="002D058C" w:rsidRPr="00A63ACA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3AD57F09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B7749D2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1A57D70E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6E1FECA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6F868E5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52DCE70B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F986044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13B217A7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32421A64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2CFB3510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E05C3B" w:rsidRPr="00A63ACA" w14:paraId="164AE79B" w14:textId="77777777" w:rsidTr="004C0E98">
        <w:tc>
          <w:tcPr>
            <w:tcW w:w="2871" w:type="dxa"/>
            <w:vAlign w:val="center"/>
          </w:tcPr>
          <w:p w14:paraId="02597B85" w14:textId="77777777" w:rsidR="00E05C3B" w:rsidRPr="00A63ACA" w:rsidRDefault="00E05C3B" w:rsidP="00E05C3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1091" w:type="dxa"/>
          </w:tcPr>
          <w:p w14:paraId="3DE458BC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C2CFFB5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55ACAAC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671E1581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082BDAB8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15728B0E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664D5321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3F7AF7EC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6B85F7E4" w14:textId="64AEBBA2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0D83D9E5" w14:textId="56282853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E05C3B" w:rsidRPr="00A63ACA" w14:paraId="712CE3EF" w14:textId="77777777" w:rsidTr="004C0E98">
        <w:tc>
          <w:tcPr>
            <w:tcW w:w="2871" w:type="dxa"/>
            <w:vAlign w:val="center"/>
          </w:tcPr>
          <w:p w14:paraId="52A3EEBD" w14:textId="77777777" w:rsidR="00E05C3B" w:rsidRPr="00A63ACA" w:rsidRDefault="00E05C3B" w:rsidP="00E05C3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91" w:type="dxa"/>
          </w:tcPr>
          <w:p w14:paraId="760AA2CC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111459A8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54C04B16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700D68A6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4D74AA74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34" w:type="dxa"/>
          </w:tcPr>
          <w:p w14:paraId="0FBC119D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3CFC75F9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3C46A54D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D405EA0" w14:textId="0697A4D0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297B104B" w14:textId="42159861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79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E05C3B" w:rsidRPr="00A63ACA" w14:paraId="056B4C11" w14:textId="77777777" w:rsidTr="004C0E98">
        <w:trPr>
          <w:trHeight w:val="68"/>
        </w:trPr>
        <w:tc>
          <w:tcPr>
            <w:tcW w:w="2871" w:type="dxa"/>
          </w:tcPr>
          <w:p w14:paraId="62314E18" w14:textId="77777777" w:rsidR="00E05C3B" w:rsidRPr="00A63ACA" w:rsidRDefault="00E05C3B" w:rsidP="00E05C3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91" w:type="dxa"/>
          </w:tcPr>
          <w:p w14:paraId="188DDBBE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1533C684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7E537C28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63CF124D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9FDF2E9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3E5C8D71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7FAAF5BF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5CA2AE73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680B5A9A" w14:textId="0E9234BB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169FA435" w14:textId="7ADA3130" w:rsidR="00E05C3B" w:rsidRPr="004C0E98" w:rsidRDefault="004C0E98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E05C3B" w:rsidRPr="00A63ACA" w14:paraId="1BC044E2" w14:textId="77777777" w:rsidTr="004C0E98">
        <w:tc>
          <w:tcPr>
            <w:tcW w:w="2871" w:type="dxa"/>
          </w:tcPr>
          <w:p w14:paraId="0051CE3E" w14:textId="77777777" w:rsidR="00E05C3B" w:rsidRPr="00A63ACA" w:rsidRDefault="00E05C3B" w:rsidP="00E05C3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091" w:type="dxa"/>
          </w:tcPr>
          <w:p w14:paraId="5D61DE7D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0EA14392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5BA9F7F4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229A2329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0E43955E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51C5F6D6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329B58B8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0CA750AE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09CEE1C8" w14:textId="5B837E30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60B85C78" w14:textId="313B5E20" w:rsidR="00E05C3B" w:rsidRPr="004C0E98" w:rsidRDefault="004C0E98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E05C3B" w:rsidRPr="00A63ACA" w14:paraId="1B335E2F" w14:textId="77777777" w:rsidTr="004C0E98">
        <w:tc>
          <w:tcPr>
            <w:tcW w:w="2871" w:type="dxa"/>
          </w:tcPr>
          <w:p w14:paraId="3A1F4B0C" w14:textId="77777777" w:rsidR="00E05C3B" w:rsidRPr="00A63ACA" w:rsidRDefault="00E05C3B" w:rsidP="00E05C3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091" w:type="dxa"/>
          </w:tcPr>
          <w:p w14:paraId="5D8EE6FF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4E40A418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0E4164C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69381276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27292331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7037DEF9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A71DDEF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6D5BEDD1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25" w:type="dxa"/>
          </w:tcPr>
          <w:p w14:paraId="7ABF5C84" w14:textId="0BB49D07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  <w:tc>
          <w:tcPr>
            <w:tcW w:w="1161" w:type="dxa"/>
          </w:tcPr>
          <w:p w14:paraId="1A4D1BE2" w14:textId="347DB4EF" w:rsidR="00E05C3B" w:rsidRPr="004C0E98" w:rsidRDefault="004C0E98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(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)</w:t>
            </w:r>
          </w:p>
        </w:tc>
      </w:tr>
      <w:tr w:rsidR="00E05C3B" w:rsidRPr="00A63ACA" w14:paraId="60EF2440" w14:textId="77777777" w:rsidTr="004C0E98">
        <w:tc>
          <w:tcPr>
            <w:tcW w:w="2871" w:type="dxa"/>
          </w:tcPr>
          <w:p w14:paraId="1CB0E394" w14:textId="77777777" w:rsidR="00E05C3B" w:rsidRPr="00A63ACA" w:rsidRDefault="00E05C3B" w:rsidP="00E05C3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1091" w:type="dxa"/>
          </w:tcPr>
          <w:p w14:paraId="49176893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213B801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986C7B7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72A8B103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4C9BB1C1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0BFF2816" w14:textId="77777777" w:rsidR="00E05C3B" w:rsidRPr="004C0E98" w:rsidRDefault="00E05C3B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56B187D7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73B5379E" w14:textId="77777777" w:rsidR="00E05C3B" w:rsidRPr="004C0E98" w:rsidRDefault="00E05C3B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0A23938D" w14:textId="2C16F0C4" w:rsidR="00E05C3B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11E0321C" w14:textId="3FC46CE2" w:rsidR="00E05C3B" w:rsidRPr="004C0E98" w:rsidRDefault="004C0E98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2D058C" w:rsidRPr="00A63ACA" w14:paraId="6FEF32AB" w14:textId="77777777" w:rsidTr="004C0E98">
        <w:tc>
          <w:tcPr>
            <w:tcW w:w="2871" w:type="dxa"/>
          </w:tcPr>
          <w:p w14:paraId="514EA169" w14:textId="77777777" w:rsidR="002D058C" w:rsidRPr="00A63ACA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</w:tcPr>
          <w:p w14:paraId="50932424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37DE619B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95339B1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8D938F5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006AD9F0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1E3771E1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5018863A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57E23AF8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1CFD20CD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35E010BF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68656E" w:rsidRPr="00A63ACA" w14:paraId="07464FC2" w14:textId="77777777" w:rsidTr="004C0E98">
        <w:tc>
          <w:tcPr>
            <w:tcW w:w="2871" w:type="dxa"/>
          </w:tcPr>
          <w:p w14:paraId="4677CEAB" w14:textId="77777777" w:rsidR="0068656E" w:rsidRPr="00A63ACA" w:rsidRDefault="0068656E" w:rsidP="0068656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1091" w:type="dxa"/>
          </w:tcPr>
          <w:p w14:paraId="7D405C65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9258C93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08E9CE0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1A24FD11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180D37CA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4E220637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0A5550EA" w14:textId="77777777" w:rsidR="0068656E" w:rsidRPr="004C0E98" w:rsidRDefault="0068656E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060DC7D3" w14:textId="77777777" w:rsidR="0068656E" w:rsidRPr="004C0E98" w:rsidRDefault="0068656E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59B7A093" w14:textId="63F48E6D" w:rsidR="0068656E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818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749806B5" w14:textId="5B1EDBE4" w:rsidR="0068656E" w:rsidRPr="004C0E98" w:rsidRDefault="004C0E98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68656E" w:rsidRPr="00A63ACA" w14:paraId="094C4EBB" w14:textId="77777777" w:rsidTr="004C0E98">
        <w:tc>
          <w:tcPr>
            <w:tcW w:w="2871" w:type="dxa"/>
          </w:tcPr>
          <w:p w14:paraId="2F6E7EA6" w14:textId="77777777" w:rsidR="0068656E" w:rsidRPr="00A63ACA" w:rsidRDefault="0068656E" w:rsidP="0068656E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1091" w:type="dxa"/>
          </w:tcPr>
          <w:p w14:paraId="3CFD707C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61D11824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D9807C7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C6F29F2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0FA8FBCA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60D023D0" w14:textId="77777777" w:rsidR="0068656E" w:rsidRPr="004C0E98" w:rsidRDefault="0068656E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BFABB94" w14:textId="77777777" w:rsidR="0068656E" w:rsidRPr="004C0E98" w:rsidRDefault="0068656E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4CFAEE83" w14:textId="77777777" w:rsidR="0068656E" w:rsidRPr="004C0E98" w:rsidRDefault="0068656E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519CF7F2" w14:textId="2FB5C208" w:rsidR="0068656E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0DE0EF63" w14:textId="6973D9A0" w:rsidR="0068656E" w:rsidRPr="004C0E98" w:rsidRDefault="004C0E98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2D058C" w:rsidRPr="00A63ACA" w14:paraId="79ED395C" w14:textId="77777777" w:rsidTr="004C0E98">
        <w:tc>
          <w:tcPr>
            <w:tcW w:w="2871" w:type="dxa"/>
          </w:tcPr>
          <w:p w14:paraId="4F752463" w14:textId="77777777" w:rsidR="002D058C" w:rsidRPr="00A63ACA" w:rsidRDefault="002D058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091" w:type="dxa"/>
          </w:tcPr>
          <w:p w14:paraId="5C01DC9B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4E78FCB3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1283496E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51A4B1BD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36438304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570604BF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1CF0FA7E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63C664DA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4D17D80F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26C8A1A0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2D058C" w:rsidRPr="00A63ACA" w14:paraId="068C578F" w14:textId="77777777" w:rsidTr="004C0E98">
        <w:tc>
          <w:tcPr>
            <w:tcW w:w="2871" w:type="dxa"/>
          </w:tcPr>
          <w:p w14:paraId="1CBE6E24" w14:textId="77777777" w:rsidR="002D058C" w:rsidRPr="00A63ACA" w:rsidRDefault="002D058C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91" w:type="dxa"/>
          </w:tcPr>
          <w:p w14:paraId="50942E53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5FC1F86C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080" w:type="dxa"/>
          </w:tcPr>
          <w:p w14:paraId="2F643202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07" w:type="dxa"/>
          </w:tcPr>
          <w:p w14:paraId="31DF4A59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43" w:type="dxa"/>
          </w:tcPr>
          <w:p w14:paraId="5E340715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34" w:type="dxa"/>
          </w:tcPr>
          <w:p w14:paraId="0D0086CD" w14:textId="77777777" w:rsidR="002D058C" w:rsidRPr="004C0E98" w:rsidRDefault="002D058C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6840159A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61" w:type="dxa"/>
          </w:tcPr>
          <w:p w14:paraId="7D899872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  <w:tc>
          <w:tcPr>
            <w:tcW w:w="1125" w:type="dxa"/>
          </w:tcPr>
          <w:p w14:paraId="22AA5603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61" w:type="dxa"/>
          </w:tcPr>
          <w:p w14:paraId="7BB269A8" w14:textId="77777777" w:rsidR="002D058C" w:rsidRPr="004C0E98" w:rsidRDefault="002D058C" w:rsidP="004C0E98">
            <w:pPr>
              <w:tabs>
                <w:tab w:val="decimal" w:pos="612"/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CE546C" w:rsidRPr="00A63ACA" w14:paraId="341D8358" w14:textId="77777777" w:rsidTr="004C0E98">
        <w:tc>
          <w:tcPr>
            <w:tcW w:w="2871" w:type="dxa"/>
          </w:tcPr>
          <w:p w14:paraId="5107B070" w14:textId="77777777" w:rsidR="00CE546C" w:rsidRPr="00A63ACA" w:rsidRDefault="00CE546C" w:rsidP="00CE546C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1" w:type="dxa"/>
          </w:tcPr>
          <w:p w14:paraId="2F0887F7" w14:textId="2BCC3DD9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7554C8F2" w14:textId="16DC77F3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26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50ADF149" w14:textId="4AD320B2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3C0E63A6" w14:textId="4808F7A1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43" w:type="dxa"/>
          </w:tcPr>
          <w:p w14:paraId="0F11A0E3" w14:textId="64B2F1E6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3255E62E" w14:textId="734AA527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246C31A7" w14:textId="6B25E7E4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65B99D52" w14:textId="3245E947" w:rsidR="00CE546C" w:rsidRPr="004C0E98" w:rsidRDefault="00F546C8" w:rsidP="00F546C8">
            <w:pP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25" w:type="dxa"/>
          </w:tcPr>
          <w:p w14:paraId="1CD541D6" w14:textId="70618857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249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3C4B6990" w14:textId="3F1BC546" w:rsidR="00CE546C" w:rsidRPr="004C0E98" w:rsidRDefault="004C0E98" w:rsidP="004C0E98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90</w:t>
            </w:r>
            <w:r w:rsidR="00CE546C"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.47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CE546C" w:rsidRPr="00A63ACA" w14:paraId="410D6BA7" w14:textId="77777777" w:rsidTr="004C0E98">
        <w:tc>
          <w:tcPr>
            <w:tcW w:w="2871" w:type="dxa"/>
          </w:tcPr>
          <w:p w14:paraId="6B448C20" w14:textId="77777777" w:rsidR="00CE546C" w:rsidRPr="00A63ACA" w:rsidRDefault="00CE546C" w:rsidP="00CE546C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91" w:type="dxa"/>
          </w:tcPr>
          <w:p w14:paraId="3FC09A91" w14:textId="78DA0C66" w:rsidR="00CE546C" w:rsidRPr="004C0E98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080" w:type="dxa"/>
          </w:tcPr>
          <w:p w14:paraId="5AF678BA" w14:textId="703F7B63" w:rsidR="00CE546C" w:rsidRPr="004C0E98" w:rsidRDefault="004C0E98" w:rsidP="004C0E98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CE546C"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0.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3C825F6C" w14:textId="3800CA41" w:rsidR="00CE546C" w:rsidRPr="004C0E98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07" w:type="dxa"/>
          </w:tcPr>
          <w:p w14:paraId="709382A1" w14:textId="0CE5D233" w:rsidR="00CE546C" w:rsidRPr="004C0E98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43" w:type="dxa"/>
          </w:tcPr>
          <w:p w14:paraId="660756DE" w14:textId="67BDAFF0" w:rsidR="00CE546C" w:rsidRPr="004C0E98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34" w:type="dxa"/>
          </w:tcPr>
          <w:p w14:paraId="429C7092" w14:textId="4D3B6C52" w:rsidR="00CE546C" w:rsidRPr="004C0E98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25" w:type="dxa"/>
          </w:tcPr>
          <w:p w14:paraId="0697566D" w14:textId="247D154C" w:rsidR="00CE546C" w:rsidRPr="004C0E98" w:rsidRDefault="004C0E98" w:rsidP="004C0E98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76DB4EB7" w14:textId="7E178AD7" w:rsidR="00CE546C" w:rsidRPr="004C0E98" w:rsidRDefault="004C0E98" w:rsidP="004C0E98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5667A862" w14:textId="1422F5C8" w:rsidR="00CE546C" w:rsidRPr="004C0E98" w:rsidRDefault="00F546C8" w:rsidP="00F546C8">
            <w:pPr>
              <w:pBdr>
                <w:bottom w:val="single" w:sz="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      -</w:t>
            </w:r>
          </w:p>
        </w:tc>
        <w:tc>
          <w:tcPr>
            <w:tcW w:w="1161" w:type="dxa"/>
          </w:tcPr>
          <w:p w14:paraId="61B392A3" w14:textId="08C313FC" w:rsidR="00CE546C" w:rsidRPr="004C0E98" w:rsidRDefault="004C0E98" w:rsidP="004C0E98">
            <w:pPr>
              <w:pBdr>
                <w:bottom w:val="single" w:sz="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  <w:tr w:rsidR="00CE546C" w:rsidRPr="00A63ACA" w14:paraId="3E0C5CEC" w14:textId="77777777" w:rsidTr="004C0E98">
        <w:tc>
          <w:tcPr>
            <w:tcW w:w="2871" w:type="dxa"/>
          </w:tcPr>
          <w:p w14:paraId="3AE7C9D9" w14:textId="77777777" w:rsidR="00CE546C" w:rsidRPr="00A63ACA" w:rsidRDefault="00CE546C" w:rsidP="00CE546C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1091" w:type="dxa"/>
          </w:tcPr>
          <w:p w14:paraId="69375E0D" w14:textId="0C15CB2D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0C1FF8DC" w14:textId="5D4B7CD5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080" w:type="dxa"/>
          </w:tcPr>
          <w:p w14:paraId="419AC51F" w14:textId="1BFA9030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07" w:type="dxa"/>
          </w:tcPr>
          <w:p w14:paraId="69890EC0" w14:textId="065A8AE1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43" w:type="dxa"/>
          </w:tcPr>
          <w:p w14:paraId="4A07C972" w14:textId="1EE87D33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34" w:type="dxa"/>
          </w:tcPr>
          <w:p w14:paraId="27C7F142" w14:textId="590546AD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3C7F3875" w14:textId="41CC88A3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165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77A5C548" w14:textId="2453048B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25" w:type="dxa"/>
          </w:tcPr>
          <w:p w14:paraId="2D8E40C3" w14:textId="2A0E65AE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249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83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161" w:type="dxa"/>
          </w:tcPr>
          <w:p w14:paraId="45573801" w14:textId="2D530831" w:rsidR="00CE546C" w:rsidRPr="004C0E98" w:rsidRDefault="004C0E98" w:rsidP="004C0E98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91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.</w:t>
            </w:r>
            <w:r w:rsidR="00915501" w:rsidRPr="0091550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</w:t>
            </w:r>
            <w:r w:rsidRPr="004C0E98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</w:tr>
    </w:tbl>
    <w:p w14:paraId="7BB5168A" w14:textId="77777777" w:rsidR="002D058C" w:rsidRDefault="002D058C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2E11E21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DA8D84F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A8DC895" w14:textId="77777777" w:rsidR="00CF17EA" w:rsidRDefault="00CF17EA" w:rsidP="00651696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sectPr w:rsidR="00CF17EA" w:rsidSect="00117089">
          <w:headerReference w:type="default" r:id="rId14"/>
          <w:footerReference w:type="default" r:id="rId15"/>
          <w:pgSz w:w="16834" w:h="11909" w:orient="landscape" w:code="9"/>
          <w:pgMar w:top="1418" w:right="709" w:bottom="1134" w:left="1134" w:header="927" w:footer="380" w:gutter="0"/>
          <w:pgNumType w:start="30"/>
          <w:cols w:space="720"/>
          <w:docGrid w:linePitch="381"/>
        </w:sectPr>
      </w:pPr>
    </w:p>
    <w:p w14:paraId="16F452E5" w14:textId="3FA85ADA" w:rsidR="00E87F04" w:rsidRPr="00B11769" w:rsidRDefault="00E87F04" w:rsidP="001B6B44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11769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เครื่องมือทางการเงิน</w:t>
      </w:r>
    </w:p>
    <w:p w14:paraId="361CD676" w14:textId="77777777" w:rsidR="00E87F04" w:rsidRPr="00646B26" w:rsidRDefault="00E87F04" w:rsidP="00E87F04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22"/>
          <w:szCs w:val="22"/>
          <w:cs/>
          <w:lang w:val="en-US" w:bidi="th-TH"/>
        </w:rPr>
      </w:pPr>
    </w:p>
    <w:p w14:paraId="0B5C3A59" w14:textId="560D1ABB" w:rsidR="00E87F04" w:rsidRPr="00414537" w:rsidRDefault="00755174" w:rsidP="00E87F04">
      <w:pPr>
        <w:ind w:left="450"/>
        <w:jc w:val="thaiDistribute"/>
        <w:rPr>
          <w:rFonts w:ascii="Browallia New" w:hAnsi="Browallia New" w:cs="Browallia New"/>
          <w:i/>
          <w:iCs/>
          <w:lang w:val="en-GB" w:bidi="th-TH"/>
        </w:rPr>
      </w:pPr>
      <w:r w:rsidRPr="00414537">
        <w:rPr>
          <w:rFonts w:ascii="Browallia New" w:hAnsi="Browallia New" w:cs="Browallia New" w:hint="cs"/>
          <w:i/>
          <w:iCs/>
          <w:cs/>
          <w:lang w:val="en-GB" w:bidi="th-TH"/>
        </w:rPr>
        <w:t>ตรา</w:t>
      </w:r>
      <w:r w:rsidR="00E87F04" w:rsidRPr="00414537">
        <w:rPr>
          <w:rFonts w:ascii="Browallia New" w:hAnsi="Browallia New" w:cs="Browallia New"/>
          <w:i/>
          <w:iCs/>
          <w:cs/>
          <w:lang w:val="en-GB" w:bidi="th-TH"/>
        </w:rPr>
        <w:t>สารอนุพันธ์</w:t>
      </w:r>
    </w:p>
    <w:p w14:paraId="435BA5FD" w14:textId="77777777" w:rsidR="00ED2F50" w:rsidRPr="00414537" w:rsidRDefault="00ED2F50" w:rsidP="00E87F04">
      <w:pPr>
        <w:pStyle w:val="ListParagraph"/>
        <w:ind w:left="851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2130"/>
      </w:tblGrid>
      <w:tr w:rsidR="00E33F04" w:rsidRPr="00F62F90" w14:paraId="60F16AE3" w14:textId="77777777" w:rsidTr="003F7F6E">
        <w:trPr>
          <w:tblHeader/>
        </w:trPr>
        <w:tc>
          <w:tcPr>
            <w:tcW w:w="4770" w:type="dxa"/>
          </w:tcPr>
          <w:p w14:paraId="242A6A0B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0A32FBC5" w14:textId="77777777" w:rsidR="00E33F04" w:rsidRPr="00F62F90" w:rsidRDefault="00E33F04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บาท</w:t>
            </w: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E33F04" w:rsidRPr="00F62F90" w14:paraId="7106A4B3" w14:textId="77777777" w:rsidTr="003F7F6E">
        <w:trPr>
          <w:tblHeader/>
        </w:trPr>
        <w:tc>
          <w:tcPr>
            <w:tcW w:w="4770" w:type="dxa"/>
          </w:tcPr>
          <w:p w14:paraId="289E7AC1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62D8145B" w14:textId="77777777" w:rsidR="00E33F04" w:rsidRPr="00F62F90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1691C386" w14:textId="77777777" w:rsidR="00E33F04" w:rsidRPr="00F62F90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E33F04" w:rsidRPr="00F62F90" w14:paraId="344397A9" w14:textId="77777777" w:rsidTr="003F7F6E">
        <w:trPr>
          <w:tblHeader/>
        </w:trPr>
        <w:tc>
          <w:tcPr>
            <w:tcW w:w="4770" w:type="dxa"/>
          </w:tcPr>
          <w:p w14:paraId="26E949A3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5EBAA730" w14:textId="233E9BCA" w:rsidR="00E33F04" w:rsidRPr="00F62F90" w:rsidRDefault="00E51C5F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E33F04"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39ACC663" w14:textId="77777777" w:rsidR="00E33F04" w:rsidRPr="00F62F90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F62F90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F62F90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F62F90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F62F90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E33F04" w:rsidRPr="00F62F90" w14:paraId="5141099E" w14:textId="77777777" w:rsidTr="003F7F6E">
        <w:trPr>
          <w:trHeight w:hRule="exact" w:val="307"/>
        </w:trPr>
        <w:tc>
          <w:tcPr>
            <w:tcW w:w="4770" w:type="dxa"/>
          </w:tcPr>
          <w:p w14:paraId="201E041D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3A909E95" w14:textId="77777777" w:rsidR="00E33F04" w:rsidRPr="00F62F90" w:rsidRDefault="00E33F0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59208FFF" w14:textId="77777777" w:rsidR="00E33F04" w:rsidRPr="00F62F90" w:rsidRDefault="00E33F0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913FB4" w:rsidRPr="00F62F90" w14:paraId="540A8EDD" w14:textId="77777777" w:rsidTr="003F7F6E">
        <w:tc>
          <w:tcPr>
            <w:tcW w:w="4770" w:type="dxa"/>
          </w:tcPr>
          <w:p w14:paraId="77E136C3" w14:textId="2BA497A2" w:rsidR="00913FB4" w:rsidRPr="00F62F90" w:rsidRDefault="00913FB4" w:rsidP="00913FB4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62F90">
              <w:rPr>
                <w:rFonts w:ascii="Browallia New" w:hAnsi="Browallia New" w:cs="Browallia New"/>
                <w:b/>
                <w:bCs/>
                <w:cs/>
              </w:rPr>
              <w:t>หนี้สินอนุพันธ์</w:t>
            </w:r>
          </w:p>
        </w:tc>
        <w:tc>
          <w:tcPr>
            <w:tcW w:w="2127" w:type="dxa"/>
          </w:tcPr>
          <w:p w14:paraId="15FEDE2A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2130" w:type="dxa"/>
          </w:tcPr>
          <w:p w14:paraId="6D9DA688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913FB4" w:rsidRPr="00F62F90" w14:paraId="72F0910C" w14:textId="77777777" w:rsidTr="003F7F6E">
        <w:tc>
          <w:tcPr>
            <w:tcW w:w="4770" w:type="dxa"/>
          </w:tcPr>
          <w:p w14:paraId="61E11AEE" w14:textId="77777777" w:rsidR="00913FB4" w:rsidRPr="00F62F90" w:rsidRDefault="00913FB4" w:rsidP="00913FB4">
            <w:pPr>
              <w:ind w:right="-264"/>
              <w:rPr>
                <w:rFonts w:ascii="Browallia New" w:hAnsi="Browallia New" w:cs="Browallia New"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>หนี้สินอนุพันธ์ที่ไม่ได้กำหนดให้เป็น</w:t>
            </w:r>
          </w:p>
          <w:p w14:paraId="091597E2" w14:textId="5BBF2DF9" w:rsidR="00913FB4" w:rsidRPr="00F62F90" w:rsidRDefault="00D24911" w:rsidP="00D24911">
            <w:pPr>
              <w:ind w:right="-264"/>
              <w:rPr>
                <w:rFonts w:ascii="Browallia New" w:hAnsi="Browallia New" w:cs="Browallia New"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 xml:space="preserve">    </w:t>
            </w:r>
            <w:r w:rsidR="00913FB4" w:rsidRPr="00F62F90">
              <w:rPr>
                <w:rFonts w:ascii="Browallia New" w:hAnsi="Browallia New" w:cs="Browallia New"/>
                <w:cs/>
                <w:lang w:bidi="th-TH"/>
              </w:rPr>
              <w:t>เครื่องมือที่ใช้ป้องกันความเสี่ยง</w:t>
            </w:r>
          </w:p>
        </w:tc>
        <w:tc>
          <w:tcPr>
            <w:tcW w:w="2127" w:type="dxa"/>
          </w:tcPr>
          <w:p w14:paraId="1C7074D2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130" w:type="dxa"/>
          </w:tcPr>
          <w:p w14:paraId="213E6D37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15787C" w:rsidRPr="00F62F90" w14:paraId="63614778" w14:textId="77777777" w:rsidTr="00381E2E">
        <w:tc>
          <w:tcPr>
            <w:tcW w:w="4770" w:type="dxa"/>
          </w:tcPr>
          <w:p w14:paraId="11F970CC" w14:textId="3FCFF87C" w:rsidR="0015787C" w:rsidRPr="00F62F90" w:rsidRDefault="0015787C" w:rsidP="0015787C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62F90">
              <w:rPr>
                <w:rFonts w:ascii="Browallia New" w:hAnsi="Browallia New" w:cs="Browallia New"/>
                <w:color w:val="auto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127" w:type="dxa"/>
          </w:tcPr>
          <w:p w14:paraId="29690A44" w14:textId="6979D639" w:rsidR="0015787C" w:rsidRPr="00865E4E" w:rsidRDefault="00F67DEF" w:rsidP="00F67DEF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865E4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264,130</w:t>
            </w:r>
          </w:p>
        </w:tc>
        <w:tc>
          <w:tcPr>
            <w:tcW w:w="2130" w:type="dxa"/>
            <w:vAlign w:val="bottom"/>
          </w:tcPr>
          <w:p w14:paraId="3DBBA978" w14:textId="5F290A1C" w:rsidR="0015787C" w:rsidRPr="00F62F90" w:rsidRDefault="0015787C" w:rsidP="0015787C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254,425</w:t>
            </w:r>
          </w:p>
        </w:tc>
      </w:tr>
      <w:tr w:rsidR="0015787C" w:rsidRPr="00F62F90" w14:paraId="4FEA0E86" w14:textId="77777777" w:rsidTr="00DF75FA">
        <w:trPr>
          <w:trHeight w:val="214"/>
        </w:trPr>
        <w:tc>
          <w:tcPr>
            <w:tcW w:w="4770" w:type="dxa"/>
          </w:tcPr>
          <w:p w14:paraId="25FFAF7F" w14:textId="4AD41535" w:rsidR="0015787C" w:rsidRPr="00F62F90" w:rsidRDefault="0015787C" w:rsidP="0015787C">
            <w:pPr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รวมหนี้สินอนุพันธ์</w:t>
            </w:r>
          </w:p>
        </w:tc>
        <w:tc>
          <w:tcPr>
            <w:tcW w:w="2127" w:type="dxa"/>
          </w:tcPr>
          <w:p w14:paraId="5CFC5A00" w14:textId="3EB27A00" w:rsidR="0015787C" w:rsidRPr="00865E4E" w:rsidRDefault="00F67DEF" w:rsidP="00F67DEF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865E4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264,130</w:t>
            </w:r>
          </w:p>
        </w:tc>
        <w:tc>
          <w:tcPr>
            <w:tcW w:w="2130" w:type="dxa"/>
            <w:vAlign w:val="bottom"/>
          </w:tcPr>
          <w:p w14:paraId="58159B0C" w14:textId="769DC157" w:rsidR="0015787C" w:rsidRPr="00F62F90" w:rsidRDefault="0015787C" w:rsidP="0015787C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254,425</w:t>
            </w:r>
          </w:p>
        </w:tc>
      </w:tr>
    </w:tbl>
    <w:p w14:paraId="31123FE8" w14:textId="77777777" w:rsidR="00957142" w:rsidRPr="00F62F90" w:rsidRDefault="00957142" w:rsidP="00E87F04">
      <w:pPr>
        <w:pStyle w:val="ListParagraph"/>
        <w:ind w:left="851"/>
        <w:jc w:val="thaiDistribute"/>
        <w:rPr>
          <w:rFonts w:ascii="Browallia New" w:hAnsi="Browallia New" w:cs="Browallia New"/>
          <w:lang w:val="en-GB" w:bidi="th-TH"/>
        </w:rPr>
      </w:pPr>
    </w:p>
    <w:p w14:paraId="2DD2984D" w14:textId="04AAEADF" w:rsidR="00E87F04" w:rsidRPr="00A63ACA" w:rsidRDefault="00E87F04" w:rsidP="00E87F04">
      <w:pPr>
        <w:pStyle w:val="ListParagraph"/>
        <w:ind w:left="450"/>
        <w:rPr>
          <w:rFonts w:ascii="Browallia New" w:hAnsi="Browallia New" w:cs="Browallia New"/>
          <w:i/>
          <w:iCs/>
          <w:lang w:val="en-US" w:bidi="th-TH"/>
        </w:rPr>
      </w:pPr>
      <w:r w:rsidRPr="00A63ACA">
        <w:rPr>
          <w:rFonts w:ascii="Browallia New" w:hAnsi="Browallia New" w:cs="Browallia New"/>
          <w:i/>
          <w:iCs/>
          <w:cs/>
          <w:lang w:bidi="th-TH"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5670C475" w14:textId="77777777" w:rsidR="00C34D31" w:rsidRPr="00F62F90" w:rsidRDefault="00C34D31" w:rsidP="00E87F04">
      <w:pPr>
        <w:pStyle w:val="ListParagraph"/>
        <w:ind w:left="450"/>
        <w:rPr>
          <w:rFonts w:ascii="Browallia New" w:hAnsi="Browallia New" w:cs="Browallia New"/>
          <w:i/>
          <w:iCs/>
          <w:sz w:val="24"/>
          <w:szCs w:val="24"/>
          <w:lang w:val="en-US" w:bidi="th-TH"/>
        </w:rPr>
      </w:pPr>
    </w:p>
    <w:p w14:paraId="6D991440" w14:textId="55228AB3" w:rsidR="00E87F04" w:rsidRDefault="003B6F7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color w:val="000000" w:themeColor="text1"/>
          <w:cs/>
          <w:lang w:bidi="th-TH"/>
        </w:rPr>
        <w:t>กลุ่ม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บริษัทใช้สัญญาซื้อขายเงินตราต่างประเทศล่วงหน้าเพื่อบริหารความเสี่ยงในการทำธุรกรรมบางส่วน โดยเข้าทำ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</w:t>
      </w:r>
      <w:r>
        <w:rPr>
          <w:rFonts w:ascii="Browallia New" w:hAnsi="Browallia New" w:cs="Browallia New"/>
          <w:color w:val="000000" w:themeColor="text1"/>
          <w:lang w:val="en-US" w:bidi="th-TH"/>
        </w:rPr>
        <w:br/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 xml:space="preserve">ซึ่งมีอายุสัญญาโดยทั่วไปตั้งแต่ </w:t>
      </w:r>
      <w:r w:rsidRPr="009E3D02">
        <w:rPr>
          <w:rFonts w:ascii="Browallia New" w:hAnsi="Browallia New" w:cs="Browallia New"/>
          <w:color w:val="000000" w:themeColor="text1"/>
          <w:lang w:bidi="th-TH"/>
        </w:rPr>
        <w:t>6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 xml:space="preserve"> เดือน</w:t>
      </w:r>
    </w:p>
    <w:p w14:paraId="0E6AC99E" w14:textId="77777777" w:rsidR="005279DA" w:rsidRDefault="005279D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2874CE0" w14:textId="5BB5E516" w:rsidR="004707C0" w:rsidRPr="0065189E" w:rsidRDefault="004707C0" w:rsidP="00D37BC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65189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สินทรัพย์ทางการเงินและหนี้สินทางการเงิน</w:t>
      </w:r>
    </w:p>
    <w:p w14:paraId="6B9CF980" w14:textId="77777777" w:rsidR="004707C0" w:rsidRPr="009A5F19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24"/>
          <w:szCs w:val="24"/>
          <w:lang w:val="en-US"/>
        </w:rPr>
      </w:pPr>
    </w:p>
    <w:p w14:paraId="001C9253" w14:textId="77777777" w:rsidR="004707C0" w:rsidRPr="00865C18" w:rsidRDefault="004707C0" w:rsidP="003E61A3">
      <w:pPr>
        <w:tabs>
          <w:tab w:val="left" w:pos="2880"/>
        </w:tabs>
        <w:ind w:left="426"/>
        <w:jc w:val="thaiDistribute"/>
        <w:rPr>
          <w:rFonts w:ascii="Browallia New" w:hAnsi="Browallia New" w:cs="Browallia New"/>
          <w:u w:val="single"/>
          <w:lang w:bidi="th-TH"/>
        </w:rPr>
      </w:pPr>
      <w:r w:rsidRPr="00865C18">
        <w:rPr>
          <w:rFonts w:ascii="Browallia New" w:hAnsi="Browallia New" w:cs="Browallia New"/>
          <w:u w:val="single"/>
          <w:cs/>
          <w:lang w:bidi="th-TH"/>
        </w:rPr>
        <w:t>การวัดมูลค่ายุติธรรม</w:t>
      </w:r>
    </w:p>
    <w:p w14:paraId="63262024" w14:textId="77777777" w:rsidR="004707C0" w:rsidRPr="00865C18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4"/>
          <w:szCs w:val="24"/>
          <w:u w:val="single"/>
          <w:lang w:bidi="th-TH"/>
        </w:rPr>
      </w:pPr>
    </w:p>
    <w:p w14:paraId="48ABE271" w14:textId="7481708A" w:rsidR="004707C0" w:rsidRPr="00865C18" w:rsidRDefault="004707C0" w:rsidP="003E61A3">
      <w:pPr>
        <w:ind w:left="426"/>
        <w:jc w:val="thaiDistribute"/>
        <w:rPr>
          <w:rFonts w:ascii="Browallia New" w:hAnsi="Browallia New" w:cs="Browallia New"/>
          <w:lang w:bidi="th-TH"/>
        </w:rPr>
      </w:pPr>
      <w:r w:rsidRPr="00865C18">
        <w:rPr>
          <w:rFonts w:ascii="Browallia New" w:hAnsi="Browallia New" w:cs="Browallia New"/>
          <w:cs/>
          <w:lang w:bidi="th-TH"/>
        </w:rPr>
        <w:t>มูลค่ายุติธรรม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  <w:cs/>
          <w:lang w:bidi="th-TH"/>
        </w:rPr>
        <w:t>หมายถึง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  <w:cs/>
          <w:lang w:bidi="th-TH"/>
        </w:rPr>
        <w:t>ราคาที่ได้รับจากการขายสินทรัพย์หรือจะจ่ายเพื่อโอนหนี้สินในรายการที่เกิดขึ้นในสถานการณ์ปกติระหว่างผู้ร่วมตลาด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  <w:cs/>
          <w:lang w:bidi="th-TH"/>
        </w:rPr>
        <w:t>ณ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  <w:cs/>
          <w:lang w:bidi="th-TH"/>
        </w:rPr>
        <w:t>วันที่วัดมูลค่า</w:t>
      </w:r>
    </w:p>
    <w:p w14:paraId="051AD75B" w14:textId="77777777" w:rsidR="004707C0" w:rsidRPr="00865C18" w:rsidRDefault="004707C0" w:rsidP="004707C0">
      <w:pPr>
        <w:rPr>
          <w:rFonts w:ascii="Browallia New" w:hAnsi="Browallia New" w:cs="Browallia New"/>
          <w:sz w:val="24"/>
          <w:szCs w:val="24"/>
          <w:lang w:bidi="th-TH"/>
        </w:rPr>
      </w:pPr>
    </w:p>
    <w:p w14:paraId="71C46A6A" w14:textId="77777777" w:rsidR="004707C0" w:rsidRPr="00865C18" w:rsidRDefault="004707C0" w:rsidP="003E61A3">
      <w:pPr>
        <w:ind w:left="426"/>
        <w:jc w:val="thaiDistribute"/>
        <w:rPr>
          <w:rFonts w:ascii="Browallia New" w:hAnsi="Browallia New" w:cs="Browallia New"/>
        </w:rPr>
      </w:pPr>
      <w:r w:rsidRPr="00865C18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วัดมูลค่ายุติธรรมในงบแสดงฐานะการเงินโดยกำหนดลำดับชั้นของมูลค่ายุติธรรมเป็น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</w:rPr>
        <w:t>3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  <w:cs/>
          <w:lang w:bidi="th-TH"/>
        </w:rPr>
        <w:t>ระดับ</w:t>
      </w:r>
      <w:r w:rsidRPr="00865C18">
        <w:rPr>
          <w:rFonts w:ascii="Browallia New" w:hAnsi="Browallia New" w:cs="Browallia New"/>
          <w:cs/>
        </w:rPr>
        <w:t xml:space="preserve"> </w:t>
      </w:r>
      <w:r w:rsidRPr="00865C18">
        <w:rPr>
          <w:rFonts w:ascii="Browallia New" w:hAnsi="Browallia New" w:cs="Browallia New"/>
          <w:cs/>
          <w:lang w:bidi="th-TH"/>
        </w:rPr>
        <w:t>ตามประเภทของมูลค่าที่สามารถสังเกตได้มากที่สุดเท่าที่จะทำได้</w:t>
      </w:r>
    </w:p>
    <w:p w14:paraId="771D86B5" w14:textId="77777777" w:rsidR="001B6599" w:rsidRPr="00865C18" w:rsidRDefault="001B6599" w:rsidP="004707C0">
      <w:pPr>
        <w:rPr>
          <w:rFonts w:ascii="Browallia New" w:eastAsia="Calibri" w:hAnsi="Browallia New" w:cs="Browallia New"/>
          <w:lang w:val="en-US" w:bidi="th-TH"/>
        </w:rPr>
      </w:pPr>
    </w:p>
    <w:tbl>
      <w:tblPr>
        <w:tblStyle w:val="TableGrid"/>
        <w:tblW w:w="9009" w:type="dxa"/>
        <w:tblInd w:w="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7450"/>
      </w:tblGrid>
      <w:tr w:rsidR="00CC71D6" w:rsidRPr="00865C18" w14:paraId="77E10B02" w14:textId="77777777" w:rsidTr="002426FA">
        <w:tc>
          <w:tcPr>
            <w:tcW w:w="1559" w:type="dxa"/>
          </w:tcPr>
          <w:p w14:paraId="68F28570" w14:textId="1FF823DB" w:rsidR="00CC71D6" w:rsidRPr="00865C18" w:rsidRDefault="00CC71D6" w:rsidP="0011064E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865C18">
              <w:rPr>
                <w:rFonts w:ascii="Browallia New" w:hAnsi="Browallia New" w:cs="Browallia New"/>
                <w:cs/>
              </w:rPr>
              <w:t xml:space="preserve"> </w:t>
            </w:r>
            <w:r w:rsidRPr="00865C18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7450" w:type="dxa"/>
          </w:tcPr>
          <w:p w14:paraId="3AF615B2" w14:textId="1AC6AF01" w:rsidR="00CC71D6" w:rsidRPr="00865C18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เป็นราคาเสนอซื้อขาย (ไม่ต้องปรับปรุง) ในตลาดที่มีสภาพคล่องสำหรับสินทรัพย์หรือหนี้สิน อย่างเดียวกัน</w:t>
            </w:r>
          </w:p>
        </w:tc>
      </w:tr>
      <w:tr w:rsidR="00CC71D6" w:rsidRPr="00865C18" w14:paraId="709B2822" w14:textId="77777777" w:rsidTr="002426FA">
        <w:tc>
          <w:tcPr>
            <w:tcW w:w="1559" w:type="dxa"/>
          </w:tcPr>
          <w:p w14:paraId="54CEBA52" w14:textId="45D41304" w:rsidR="00CC71D6" w:rsidRPr="00865C18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865C18">
              <w:rPr>
                <w:rFonts w:ascii="Browallia New" w:hAnsi="Browallia New" w:cs="Browallia New"/>
                <w:cs/>
              </w:rPr>
              <w:t xml:space="preserve"> </w:t>
            </w:r>
            <w:r w:rsidRPr="00865C18">
              <w:rPr>
                <w:rFonts w:ascii="Browallia New" w:hAnsi="Browallia New" w:cs="Browallia New"/>
                <w:lang w:val="en-US" w:bidi="th-TH"/>
              </w:rPr>
              <w:t>2</w:t>
            </w:r>
          </w:p>
        </w:tc>
        <w:tc>
          <w:tcPr>
            <w:tcW w:w="7450" w:type="dxa"/>
          </w:tcPr>
          <w:p w14:paraId="19CEC6DD" w14:textId="7FDA6E5C" w:rsidR="00CC71D6" w:rsidRPr="00865C18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 xml:space="preserve">เป็นข้อมูลอันนอกเหนือจากราคาเสนอซื้อขายซึ่งรวมอยู่ในระดับ </w:t>
            </w:r>
            <w:r w:rsidRPr="00865C18">
              <w:rPr>
                <w:rFonts w:ascii="Browallia New" w:hAnsi="Browallia New" w:cs="Browallia New"/>
                <w:lang w:val="en-US" w:bidi="th-TH"/>
              </w:rPr>
              <w:t>1</w:t>
            </w:r>
            <w:r w:rsidRPr="00865C18">
              <w:rPr>
                <w:rFonts w:ascii="Browallia New" w:hAnsi="Browallia New" w:cs="Browallia New"/>
                <w:cs/>
                <w:lang w:bidi="th-TH"/>
              </w:rPr>
              <w:t xml:space="preserve"> ที่สามารถสังเกตได</w:t>
            </w:r>
            <w:r w:rsidRPr="00865C18">
              <w:rPr>
                <w:rFonts w:ascii="Browallia New" w:hAnsi="Browallia New" w:cs="Browallia New" w:hint="cs"/>
                <w:cs/>
                <w:lang w:val="en-US" w:bidi="th-TH"/>
              </w:rPr>
              <w:t>้</w:t>
            </w:r>
            <w:r w:rsidRPr="00865C18">
              <w:rPr>
                <w:rFonts w:ascii="Browallia New" w:hAnsi="Browallia New" w:cs="Browallia New"/>
                <w:cs/>
                <w:lang w:bidi="th-TH"/>
              </w:rPr>
              <w:t>โดยตรงหรือโดยอ้อม สำหรับสินทรัพย์หรือหนี้สินนั้น</w:t>
            </w:r>
          </w:p>
        </w:tc>
      </w:tr>
      <w:tr w:rsidR="00CC71D6" w:rsidRPr="00865C18" w14:paraId="52257F26" w14:textId="77777777" w:rsidTr="002426FA">
        <w:tc>
          <w:tcPr>
            <w:tcW w:w="1559" w:type="dxa"/>
          </w:tcPr>
          <w:p w14:paraId="6E4BDD28" w14:textId="024BAD44" w:rsidR="00CC71D6" w:rsidRPr="00865C18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  <w:lang w:val="en-US" w:bidi="th-TH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865C18">
              <w:rPr>
                <w:rFonts w:ascii="Browallia New" w:hAnsi="Browallia New" w:cs="Browallia New"/>
                <w:cs/>
              </w:rPr>
              <w:t xml:space="preserve"> </w:t>
            </w:r>
            <w:r w:rsidRPr="00865C18">
              <w:rPr>
                <w:rFonts w:ascii="Browallia New" w:hAnsi="Browallia New" w:cs="Browallia New"/>
                <w:lang w:val="en-US"/>
              </w:rPr>
              <w:t>3</w:t>
            </w:r>
          </w:p>
        </w:tc>
        <w:tc>
          <w:tcPr>
            <w:tcW w:w="7450" w:type="dxa"/>
          </w:tcPr>
          <w:p w14:paraId="6F703347" w14:textId="11F512D6" w:rsidR="00CC71D6" w:rsidRPr="00865C18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เป็นข้อมูลที่ไม่สามารถสังเกตได้ซึ่งนำมาใช้กับสินทรัพย์ หรือหนี้สินนั้น</w:t>
            </w:r>
          </w:p>
        </w:tc>
      </w:tr>
    </w:tbl>
    <w:p w14:paraId="44AEC97B" w14:textId="709E062A" w:rsidR="00E83834" w:rsidRPr="00865C18" w:rsidRDefault="00F35866" w:rsidP="00FF24A5">
      <w:pPr>
        <w:tabs>
          <w:tab w:val="left" w:pos="3515"/>
        </w:tabs>
        <w:rPr>
          <w:rFonts w:ascii="Browallia New" w:hAnsi="Browallia New" w:cs="Browallia New"/>
          <w:cs/>
          <w:lang w:bidi="th-TH"/>
        </w:rPr>
      </w:pPr>
      <w:r w:rsidRPr="00865C18">
        <w:rPr>
          <w:rFonts w:ascii="Browallia New" w:hAnsi="Browallia New" w:cs="Browallia New"/>
          <w:cs/>
          <w:lang w:bidi="th-TH"/>
        </w:rPr>
        <w:tab/>
      </w:r>
    </w:p>
    <w:p w14:paraId="3A9E3CF2" w14:textId="77777777" w:rsidR="004707C0" w:rsidRPr="00865C18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cs/>
          <w:lang w:val="en-US" w:bidi="th-TH"/>
        </w:rPr>
      </w:pPr>
      <w:r w:rsidRPr="00865C18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p w14:paraId="62A4A51C" w14:textId="291DE80F" w:rsidR="004707C0" w:rsidRPr="00865C18" w:rsidRDefault="004707C0" w:rsidP="004707C0">
      <w:pPr>
        <w:pStyle w:val="p1"/>
        <w:ind w:left="45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</w:pPr>
      <w:r w:rsidRPr="00865C1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lastRenderedPageBreak/>
        <w:t xml:space="preserve">ณ วันที่ </w:t>
      </w:r>
      <w:r w:rsidR="00E51C5F" w:rsidRPr="00865C18">
        <w:rPr>
          <w:rFonts w:ascii="Browallia New" w:hAnsi="Browallia New" w:cs="Browallia New"/>
          <w:color w:val="000000" w:themeColor="text1"/>
          <w:sz w:val="28"/>
          <w:szCs w:val="28"/>
        </w:rPr>
        <w:t xml:space="preserve">30 </w:t>
      </w:r>
      <w:r w:rsidR="00E51C5F" w:rsidRPr="00865C18">
        <w:rPr>
          <w:rFonts w:ascii="Browallia New" w:hAnsi="Browallia New" w:cs="Browallia New"/>
          <w:color w:val="000000" w:themeColor="text1"/>
          <w:sz w:val="28"/>
          <w:szCs w:val="28"/>
          <w:cs/>
        </w:rPr>
        <w:t>มิถุนายน</w:t>
      </w:r>
      <w:r w:rsidR="000E493F" w:rsidRPr="00865C18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 xml:space="preserve"> </w:t>
      </w:r>
      <w:r w:rsidR="000E493F" w:rsidRPr="00865C18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2568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 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และ 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31 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ธันวาคม 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256</w:t>
      </w:r>
      <w:r w:rsidR="00D60B47" w:rsidRPr="00865C18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7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 </w:t>
      </w:r>
      <w:r w:rsidR="00771FC6" w:rsidRPr="00865C18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>กลุ่ม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>บริษัทมีสัญญาขายเงินตราต่างประเทศล่วงหน้ากับธนาคารพาณิชย์ เพื่อป้องกันความเสี่ยงจากอัตราแลกเปลี่ยนในการรับชำระหนี้สินในรูปเงินตราต่างประเทศ ซึ่ง</w:t>
      </w:r>
      <w:r w:rsidR="00771FC6" w:rsidRPr="00865C18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>กลุ่ม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บริษัทยังไม่ได้บันทึกสัญญาขายเงินตราต่างประเทศล่วงหน้าดังกล่าวในงบการเงิน วันครบกำหนดของสัญญาขายเงินตราต่างประเทศล่วงหน้าที่เปิดสถานะไว้มีอายุไม่เกิน </w:t>
      </w:r>
      <w:r w:rsidR="00C635C0" w:rsidRPr="00865C18">
        <w:rPr>
          <w:rFonts w:ascii="Browallia New" w:eastAsia="Times New Roman" w:hAnsi="Browallia New" w:cs="Browallia New" w:hint="cs"/>
          <w:spacing w:val="-4"/>
          <w:sz w:val="28"/>
          <w:szCs w:val="28"/>
          <w:lang w:val="en-US"/>
        </w:rPr>
        <w:t>6</w:t>
      </w:r>
      <w:r w:rsidRPr="00865C1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 เดือน โดยมีรายละเอียด ดังนี้</w:t>
      </w:r>
    </w:p>
    <w:p w14:paraId="615F2060" w14:textId="77777777" w:rsidR="004707C0" w:rsidRPr="00865C18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</w:rPr>
      </w:pPr>
    </w:p>
    <w:tbl>
      <w:tblPr>
        <w:tblW w:w="0" w:type="auto"/>
        <w:tblInd w:w="12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58"/>
        <w:gridCol w:w="250"/>
        <w:gridCol w:w="1602"/>
        <w:gridCol w:w="250"/>
        <w:gridCol w:w="1640"/>
        <w:gridCol w:w="270"/>
        <w:gridCol w:w="1775"/>
      </w:tblGrid>
      <w:tr w:rsidR="004707C0" w:rsidRPr="00865C18" w14:paraId="1044A7A0" w14:textId="77777777">
        <w:tc>
          <w:tcPr>
            <w:tcW w:w="7445" w:type="dxa"/>
            <w:gridSpan w:val="7"/>
            <w:tcBorders>
              <w:bottom w:val="single" w:sz="4" w:space="0" w:color="auto"/>
            </w:tcBorders>
            <w:vAlign w:val="bottom"/>
          </w:tcPr>
          <w:p w14:paraId="1969F0B9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จำนวนเงินที่ทำสัญญา</w:t>
            </w:r>
          </w:p>
        </w:tc>
      </w:tr>
      <w:tr w:rsidR="004707C0" w:rsidRPr="00865C18" w14:paraId="207D7698" w14:textId="77777777"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DF645E" w14:textId="0B4AF8DD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865C18">
              <w:rPr>
                <w:rFonts w:ascii="Browallia New" w:hAnsi="Browallia New" w:cs="Browallia New"/>
                <w:cs/>
                <w:lang w:bidi="th-TH"/>
              </w:rPr>
              <w:t>สกุลเงิน</w:t>
            </w:r>
            <w:r w:rsidR="000C17B9" w:rsidRPr="00865C18">
              <w:rPr>
                <w:rFonts w:ascii="Browallia New" w:hAnsi="Browallia New" w:cs="Browallia New" w:hint="cs"/>
                <w:cs/>
                <w:lang w:val="en-US" w:bidi="th-TH"/>
              </w:rPr>
              <w:t>เหรียญ</w:t>
            </w:r>
            <w:r w:rsidRPr="00865C18">
              <w:rPr>
                <w:rFonts w:ascii="Browallia New" w:hAnsi="Browallia New" w:cs="Browallia New"/>
                <w:cs/>
                <w:lang w:bidi="th-TH"/>
              </w:rPr>
              <w:t>ดอลลาร์สหรัฐ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14:paraId="791A294F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AFC09E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  <w:r w:rsidRPr="00865C18">
              <w:rPr>
                <w:rFonts w:ascii="Browallia New" w:hAnsi="Browallia New" w:cs="Browallia New"/>
                <w:cs/>
              </w:rPr>
              <w:t>สกุลเงินบาท</w:t>
            </w:r>
          </w:p>
        </w:tc>
      </w:tr>
      <w:tr w:rsidR="00624E11" w:rsidRPr="00865C18" w14:paraId="32792E83" w14:textId="77777777"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14:paraId="083B6F2D" w14:textId="255AAD23" w:rsidR="00624E11" w:rsidRPr="00865C18" w:rsidRDefault="00E51C5F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865C18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865C1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 w:rsidR="00624E11" w:rsidRPr="00865C1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="00624E11" w:rsidRPr="00865C1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50" w:type="dxa"/>
            <w:vAlign w:val="center"/>
          </w:tcPr>
          <w:p w14:paraId="6B24CF89" w14:textId="77777777" w:rsidR="00624E11" w:rsidRPr="00865C18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14:paraId="7E3AB1D4" w14:textId="4DF68B9F" w:rsidR="00624E11" w:rsidRPr="00865C18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865C18"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 w:rsidRPr="00865C1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ธันวาคม</w:t>
            </w:r>
            <w:r w:rsidRPr="00865C1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Pr="00865C1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50" w:type="dxa"/>
            <w:vAlign w:val="bottom"/>
          </w:tcPr>
          <w:p w14:paraId="2CC503FC" w14:textId="77777777" w:rsidR="00624E11" w:rsidRPr="00865C18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14:paraId="1D3698AA" w14:textId="74391F6B" w:rsidR="00624E11" w:rsidRPr="00865C18" w:rsidRDefault="00E51C5F" w:rsidP="00624E11">
            <w:pPr>
              <w:ind w:left="-108" w:right="-108"/>
              <w:jc w:val="center"/>
              <w:rPr>
                <w:rFonts w:ascii="Browallia New" w:hAnsi="Browallia New" w:cs="Browallia New"/>
                <w:lang w:bidi="th-TH"/>
              </w:rPr>
            </w:pPr>
            <w:r w:rsidRPr="00865C18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Pr="00865C1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มิถุนายน</w:t>
            </w:r>
            <w:r w:rsidR="00624E11" w:rsidRPr="00865C1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="00624E11" w:rsidRPr="00865C1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" w:type="dxa"/>
            <w:vAlign w:val="center"/>
          </w:tcPr>
          <w:p w14:paraId="528B7B7D" w14:textId="77777777" w:rsidR="00624E11" w:rsidRPr="00865C18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14:paraId="4C0D3A0F" w14:textId="6DB46D92" w:rsidR="00624E11" w:rsidRPr="00865C18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 w:rsidRPr="00865C18"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 w:rsidRPr="00865C18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ธันวาคม</w:t>
            </w:r>
            <w:r w:rsidRPr="00865C1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 w:rsidRPr="00865C1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</w:tr>
      <w:tr w:rsidR="004707C0" w:rsidRPr="00865C18" w14:paraId="031A0746" w14:textId="77777777">
        <w:tc>
          <w:tcPr>
            <w:tcW w:w="1658" w:type="dxa"/>
            <w:tcBorders>
              <w:top w:val="single" w:sz="4" w:space="0" w:color="auto"/>
            </w:tcBorders>
            <w:vAlign w:val="bottom"/>
          </w:tcPr>
          <w:p w14:paraId="6DFA21FE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50" w:type="dxa"/>
            <w:vAlign w:val="bottom"/>
          </w:tcPr>
          <w:p w14:paraId="2FF6F546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vAlign w:val="bottom"/>
          </w:tcPr>
          <w:p w14:paraId="302C5CC4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0" w:type="dxa"/>
            <w:vAlign w:val="bottom"/>
          </w:tcPr>
          <w:p w14:paraId="30EF98FB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bottom"/>
          </w:tcPr>
          <w:p w14:paraId="72CC9D7D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EC2A91D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vAlign w:val="bottom"/>
          </w:tcPr>
          <w:p w14:paraId="7CDE9C2B" w14:textId="77777777" w:rsidR="004707C0" w:rsidRPr="00865C18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A34BAE" w:rsidRPr="00A63ACA" w14:paraId="1986D2F9" w14:textId="77777777">
        <w:tc>
          <w:tcPr>
            <w:tcW w:w="1658" w:type="dxa"/>
            <w:vAlign w:val="bottom"/>
          </w:tcPr>
          <w:p w14:paraId="1895C067" w14:textId="7495D91A" w:rsidR="00A34BAE" w:rsidRPr="00865C18" w:rsidRDefault="001B5653" w:rsidP="00E37A91">
            <w:pPr>
              <w:ind w:left="-108"/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279,52</w:t>
            </w:r>
            <w:r w:rsidR="00D4682E">
              <w:rPr>
                <w:rFonts w:ascii="Browallia New" w:hAnsi="Browallia New" w:cs="Browallia New"/>
                <w:lang w:val="en-US" w:bidi="th-TH"/>
              </w:rPr>
              <w:t>4</w:t>
            </w:r>
          </w:p>
        </w:tc>
        <w:tc>
          <w:tcPr>
            <w:tcW w:w="250" w:type="dxa"/>
            <w:vAlign w:val="bottom"/>
          </w:tcPr>
          <w:p w14:paraId="4402FD32" w14:textId="77777777" w:rsidR="00A34BAE" w:rsidRPr="00865C18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vAlign w:val="bottom"/>
          </w:tcPr>
          <w:p w14:paraId="41B84679" w14:textId="476D200F" w:rsidR="00A34BAE" w:rsidRPr="00865C18" w:rsidRDefault="00EB5FB7" w:rsidP="00E37A91">
            <w:pPr>
              <w:ind w:left="-108" w:right="-6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865C18">
              <w:rPr>
                <w:rFonts w:ascii="Browallia New" w:hAnsi="Browallia New" w:cs="Browallia New"/>
                <w:lang w:val="en-US" w:bidi="th-TH"/>
              </w:rPr>
              <w:t>297</w:t>
            </w:r>
            <w:r w:rsidRPr="00865C18">
              <w:rPr>
                <w:rFonts w:ascii="Browallia New" w:hAnsi="Browallia New" w:cs="Browallia New"/>
                <w:lang w:val="en-US"/>
              </w:rPr>
              <w:t>,</w:t>
            </w:r>
            <w:r w:rsidRPr="00865C18">
              <w:rPr>
                <w:rFonts w:ascii="Browallia New" w:hAnsi="Browallia New" w:cs="Browallia New"/>
                <w:lang w:val="en-US" w:bidi="th-TH"/>
              </w:rPr>
              <w:t>009</w:t>
            </w:r>
          </w:p>
        </w:tc>
        <w:tc>
          <w:tcPr>
            <w:tcW w:w="250" w:type="dxa"/>
            <w:vAlign w:val="bottom"/>
          </w:tcPr>
          <w:p w14:paraId="55746B98" w14:textId="77777777" w:rsidR="00A34BAE" w:rsidRPr="00865C18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vAlign w:val="bottom"/>
          </w:tcPr>
          <w:p w14:paraId="6E5085AD" w14:textId="347A9B2C" w:rsidR="00A34BAE" w:rsidRPr="00865C18" w:rsidRDefault="001B5653" w:rsidP="00E37A91">
            <w:pPr>
              <w:ind w:left="-108" w:right="-6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9,146,964</w:t>
            </w:r>
          </w:p>
        </w:tc>
        <w:tc>
          <w:tcPr>
            <w:tcW w:w="270" w:type="dxa"/>
            <w:vAlign w:val="bottom"/>
          </w:tcPr>
          <w:p w14:paraId="2225276C" w14:textId="77777777" w:rsidR="00A34BAE" w:rsidRPr="00865C18" w:rsidRDefault="00A34BAE" w:rsidP="00E37A91">
            <w:pPr>
              <w:ind w:left="-108" w:right="-3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vAlign w:val="bottom"/>
          </w:tcPr>
          <w:p w14:paraId="06663188" w14:textId="7A00AB9E" w:rsidR="00A34BAE" w:rsidRPr="00A63ACA" w:rsidRDefault="006A03F2" w:rsidP="00E37A91">
            <w:pPr>
              <w:ind w:left="-108" w:right="-3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865C18">
              <w:rPr>
                <w:rFonts w:ascii="Browallia New" w:hAnsi="Browallia New" w:cs="Browallia New"/>
                <w:lang w:val="en-US" w:bidi="th-TH"/>
              </w:rPr>
              <w:t>10</w:t>
            </w:r>
            <w:r w:rsidRPr="00865C18">
              <w:rPr>
                <w:rFonts w:ascii="Browallia New" w:hAnsi="Browallia New" w:cs="Browallia New"/>
                <w:lang w:val="en-US"/>
              </w:rPr>
              <w:t>,</w:t>
            </w:r>
            <w:r w:rsidRPr="00865C18">
              <w:rPr>
                <w:rFonts w:ascii="Browallia New" w:hAnsi="Browallia New" w:cs="Browallia New"/>
                <w:lang w:val="en-US" w:bidi="th-TH"/>
              </w:rPr>
              <w:t>047</w:t>
            </w:r>
            <w:r w:rsidRPr="00865C18">
              <w:rPr>
                <w:rFonts w:ascii="Browallia New" w:hAnsi="Browallia New" w:cs="Browallia New"/>
                <w:lang w:val="en-US"/>
              </w:rPr>
              <w:t>,</w:t>
            </w:r>
            <w:r w:rsidRPr="00865C18">
              <w:rPr>
                <w:rFonts w:ascii="Browallia New" w:hAnsi="Browallia New" w:cs="Browallia New"/>
                <w:lang w:val="en-US" w:bidi="th-TH"/>
              </w:rPr>
              <w:t>683</w:t>
            </w:r>
          </w:p>
        </w:tc>
      </w:tr>
    </w:tbl>
    <w:p w14:paraId="256BA6C3" w14:textId="77777777" w:rsidR="00173F5F" w:rsidRDefault="00173F5F">
      <w:pPr>
        <w:rPr>
          <w:rFonts w:ascii="Browallia New" w:hAnsi="Browallia New" w:cs="Browallia New"/>
          <w:b/>
          <w:bCs/>
          <w:lang w:val="en-GB" w:bidi="th-TH"/>
        </w:rPr>
      </w:pPr>
    </w:p>
    <w:p w14:paraId="63B02A2B" w14:textId="5A961C4C" w:rsidR="00DB606E" w:rsidRPr="004A78E2" w:rsidRDefault="00DB606E" w:rsidP="004A78E2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4A78E2">
        <w:rPr>
          <w:rFonts w:ascii="Browallia New" w:hAnsi="Browallia New" w:cs="Browallia New"/>
          <w:b/>
          <w:bCs/>
          <w:sz w:val="28"/>
          <w:szCs w:val="28"/>
          <w:cs/>
        </w:rPr>
        <w:t>ภาระผูกพัน</w:t>
      </w:r>
    </w:p>
    <w:p w14:paraId="784E9BC5" w14:textId="77777777" w:rsidR="00DB606E" w:rsidRPr="009E3D02" w:rsidRDefault="00DB606E" w:rsidP="00723699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rtl/>
        </w:rPr>
      </w:pPr>
    </w:p>
    <w:p w14:paraId="6891BB3F" w14:textId="3D792A57" w:rsidR="00723699" w:rsidRPr="009E07F2" w:rsidRDefault="00BC7241" w:rsidP="004A78E2">
      <w:pPr>
        <w:numPr>
          <w:ilvl w:val="1"/>
          <w:numId w:val="1"/>
        </w:numPr>
        <w:tabs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1064" w:hanging="616"/>
        <w:jc w:val="thaiDistribute"/>
        <w:rPr>
          <w:rFonts w:ascii="Browallia New" w:hAnsi="Browallia New" w:cs="Browallia New"/>
        </w:rPr>
      </w:pPr>
      <w:r>
        <w:rPr>
          <w:rFonts w:ascii="Browallia New" w:hAnsi="Browallia New" w:cs="Browallia New" w:hint="cs"/>
          <w:cs/>
          <w:lang w:val="en-US" w:bidi="th-TH"/>
        </w:rPr>
        <w:t xml:space="preserve">ณ 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วันที่ </w:t>
      </w:r>
      <w:r w:rsidR="00915501" w:rsidRPr="00915501">
        <w:rPr>
          <w:rFonts w:ascii="Browallia New" w:hAnsi="Browallia New" w:cs="Browallia New"/>
          <w:lang w:val="en-US" w:bidi="th-TH"/>
        </w:rPr>
        <w:t>30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 มิถุนายน </w:t>
      </w:r>
      <w:r w:rsidR="00915501" w:rsidRPr="00915501">
        <w:rPr>
          <w:rFonts w:ascii="Browallia New" w:hAnsi="Browallia New" w:cs="Browallia New"/>
          <w:lang w:val="en-US" w:bidi="th-TH"/>
        </w:rPr>
        <w:t>2568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 กลุ่มบริษัทไม่มีภาระผูกพันและหนี้สินที่อาจเกิดขึ้นที่แตกต่างอย่างเป็นสาระสำคัญจากปีบัญชีสิ้นสุดวันที่ </w:t>
      </w:r>
      <w:r w:rsidR="00915501" w:rsidRPr="00915501">
        <w:rPr>
          <w:rFonts w:ascii="Browallia New" w:hAnsi="Browallia New" w:cs="Browallia New"/>
          <w:lang w:val="en-US" w:bidi="th-TH"/>
        </w:rPr>
        <w:t>31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 ธันวาคม </w:t>
      </w:r>
      <w:r w:rsidR="00915501" w:rsidRPr="00915501">
        <w:rPr>
          <w:rFonts w:ascii="Browallia New" w:hAnsi="Browallia New" w:cs="Browallia New"/>
          <w:lang w:val="en-US" w:bidi="th-TH"/>
        </w:rPr>
        <w:t>2567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 ยกเว้นภาระผูกพันคงเหลือจากสัญญาซื้อสินค้าในประเทศและต่างประเทศจำนวนเงิน </w:t>
      </w:r>
      <w:r w:rsidR="00915501" w:rsidRPr="00915501">
        <w:rPr>
          <w:rFonts w:ascii="Browallia New" w:hAnsi="Browallia New" w:cs="Browallia New"/>
          <w:lang w:val="en-US" w:bidi="th-TH"/>
        </w:rPr>
        <w:t>9</w:t>
      </w:r>
      <w:r w:rsidR="00347AEF" w:rsidRPr="00347AEF">
        <w:rPr>
          <w:rFonts w:ascii="Browallia New" w:hAnsi="Browallia New" w:cs="Browallia New"/>
          <w:cs/>
          <w:lang w:bidi="th-TH"/>
        </w:rPr>
        <w:t>.</w:t>
      </w:r>
      <w:r w:rsidR="00915501" w:rsidRPr="00915501">
        <w:rPr>
          <w:rFonts w:ascii="Browallia New" w:hAnsi="Browallia New" w:cs="Browallia New"/>
          <w:lang w:val="en-US" w:bidi="th-TH"/>
        </w:rPr>
        <w:t>15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 ล้านบาท และ </w:t>
      </w:r>
      <w:r w:rsidR="00915501" w:rsidRPr="00915501">
        <w:rPr>
          <w:rFonts w:ascii="Browallia New" w:hAnsi="Browallia New" w:cs="Browallia New"/>
          <w:lang w:val="en-US" w:bidi="th-TH"/>
        </w:rPr>
        <w:t>279</w:t>
      </w:r>
      <w:r w:rsidR="00347AEF" w:rsidRPr="00347AEF">
        <w:rPr>
          <w:rFonts w:ascii="Browallia New" w:hAnsi="Browallia New" w:cs="Browallia New"/>
        </w:rPr>
        <w:t>,</w:t>
      </w:r>
      <w:r w:rsidR="00915501" w:rsidRPr="00915501">
        <w:rPr>
          <w:rFonts w:ascii="Browallia New" w:hAnsi="Browallia New" w:cs="Browallia New"/>
          <w:lang w:val="en-US" w:bidi="th-TH"/>
        </w:rPr>
        <w:t>52</w:t>
      </w:r>
      <w:r w:rsidR="00D4682E">
        <w:rPr>
          <w:rFonts w:ascii="Browallia New" w:hAnsi="Browallia New" w:cs="Browallia New"/>
          <w:lang w:val="en-US" w:bidi="th-TH"/>
        </w:rPr>
        <w:t>4</w:t>
      </w:r>
      <w:r w:rsidR="00347AEF" w:rsidRPr="00347AEF">
        <w:rPr>
          <w:rFonts w:ascii="Browallia New" w:hAnsi="Browallia New" w:cs="Browallia New"/>
          <w:cs/>
          <w:lang w:bidi="th-TH"/>
        </w:rPr>
        <w:t xml:space="preserve"> เหรียญดอลลาร์สหรัฐ ตามลำดับ</w:t>
      </w:r>
    </w:p>
    <w:p w14:paraId="5E7B1438" w14:textId="77777777" w:rsidR="009E07F2" w:rsidRPr="00347AEF" w:rsidRDefault="009E07F2" w:rsidP="004A78E2">
      <w:pPr>
        <w:tabs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1064" w:hanging="616"/>
        <w:jc w:val="thaiDistribute"/>
        <w:rPr>
          <w:rFonts w:ascii="Browallia New" w:hAnsi="Browallia New" w:cs="Browallia New"/>
        </w:rPr>
      </w:pPr>
    </w:p>
    <w:p w14:paraId="4AC9B391" w14:textId="569B17C5" w:rsidR="00347AEF" w:rsidRPr="00723699" w:rsidRDefault="00BC7241" w:rsidP="004A78E2">
      <w:pPr>
        <w:numPr>
          <w:ilvl w:val="1"/>
          <w:numId w:val="1"/>
        </w:numPr>
        <w:tabs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1064" w:hanging="616"/>
        <w:jc w:val="thaiDistribute"/>
        <w:rPr>
          <w:rFonts w:ascii="Browallia New" w:hAnsi="Browallia New" w:cs="Browallia New"/>
        </w:rPr>
      </w:pPr>
      <w:r>
        <w:rPr>
          <w:rFonts w:ascii="Browallia New" w:hAnsi="Browallia New" w:cs="Browallia New" w:hint="cs"/>
          <w:cs/>
          <w:lang w:bidi="th-TH"/>
        </w:rPr>
        <w:t xml:space="preserve">ณ </w:t>
      </w:r>
      <w:r w:rsidR="003F2C17" w:rsidRPr="003F2C17">
        <w:rPr>
          <w:rFonts w:ascii="Browallia New" w:hAnsi="Browallia New" w:cs="Browallia New"/>
          <w:cs/>
          <w:lang w:bidi="th-TH"/>
        </w:rPr>
        <w:t xml:space="preserve">วันที่ </w:t>
      </w:r>
      <w:r w:rsidR="00915501" w:rsidRPr="00915501">
        <w:rPr>
          <w:rFonts w:ascii="Browallia New" w:hAnsi="Browallia New" w:cs="Browallia New"/>
          <w:lang w:val="en-US" w:bidi="th-TH"/>
        </w:rPr>
        <w:t>30</w:t>
      </w:r>
      <w:r w:rsidR="003F2C17" w:rsidRPr="003F2C17">
        <w:rPr>
          <w:rFonts w:ascii="Browallia New" w:hAnsi="Browallia New" w:cs="Browallia New"/>
          <w:cs/>
          <w:lang w:bidi="th-TH"/>
        </w:rPr>
        <w:t xml:space="preserve"> มิถุนายน </w:t>
      </w:r>
      <w:r w:rsidR="00915501" w:rsidRPr="00915501">
        <w:rPr>
          <w:rFonts w:ascii="Browallia New" w:hAnsi="Browallia New" w:cs="Browallia New"/>
          <w:lang w:val="en-US" w:bidi="th-TH"/>
        </w:rPr>
        <w:t>2568</w:t>
      </w:r>
      <w:r w:rsidR="003F2C17" w:rsidRPr="003F2C17">
        <w:rPr>
          <w:rFonts w:ascii="Browallia New" w:hAnsi="Browallia New" w:cs="Browallia New"/>
          <w:cs/>
          <w:lang w:bidi="th-TH"/>
        </w:rPr>
        <w:t xml:space="preserve"> บริษัทมีสัญญาผูกพันกับธนาคารกสิกรไทยในการขอเปิดวงเงินค</w:t>
      </w:r>
      <w:r w:rsidR="00235664">
        <w:rPr>
          <w:rFonts w:ascii="Browallia New" w:hAnsi="Browallia New" w:cs="Browallia New" w:hint="cs"/>
          <w:cs/>
          <w:lang w:val="en-US" w:bidi="th-TH"/>
        </w:rPr>
        <w:t>้ำ</w:t>
      </w:r>
      <w:r w:rsidR="003F2C17" w:rsidRPr="003F2C17">
        <w:rPr>
          <w:rFonts w:ascii="Browallia New" w:hAnsi="Browallia New" w:cs="Browallia New"/>
          <w:cs/>
          <w:lang w:bidi="th-TH"/>
        </w:rPr>
        <w:t xml:space="preserve">ประกัน </w:t>
      </w:r>
      <w:r w:rsidR="008B7821">
        <w:rPr>
          <w:rFonts w:ascii="Browallia New" w:hAnsi="Browallia New" w:cs="Browallia New" w:hint="cs"/>
          <w:cs/>
          <w:lang w:bidi="th-TH"/>
        </w:rPr>
        <w:t xml:space="preserve"> </w:t>
      </w:r>
      <w:r w:rsidR="003F2C17" w:rsidRPr="003F2C17">
        <w:rPr>
          <w:rFonts w:ascii="Browallia New" w:hAnsi="Browallia New" w:cs="Browallia New"/>
          <w:cs/>
          <w:lang w:bidi="th-TH"/>
        </w:rPr>
        <w:t>(</w:t>
      </w:r>
      <w:r w:rsidR="003F2C17" w:rsidRPr="003F2C17">
        <w:rPr>
          <w:rFonts w:ascii="Browallia New" w:hAnsi="Browallia New" w:cs="Browallia New"/>
        </w:rPr>
        <w:t xml:space="preserve">Letter of guarantee) </w:t>
      </w:r>
      <w:r w:rsidR="003F2C17" w:rsidRPr="003F2C17">
        <w:rPr>
          <w:rFonts w:ascii="Browallia New" w:hAnsi="Browallia New" w:cs="Browallia New"/>
          <w:cs/>
          <w:lang w:bidi="th-TH"/>
        </w:rPr>
        <w:t xml:space="preserve">โดยยอดภาระผูกพัน ณ วันสิ้นงวด มีจำนวน </w:t>
      </w:r>
      <w:r w:rsidR="0036528F" w:rsidRPr="0036528F">
        <w:rPr>
          <w:rFonts w:ascii="Browallia New" w:hAnsi="Browallia New" w:cs="Browallia New"/>
          <w:lang w:val="en-US" w:bidi="th-TH"/>
        </w:rPr>
        <w:t>1</w:t>
      </w:r>
      <w:r w:rsidR="00F54655">
        <w:rPr>
          <w:rFonts w:ascii="Browallia New" w:hAnsi="Browallia New" w:cs="Browallia New"/>
          <w:lang w:val="en-US" w:bidi="th-TH"/>
        </w:rPr>
        <w:t>9.</w:t>
      </w:r>
      <w:r w:rsidR="00060FE5">
        <w:rPr>
          <w:rFonts w:ascii="Browallia New" w:hAnsi="Browallia New" w:cs="Browallia New"/>
          <w:lang w:val="en-US" w:bidi="th-TH"/>
        </w:rPr>
        <w:t>74</w:t>
      </w:r>
      <w:r w:rsidR="003F2C17">
        <w:rPr>
          <w:rFonts w:ascii="Browallia New" w:hAnsi="Browallia New" w:cs="Browallia New"/>
          <w:cs/>
          <w:lang w:val="en-US" w:bidi="th-TH"/>
        </w:rPr>
        <w:t xml:space="preserve"> </w:t>
      </w:r>
      <w:r w:rsidR="003F2C17" w:rsidRPr="003F2C17">
        <w:rPr>
          <w:rFonts w:ascii="Browallia New" w:hAnsi="Browallia New" w:cs="Browallia New"/>
          <w:cs/>
          <w:lang w:bidi="th-TH"/>
        </w:rPr>
        <w:t>ล้านบาท โดยมีกรรมการผู้มีอำนาจของบริษัทและเงินฝากประจำของธนาคารแห่งหนึ่งในการค้ำประกัน</w:t>
      </w:r>
    </w:p>
    <w:p w14:paraId="0646D6C0" w14:textId="77777777" w:rsidR="009E2F56" w:rsidRPr="009E2F56" w:rsidRDefault="009E2F56" w:rsidP="004A78E2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EBFF142" w14:textId="77777777" w:rsidR="009E2F56" w:rsidRPr="001B29DD" w:rsidRDefault="009E2F56" w:rsidP="009E2F56">
      <w:pPr>
        <w:pStyle w:val="CordiaNew"/>
        <w:tabs>
          <w:tab w:val="clear" w:pos="4153"/>
          <w:tab w:val="left" w:pos="426"/>
        </w:tabs>
        <w:ind w:left="709"/>
        <w:jc w:val="both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5DE3A80" w14:textId="77777777" w:rsidR="0004503C" w:rsidRPr="0036528F" w:rsidRDefault="0004503C" w:rsidP="000A7D1B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3DFFE976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7028F885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2EF06209" w14:textId="77777777" w:rsidR="0050061D" w:rsidRPr="00A63ACA" w:rsidRDefault="0050061D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lang w:val="en-US" w:bidi="th-TH"/>
        </w:rPr>
      </w:pPr>
    </w:p>
    <w:sectPr w:rsidR="0050061D" w:rsidRPr="00A63ACA" w:rsidSect="001B6B44">
      <w:headerReference w:type="default" r:id="rId16"/>
      <w:footerReference w:type="default" r:id="rId17"/>
      <w:pgSz w:w="11909" w:h="16834" w:code="9"/>
      <w:pgMar w:top="2127" w:right="1134" w:bottom="1134" w:left="1418" w:header="567" w:footer="380" w:gutter="0"/>
      <w:pgNumType w:start="34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B0B61" w14:textId="77777777" w:rsidR="00117A2F" w:rsidRDefault="00117A2F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3CF95614" w14:textId="77777777" w:rsidR="00117A2F" w:rsidRDefault="00117A2F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64D8C02E" w14:textId="77777777" w:rsidR="00117A2F" w:rsidRDefault="00117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.ThonburiUI">
    <w:altName w:val="Cambria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ICTFontTextStyleBody">
    <w:altName w:val="Cambria"/>
    <w:charset w:val="00"/>
    <w:family w:val="roman"/>
    <w:pitch w:val="default"/>
  </w:font>
  <w:font w:name=".ThonburiUI-Regular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4404" w14:textId="272C4B58" w:rsidR="00E966BE" w:rsidRDefault="00E966BE">
    <w:pPr>
      <w:pStyle w:val="Footer"/>
      <w:framePr w:wrap="around" w:vAnchor="text" w:hAnchor="margin" w:xAlign="right" w:y="1"/>
      <w:rPr>
        <w:rStyle w:val="PageNumber"/>
        <w:rFonts w:cs="Times New Roman"/>
        <w:cs/>
        <w:lang w:bidi="th-TH"/>
      </w:rPr>
    </w:pPr>
    <w:r>
      <w:rPr>
        <w:rStyle w:val="PageNumber"/>
      </w:rPr>
      <w:fldChar w:fldCharType="begin"/>
    </w:r>
    <w:r>
      <w:rPr>
        <w:rStyle w:val="PageNumber"/>
        <w:rFonts w:cs="Times New Roman"/>
        <w:cs/>
        <w:lang w:bidi="th-TH"/>
      </w:rPr>
      <w:instrText>PAGE</w:instrText>
    </w:r>
    <w:r>
      <w:rPr>
        <w:rStyle w:val="PageNumber"/>
        <w:cs/>
        <w:lang w:bidi="th-TH"/>
      </w:rPr>
      <w:instrText xml:space="preserve">  </w:instrText>
    </w:r>
    <w:r>
      <w:rPr>
        <w:rStyle w:val="PageNumber"/>
      </w:rPr>
      <w:fldChar w:fldCharType="separate"/>
    </w:r>
    <w:r w:rsidR="00EC082A" w:rsidRPr="00EC082A">
      <w:rPr>
        <w:rStyle w:val="PageNumber"/>
        <w:noProof/>
        <w:lang w:val="en-US" w:bidi="th-TH"/>
      </w:rPr>
      <w:t>6</w:t>
    </w:r>
    <w:r>
      <w:rPr>
        <w:rStyle w:val="PageNumber"/>
      </w:rPr>
      <w:fldChar w:fldCharType="end"/>
    </w:r>
  </w:p>
  <w:p w14:paraId="17BF5048" w14:textId="77777777" w:rsidR="00E966BE" w:rsidRDefault="00E966BE">
    <w:pPr>
      <w:pStyle w:val="Footer"/>
      <w:ind w:right="360"/>
      <w:rPr>
        <w:rFonts w:cs="Times New Roman"/>
        <w:cs/>
        <w:lang w:bidi="th-T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54C0" w14:textId="77777777" w:rsidR="00E966BE" w:rsidRPr="008D1B4C" w:rsidRDefault="00E966BE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 w:rsidR="000C315F"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</w:t>
    </w:r>
    <w:r w:rsidR="000C315F"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="000C315F"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="000C315F"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 w:rsidR="002E452C"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291A4F0D" w14:textId="77777777" w:rsidR="00E966BE" w:rsidRPr="008D1B4C" w:rsidRDefault="00E966BE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 w:rsidR="009B2B2E">
      <w:rPr>
        <w:rFonts w:ascii="Browallia New" w:hAnsi="Browallia New" w:cs="Browallia New"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</w:t>
    </w:r>
    <w:r w:rsidR="009B2B2E" w:rsidRPr="009B2B2E">
      <w:rPr>
        <w:rFonts w:ascii="Browallia New" w:hAnsi="Browallia New" w:cs="Browallia New"/>
        <w:cs/>
        <w:lang w:val="en-GB" w:bidi="th-TH"/>
      </w:rPr>
      <w:t>นายภัฎ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 w:rsidR="000C315F">
      <w:rPr>
        <w:rFonts w:ascii="Browallia New" w:hAnsi="Browallia New" w:cs="Browallia New"/>
        <w:lang w:val="en-GB" w:bidi="th-TH"/>
      </w:rPr>
      <w:t xml:space="preserve">                                </w:t>
    </w:r>
    <w:r w:rsidR="00A2003C">
      <w:rPr>
        <w:rFonts w:ascii="Browallia New" w:hAnsi="Browallia New" w:cs="Browallia New" w:hint="cs"/>
        <w:cs/>
        <w:lang w:val="en-GB" w:bidi="th-TH"/>
      </w:rPr>
      <w:t xml:space="preserve">   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/>
        <w:cs/>
        <w:lang w:val="en-GB" w:bidi="th-TH"/>
      </w:rPr>
      <w:t>(</w:t>
    </w:r>
    <w:r w:rsidR="000C315F" w:rsidRPr="008D1B4C">
      <w:rPr>
        <w:rFonts w:ascii="Browallia New" w:hAnsi="Browallia New" w:cs="Browallia New" w:hint="cs"/>
        <w:cs/>
        <w:lang w:val="en-GB" w:bidi="th-TH"/>
      </w:rPr>
      <w:t xml:space="preserve"> </w:t>
    </w:r>
    <w:r w:rsidR="00A2003C">
      <w:rPr>
        <w:rFonts w:ascii="Browallia New" w:hAnsi="Browallia New" w:cs="Browallia New" w:hint="cs"/>
        <w:cs/>
        <w:lang w:val="en-GB" w:bidi="th-TH"/>
      </w:rPr>
      <w:t xml:space="preserve">   </w:t>
    </w:r>
    <w:r w:rsidR="000C315F">
      <w:rPr>
        <w:rFonts w:ascii="Browallia New" w:hAnsi="Browallia New" w:cs="Browallia New"/>
        <w:lang w:val="en-GB" w:bidi="th-TH"/>
      </w:rPr>
      <w:t xml:space="preserve"> </w:t>
    </w:r>
    <w:r w:rsidR="0084096C" w:rsidRPr="0084096C">
      <w:rPr>
        <w:rFonts w:ascii="Browallia New" w:hAnsi="Browallia New" w:cs="Browallia New"/>
        <w:cs/>
        <w:lang w:val="en-GB" w:bidi="th-TH"/>
      </w:rPr>
      <w:t>นายกิตติพงษ์  วิมลโนช</w:t>
    </w:r>
    <w:r w:rsidR="000C315F">
      <w:rPr>
        <w:rFonts w:ascii="Browallia New" w:hAnsi="Browallia New" w:cs="Browallia New" w:hint="cs"/>
        <w:cs/>
        <w:lang w:val="en-GB" w:bidi="th-TH"/>
      </w:rPr>
      <w:t xml:space="preserve">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0B532" w14:textId="359B63C9" w:rsidR="00CE70EF" w:rsidRPr="008D1B4C" w:rsidRDefault="00CE70EF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                    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  <w:t xml:space="preserve">                                    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4FB42B6F" w14:textId="497C7BD5" w:rsidR="00CE70EF" w:rsidRPr="008D1B4C" w:rsidRDefault="00CE70EF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นายภัฎ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</w:t>
    </w:r>
    <w:r>
      <w:rPr>
        <w:rFonts w:ascii="Browallia New" w:hAnsi="Browallia New" w:cs="Browallia New" w:hint="cs"/>
        <w:cs/>
        <w:lang w:val="en-GB" w:bidi="th-TH"/>
      </w:rPr>
      <w:t xml:space="preserve">     </w:t>
    </w:r>
    <w:r>
      <w:rPr>
        <w:rFonts w:ascii="Browallia New" w:hAnsi="Browallia New" w:cs="Browallia New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นายกิตติพงษ์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DDA5F" w14:textId="1A0FE0EF" w:rsidR="00CF17EA" w:rsidRPr="008D1B4C" w:rsidRDefault="00CF17EA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</w:t>
    </w:r>
    <w:r w:rsidR="00660B57">
      <w:rPr>
        <w:rFonts w:ascii="Browallia New" w:hAnsi="Browallia New" w:cs="Browallia New"/>
        <w:sz w:val="28"/>
        <w:szCs w:val="28"/>
        <w:lang w:val="en-GB" w:bidi="th-TH"/>
      </w:rPr>
      <w:t xml:space="preserve">     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0A3F389F" w14:textId="7FFD5605" w:rsidR="00CF17EA" w:rsidRPr="008D1B4C" w:rsidRDefault="00CF17EA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นายภัฎ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นายกิตติพงษ์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3CFF2" w14:textId="77777777" w:rsidR="00117A2F" w:rsidRDefault="00117A2F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77C4A992" w14:textId="77777777" w:rsidR="00117A2F" w:rsidRDefault="00117A2F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74D15037" w14:textId="77777777" w:rsidR="00117A2F" w:rsidRDefault="00117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4729" w14:textId="2D057A4D" w:rsidR="00626363" w:rsidRPr="00176767" w:rsidRDefault="00626363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บริษัท ไลท์อัพ โทเทิล โซลูชั่น จำกัด (มหาชน)</w:t>
    </w:r>
    <w:r w:rsidR="008E54D5"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 xml:space="preserve"> และบริษัทย่อย</w:t>
    </w:r>
  </w:p>
  <w:p w14:paraId="2A7DC670" w14:textId="777FE68B" w:rsidR="00626363" w:rsidRPr="00176767" w:rsidRDefault="008A11C1" w:rsidP="00626363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หมายเหตุประกอบงบ</w:t>
    </w:r>
    <w:r w:rsidR="00626363"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363288A9" w14:textId="78D4B695" w:rsidR="00626363" w:rsidRPr="00C5473C" w:rsidRDefault="00EC43D6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สำหรับงวดสามเดือน</w:t>
    </w:r>
    <w:r w:rsidR="00781389" w:rsidRPr="00EC43D6">
      <w:rPr>
        <w:rFonts w:ascii="Browallia New" w:hAnsi="Browallia New" w:cs="Browallia New"/>
        <w:b/>
        <w:bCs/>
        <w:cs/>
        <w:lang w:val="en-US" w:bidi="th-TH"/>
      </w:rPr>
      <w:t xml:space="preserve">และหกเดือนสิ้นสุดวันที่ </w:t>
    </w:r>
    <w:r w:rsidR="00781389" w:rsidRPr="00EC43D6">
      <w:rPr>
        <w:rFonts w:ascii="Browallia New" w:hAnsi="Browallia New" w:cs="Browallia New"/>
        <w:b/>
        <w:bCs/>
        <w:lang w:val="en-US" w:bidi="th-TH"/>
      </w:rPr>
      <w:t xml:space="preserve">30 </w:t>
    </w:r>
    <w:r w:rsidR="00781389" w:rsidRPr="00EC43D6">
      <w:rPr>
        <w:rFonts w:ascii="Browallia New" w:hAnsi="Browallia New" w:cs="Browallia New"/>
        <w:b/>
        <w:bCs/>
        <w:cs/>
        <w:lang w:val="en-US" w:bidi="th-TH"/>
      </w:rPr>
      <w:t>มิถุนายน</w:t>
    </w:r>
    <w:r w:rsidR="00BF5231">
      <w:rPr>
        <w:rFonts w:ascii="Browallia New" w:hAnsi="Browallia New" w:cs="Browallia New" w:hint="cs"/>
        <w:b/>
        <w:bCs/>
        <w:cs/>
        <w:lang w:val="en-US" w:bidi="th-TH"/>
      </w:rPr>
      <w:t xml:space="preserve"> </w:t>
    </w:r>
    <w:r w:rsidR="00BF5231">
      <w:rPr>
        <w:rFonts w:ascii="Browallia New" w:hAnsi="Browallia New" w:cs="Browallia New"/>
        <w:b/>
        <w:bCs/>
        <w:lang w:val="en-US" w:bidi="th-TH"/>
      </w:rPr>
      <w:t>2568</w:t>
    </w:r>
    <w:r w:rsidR="00626363"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="00626363"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5134359" w14:textId="08344D92" w:rsidR="00626363" w:rsidRPr="000A2179" w:rsidRDefault="00626363">
    <w:pPr>
      <w:pStyle w:val="Head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2376FF" wp14:editId="07378222">
              <wp:simplePos x="0" y="0"/>
              <wp:positionH relativeFrom="column">
                <wp:posOffset>0</wp:posOffset>
              </wp:positionH>
              <wp:positionV relativeFrom="paragraph">
                <wp:posOffset>90952</wp:posOffset>
              </wp:positionV>
              <wp:extent cx="5929532" cy="0"/>
              <wp:effectExtent l="0" t="0" r="0" b="0"/>
              <wp:wrapNone/>
              <wp:docPr id="167025437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12806FE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15pt" to="466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OdBiljYAAAABgEAAA8AAABkcnMvZG93&#10;bnJldi54bWxMj9FOwzAMRd+R+IfISLxULGUdiJWmE6q0D2DbB3iN11ZLnKrJtvL3GPEAj77Xvj63&#10;2szeqStNcQhs4HmRgyJugx24M3DYb5/eQMWEbNEFJgNfFGFT399VWNpw40+67lKnJIRjiQb6lMZS&#10;69j25DEuwkgs3ilMHpOMU6fthDcJ904v8/xVexxYPvQ4UtNTe95dvGA0zSGLtHVFtm9P2Wp+Wbo4&#10;GvP4MH+8g0o0p79l+MGXG6iF6RgubKNyBqRIEnVVgBJ3XRRS5Pgr6LrS//HrbwA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DnQYpY2AAAAAYBAAAPAAAAAAAAAAAAAAAAABYEAABkcnMv&#10;ZG93bnJldi54bWxQSwUGAAAAAAQABADzAAAAGwUAAAAA&#10;" strokecolor="black [3213]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767D" w14:textId="77777777" w:rsidR="00CE70EF" w:rsidRPr="00176767" w:rsidRDefault="00CE70EF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บริษัท ไลท์อัพ โทเทิล โซลูชั่น จำกัด (มหาชน)</w:t>
    </w:r>
  </w:p>
  <w:p w14:paraId="40F5480F" w14:textId="77777777" w:rsidR="002F467E" w:rsidRPr="00176767" w:rsidRDefault="002F467E" w:rsidP="002F467E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หมายเหตุประกอบงบ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217DD7B3" w14:textId="7A363AA2" w:rsidR="00CE70EF" w:rsidRPr="00C5473C" w:rsidRDefault="00CE70EF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</w:t>
    </w:r>
    <w:r w:rsidR="009F7376" w:rsidRPr="00EC43D6">
      <w:rPr>
        <w:rFonts w:ascii="Browallia New" w:hAnsi="Browallia New" w:cs="Browallia New"/>
        <w:b/>
        <w:bCs/>
        <w:cs/>
        <w:lang w:val="en-US" w:bidi="th-TH"/>
      </w:rPr>
      <w:t>สามเดือน</w:t>
    </w:r>
    <w:r w:rsidR="00D07427" w:rsidRPr="00EC43D6">
      <w:rPr>
        <w:rFonts w:ascii="Browallia New" w:hAnsi="Browallia New" w:cs="Browallia New"/>
        <w:b/>
        <w:bCs/>
        <w:cs/>
        <w:lang w:val="en-US" w:bidi="th-TH"/>
      </w:rPr>
      <w:t xml:space="preserve">และหกเดือนสิ้นสุดวันที่ </w:t>
    </w:r>
    <w:r w:rsidR="00D07427" w:rsidRPr="00EC43D6">
      <w:rPr>
        <w:rFonts w:ascii="Browallia New" w:hAnsi="Browallia New" w:cs="Browallia New"/>
        <w:b/>
        <w:bCs/>
        <w:lang w:val="en-US" w:bidi="th-TH"/>
      </w:rPr>
      <w:t xml:space="preserve">30 </w:t>
    </w:r>
    <w:r w:rsidR="00D07427" w:rsidRPr="00EC43D6">
      <w:rPr>
        <w:rFonts w:ascii="Browallia New" w:hAnsi="Browallia New" w:cs="Browallia New"/>
        <w:b/>
        <w:bCs/>
        <w:cs/>
        <w:lang w:val="en-US" w:bidi="th-TH"/>
      </w:rPr>
      <w:t>มิถุนายน</w:t>
    </w:r>
    <w:r w:rsidR="009F7376">
      <w:rPr>
        <w:rFonts w:ascii="Browallia New" w:hAnsi="Browallia New" w:cs="Browallia New" w:hint="cs"/>
        <w:b/>
        <w:bCs/>
        <w:cs/>
        <w:lang w:val="en-US" w:bidi="th-TH"/>
      </w:rPr>
      <w:t xml:space="preserve"> </w:t>
    </w:r>
    <w:r w:rsidR="009F7376">
      <w:rPr>
        <w:rFonts w:ascii="Browallia New" w:hAnsi="Browallia New" w:cs="Browallia New"/>
        <w:b/>
        <w:bCs/>
        <w:lang w:val="en-US" w:bidi="th-TH"/>
      </w:rPr>
      <w:t>2568</w:t>
    </w:r>
    <w:r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3C8B8CE" w14:textId="77777777" w:rsidR="00CE70EF" w:rsidRDefault="00CE70EF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9613C3B" wp14:editId="5BF38853">
              <wp:simplePos x="0" y="0"/>
              <wp:positionH relativeFrom="column">
                <wp:posOffset>-3810</wp:posOffset>
              </wp:positionH>
              <wp:positionV relativeFrom="paragraph">
                <wp:posOffset>88265</wp:posOffset>
              </wp:positionV>
              <wp:extent cx="9052560" cy="38100"/>
              <wp:effectExtent l="0" t="0" r="34290" b="19050"/>
              <wp:wrapNone/>
              <wp:docPr id="92925912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2560" cy="3810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2D1993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95pt" to="712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" strokecolor="black [3213]" strokeweight="1.5pt"/>
          </w:pict>
        </mc:Fallback>
      </mc:AlternateContent>
    </w:r>
  </w:p>
  <w:p w14:paraId="76669B50" w14:textId="77777777" w:rsidR="00CE70EF" w:rsidRDefault="00CE7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E9882" w14:textId="77777777" w:rsidR="00CF17EA" w:rsidRPr="00176767" w:rsidRDefault="00CF17EA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บริษัท ไลท์อัพ โทเทิล โซลูชั่น จำกัด (มหาชน)</w:t>
    </w:r>
  </w:p>
  <w:p w14:paraId="0DBD635C" w14:textId="77777777" w:rsidR="002F467E" w:rsidRPr="00176767" w:rsidRDefault="002F467E" w:rsidP="002F467E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หมายเหตุประกอบงบ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73024B43" w14:textId="40F41D94" w:rsidR="00CF17EA" w:rsidRPr="00C5473C" w:rsidRDefault="00CF17EA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</w:t>
    </w:r>
    <w:r w:rsidR="009F7376" w:rsidRPr="00EC43D6">
      <w:rPr>
        <w:rFonts w:ascii="Browallia New" w:hAnsi="Browallia New" w:cs="Browallia New"/>
        <w:b/>
        <w:bCs/>
        <w:cs/>
        <w:lang w:val="en-US" w:bidi="th-TH"/>
      </w:rPr>
      <w:t>สามเดือน</w:t>
    </w:r>
    <w:r w:rsidR="00D07427" w:rsidRPr="00EC43D6">
      <w:rPr>
        <w:rFonts w:ascii="Browallia New" w:hAnsi="Browallia New" w:cs="Browallia New"/>
        <w:b/>
        <w:bCs/>
        <w:cs/>
        <w:lang w:val="en-US" w:bidi="th-TH"/>
      </w:rPr>
      <w:t xml:space="preserve">และหกเดือนสิ้นสุดวันที่ </w:t>
    </w:r>
    <w:r w:rsidR="00D07427" w:rsidRPr="00EC43D6">
      <w:rPr>
        <w:rFonts w:ascii="Browallia New" w:hAnsi="Browallia New" w:cs="Browallia New"/>
        <w:b/>
        <w:bCs/>
        <w:lang w:val="en-US" w:bidi="th-TH"/>
      </w:rPr>
      <w:t xml:space="preserve">30 </w:t>
    </w:r>
    <w:r w:rsidR="00D07427" w:rsidRPr="00EC43D6">
      <w:rPr>
        <w:rFonts w:ascii="Browallia New" w:hAnsi="Browallia New" w:cs="Browallia New"/>
        <w:b/>
        <w:bCs/>
        <w:cs/>
        <w:lang w:val="en-US" w:bidi="th-TH"/>
      </w:rPr>
      <w:t>มิถุนายน</w:t>
    </w:r>
    <w:r w:rsidR="009F7376">
      <w:rPr>
        <w:rFonts w:ascii="Browallia New" w:hAnsi="Browallia New" w:cs="Browallia New" w:hint="cs"/>
        <w:b/>
        <w:bCs/>
        <w:cs/>
        <w:lang w:val="en-US" w:bidi="th-TH"/>
      </w:rPr>
      <w:t xml:space="preserve"> </w:t>
    </w:r>
    <w:r w:rsidR="009F7376">
      <w:rPr>
        <w:rFonts w:ascii="Browallia New" w:hAnsi="Browallia New" w:cs="Browallia New"/>
        <w:b/>
        <w:bCs/>
        <w:lang w:val="en-US" w:bidi="th-TH"/>
      </w:rPr>
      <w:t>2568</w:t>
    </w:r>
    <w:r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4FEED96A" w14:textId="10FA51E4" w:rsidR="00CF17EA" w:rsidRPr="001B6B44" w:rsidRDefault="00CF17EA">
    <w:pPr>
      <w:pStyle w:val="Head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721D354" wp14:editId="63D0B32B">
              <wp:simplePos x="0" y="0"/>
              <wp:positionH relativeFrom="column">
                <wp:posOffset>0</wp:posOffset>
              </wp:positionH>
              <wp:positionV relativeFrom="paragraph">
                <wp:posOffset>128905</wp:posOffset>
              </wp:positionV>
              <wp:extent cx="5929532" cy="0"/>
              <wp:effectExtent l="0" t="0" r="0" b="0"/>
              <wp:wrapNone/>
              <wp:docPr id="202342617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67E6E839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15pt" to="466.9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IV+wk7YAAAABgEAAA8AAABkcnMvZG93&#10;bnJldi54bWxMj9FOwzAMRd+R+IfISLxULKVlCErTCVXaB7DtA7zGaysSp2qyrfw9RjzAo32vr8+t&#10;N4t36kJzHAMbeFzloIi7YEfuDRz224cXUDEhW3SBycAXRdg0tzc1VjZc+YMuu9QrCeFYoYEhpanS&#10;OnYDeYyrMBGLdgqzxyTj3Gs741XCvdNFnj9rjyPLhwEnagfqPndnLxhte8gibV2Z7btT9rSsCxcn&#10;Y+7vlvc3UImW9GeGH3y5gUaYjuHMNipnQIokA0VeghL1tSylyPF3oZta/8dvvgE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CFfsJO2AAAAAYBAAAPAAAAAAAAAAAAAAAAABYEAABkcnMv&#10;ZG93bnJldi54bWxQSwUGAAAAAAQABADzAAAAGwUAAAAA&#10;" strokecolor="black [3213]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3C38"/>
    <w:multiLevelType w:val="multilevel"/>
    <w:tmpl w:val="4F0258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D4D30"/>
    <w:multiLevelType w:val="multilevel"/>
    <w:tmpl w:val="640A477E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7.%2"/>
      <w:lvlJc w:val="left"/>
      <w:pPr>
        <w:ind w:left="796" w:hanging="360"/>
      </w:pPr>
      <w:rPr>
        <w:rFonts w:hint="default"/>
      </w:rPr>
    </w:lvl>
    <w:lvl w:ilvl="2">
      <w:start w:val="1"/>
      <w:numFmt w:val="thaiLetters"/>
      <w:lvlText w:val="%3)"/>
      <w:lvlJc w:val="left"/>
      <w:pPr>
        <w:tabs>
          <w:tab w:val="num" w:pos="1696"/>
        </w:tabs>
        <w:ind w:left="169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hint="default"/>
      </w:rPr>
    </w:lvl>
  </w:abstractNum>
  <w:abstractNum w:abstractNumId="2" w15:restartNumberingAfterBreak="0">
    <w:nsid w:val="12766A7B"/>
    <w:multiLevelType w:val="multilevel"/>
    <w:tmpl w:val="A3EE774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22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3" w15:restartNumberingAfterBreak="0">
    <w:nsid w:val="159652D9"/>
    <w:multiLevelType w:val="hybridMultilevel"/>
    <w:tmpl w:val="B3986668"/>
    <w:lvl w:ilvl="0" w:tplc="C422EF34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A735E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28C661D9"/>
    <w:multiLevelType w:val="hybridMultilevel"/>
    <w:tmpl w:val="F9887F44"/>
    <w:lvl w:ilvl="0" w:tplc="925C5874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1F3C63"/>
    <w:multiLevelType w:val="multilevel"/>
    <w:tmpl w:val="DC9CF0B8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DC3582D"/>
    <w:multiLevelType w:val="hybridMultilevel"/>
    <w:tmpl w:val="289891D8"/>
    <w:lvl w:ilvl="0" w:tplc="906AC42E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31AD6629"/>
    <w:multiLevelType w:val="multilevel"/>
    <w:tmpl w:val="0E124B0C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9" w15:restartNumberingAfterBreak="0">
    <w:nsid w:val="31D86E81"/>
    <w:multiLevelType w:val="hybridMultilevel"/>
    <w:tmpl w:val="37F2898C"/>
    <w:lvl w:ilvl="0" w:tplc="0809000F">
      <w:start w:val="1"/>
      <w:numFmt w:val="decimal"/>
      <w:lvlText w:val="%1."/>
      <w:lvlJc w:val="left"/>
      <w:pPr>
        <w:ind w:left="1170" w:hanging="360"/>
      </w:p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36C90807"/>
    <w:multiLevelType w:val="multilevel"/>
    <w:tmpl w:val="8DAA27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1" w15:restartNumberingAfterBreak="0">
    <w:nsid w:val="380C632F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" w15:restartNumberingAfterBreak="0">
    <w:nsid w:val="3B723DC7"/>
    <w:multiLevelType w:val="hybridMultilevel"/>
    <w:tmpl w:val="89805594"/>
    <w:lvl w:ilvl="0" w:tplc="12CC888A">
      <w:start w:val="1"/>
      <w:numFmt w:val="decimal"/>
      <w:lvlText w:val="23.%1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D0200"/>
    <w:multiLevelType w:val="hybridMultilevel"/>
    <w:tmpl w:val="1EAE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113C6"/>
    <w:multiLevelType w:val="hybridMultilevel"/>
    <w:tmpl w:val="2CB0AA1A"/>
    <w:lvl w:ilvl="0" w:tplc="0896D6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C593F"/>
    <w:multiLevelType w:val="hybridMultilevel"/>
    <w:tmpl w:val="002044D2"/>
    <w:lvl w:ilvl="0" w:tplc="C3C02512">
      <w:start w:val="31"/>
      <w:numFmt w:val="bullet"/>
      <w:lvlText w:val="-"/>
      <w:lvlJc w:val="left"/>
      <w:pPr>
        <w:ind w:left="1854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62A04DA"/>
    <w:multiLevelType w:val="hybridMultilevel"/>
    <w:tmpl w:val="12780B9A"/>
    <w:lvl w:ilvl="0" w:tplc="B12C72F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B4ACC"/>
    <w:multiLevelType w:val="multilevel"/>
    <w:tmpl w:val="7E94608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18" w15:restartNumberingAfterBreak="0">
    <w:nsid w:val="49230E5D"/>
    <w:multiLevelType w:val="multilevel"/>
    <w:tmpl w:val="6AA263B6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FD571D2"/>
    <w:multiLevelType w:val="hybridMultilevel"/>
    <w:tmpl w:val="A50A08D2"/>
    <w:lvl w:ilvl="0" w:tplc="AFDC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21" w15:restartNumberingAfterBreak="0">
    <w:nsid w:val="5B6B4FC8"/>
    <w:multiLevelType w:val="hybridMultilevel"/>
    <w:tmpl w:val="E1C4ACEA"/>
    <w:lvl w:ilvl="0" w:tplc="D81EAEF4">
      <w:start w:val="1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1630"/>
    <w:multiLevelType w:val="hybridMultilevel"/>
    <w:tmpl w:val="45D096A6"/>
    <w:lvl w:ilvl="0" w:tplc="F36ADE2A">
      <w:start w:val="20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-1169" w:hanging="360"/>
      </w:pPr>
    </w:lvl>
    <w:lvl w:ilvl="2" w:tplc="0409001B">
      <w:start w:val="1"/>
      <w:numFmt w:val="lowerRoman"/>
      <w:lvlText w:val="%3."/>
      <w:lvlJc w:val="right"/>
      <w:pPr>
        <w:ind w:left="-449" w:hanging="180"/>
      </w:pPr>
    </w:lvl>
    <w:lvl w:ilvl="3" w:tplc="0409000F">
      <w:start w:val="1"/>
      <w:numFmt w:val="decimal"/>
      <w:lvlText w:val="%4."/>
      <w:lvlJc w:val="left"/>
      <w:pPr>
        <w:ind w:left="271" w:hanging="360"/>
      </w:pPr>
    </w:lvl>
    <w:lvl w:ilvl="4" w:tplc="FB3CDECE">
      <w:start w:val="1"/>
      <w:numFmt w:val="decimal"/>
      <w:lvlText w:val="27.%5"/>
      <w:lvlJc w:val="left"/>
      <w:pPr>
        <w:ind w:left="1069" w:hanging="360"/>
      </w:pPr>
      <w:rPr>
        <w:rFonts w:hint="default"/>
        <w:b w:val="0"/>
        <w:bCs w:val="0"/>
      </w:rPr>
    </w:lvl>
    <w:lvl w:ilvl="5" w:tplc="0409001B">
      <w:start w:val="1"/>
      <w:numFmt w:val="lowerRoman"/>
      <w:lvlText w:val="%6."/>
      <w:lvlJc w:val="right"/>
      <w:pPr>
        <w:ind w:left="1711" w:hanging="180"/>
      </w:pPr>
    </w:lvl>
    <w:lvl w:ilvl="6" w:tplc="0409000F" w:tentative="1">
      <w:start w:val="1"/>
      <w:numFmt w:val="decimal"/>
      <w:lvlText w:val="%7."/>
      <w:lvlJc w:val="left"/>
      <w:pPr>
        <w:ind w:left="2431" w:hanging="360"/>
      </w:pPr>
    </w:lvl>
    <w:lvl w:ilvl="7" w:tplc="04090019" w:tentative="1">
      <w:start w:val="1"/>
      <w:numFmt w:val="lowerLetter"/>
      <w:lvlText w:val="%8."/>
      <w:lvlJc w:val="left"/>
      <w:pPr>
        <w:ind w:left="3151" w:hanging="360"/>
      </w:pPr>
    </w:lvl>
    <w:lvl w:ilvl="8" w:tplc="0409001B" w:tentative="1">
      <w:start w:val="1"/>
      <w:numFmt w:val="lowerRoman"/>
      <w:lvlText w:val="%9."/>
      <w:lvlJc w:val="right"/>
      <w:pPr>
        <w:ind w:left="3871" w:hanging="180"/>
      </w:pPr>
    </w:lvl>
  </w:abstractNum>
  <w:abstractNum w:abstractNumId="23" w15:restartNumberingAfterBreak="0">
    <w:nsid w:val="6FA85289"/>
    <w:multiLevelType w:val="multilevel"/>
    <w:tmpl w:val="C9E867E8"/>
    <w:lvl w:ilvl="0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Cordia New" w:eastAsia="Angsana New" w:hAnsi="Cordia New" w:cs="Cordia New" w:hint="cs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B27CAB"/>
    <w:multiLevelType w:val="hybridMultilevel"/>
    <w:tmpl w:val="78B2AC2C"/>
    <w:lvl w:ilvl="0" w:tplc="B2DC4FD0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4D56342"/>
    <w:multiLevelType w:val="hybridMultilevel"/>
    <w:tmpl w:val="DB20E162"/>
    <w:lvl w:ilvl="0" w:tplc="C096E0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A75798"/>
    <w:multiLevelType w:val="hybridMultilevel"/>
    <w:tmpl w:val="026C591E"/>
    <w:lvl w:ilvl="0" w:tplc="FFFFFFFF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EBA0A48"/>
    <w:multiLevelType w:val="multilevel"/>
    <w:tmpl w:val="4D0AE73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569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  <w:b w:val="0"/>
      </w:rPr>
    </w:lvl>
  </w:abstractNum>
  <w:num w:numId="1" w16cid:durableId="73012658">
    <w:abstractNumId w:val="1"/>
  </w:num>
  <w:num w:numId="2" w16cid:durableId="819734856">
    <w:abstractNumId w:val="21"/>
  </w:num>
  <w:num w:numId="3" w16cid:durableId="1871333114">
    <w:abstractNumId w:val="7"/>
  </w:num>
  <w:num w:numId="4" w16cid:durableId="958144721">
    <w:abstractNumId w:val="5"/>
  </w:num>
  <w:num w:numId="5" w16cid:durableId="1624075378">
    <w:abstractNumId w:val="2"/>
  </w:num>
  <w:num w:numId="6" w16cid:durableId="80107022">
    <w:abstractNumId w:val="26"/>
  </w:num>
  <w:num w:numId="7" w16cid:durableId="750348058">
    <w:abstractNumId w:val="25"/>
  </w:num>
  <w:num w:numId="8" w16cid:durableId="404767674">
    <w:abstractNumId w:val="24"/>
  </w:num>
  <w:num w:numId="9" w16cid:durableId="428237904">
    <w:abstractNumId w:val="20"/>
  </w:num>
  <w:num w:numId="10" w16cid:durableId="1310937844">
    <w:abstractNumId w:val="13"/>
  </w:num>
  <w:num w:numId="11" w16cid:durableId="1442993120">
    <w:abstractNumId w:val="0"/>
  </w:num>
  <w:num w:numId="12" w16cid:durableId="194120068">
    <w:abstractNumId w:val="19"/>
  </w:num>
  <w:num w:numId="13" w16cid:durableId="814030547">
    <w:abstractNumId w:val="3"/>
  </w:num>
  <w:num w:numId="14" w16cid:durableId="1829634380">
    <w:abstractNumId w:val="28"/>
  </w:num>
  <w:num w:numId="15" w16cid:durableId="1466653677">
    <w:abstractNumId w:val="11"/>
  </w:num>
  <w:num w:numId="16" w16cid:durableId="995452883">
    <w:abstractNumId w:val="4"/>
  </w:num>
  <w:num w:numId="17" w16cid:durableId="901713838">
    <w:abstractNumId w:val="27"/>
  </w:num>
  <w:num w:numId="18" w16cid:durableId="642196487">
    <w:abstractNumId w:val="23"/>
  </w:num>
  <w:num w:numId="19" w16cid:durableId="1748383243">
    <w:abstractNumId w:val="14"/>
  </w:num>
  <w:num w:numId="20" w16cid:durableId="315498376">
    <w:abstractNumId w:val="15"/>
  </w:num>
  <w:num w:numId="21" w16cid:durableId="1167132918">
    <w:abstractNumId w:val="6"/>
  </w:num>
  <w:num w:numId="22" w16cid:durableId="647981363">
    <w:abstractNumId w:val="10"/>
  </w:num>
  <w:num w:numId="23" w16cid:durableId="1579634726">
    <w:abstractNumId w:val="18"/>
  </w:num>
  <w:num w:numId="24" w16cid:durableId="291330217">
    <w:abstractNumId w:val="17"/>
  </w:num>
  <w:num w:numId="25" w16cid:durableId="1014070456">
    <w:abstractNumId w:val="8"/>
  </w:num>
  <w:num w:numId="26" w16cid:durableId="1948199499">
    <w:abstractNumId w:val="12"/>
  </w:num>
  <w:num w:numId="27" w16cid:durableId="1047877949">
    <w:abstractNumId w:val="16"/>
  </w:num>
  <w:num w:numId="28" w16cid:durableId="1031959144">
    <w:abstractNumId w:val="22"/>
  </w:num>
  <w:num w:numId="29" w16cid:durableId="190926538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F4"/>
    <w:rsid w:val="00000699"/>
    <w:rsid w:val="000006B1"/>
    <w:rsid w:val="00000755"/>
    <w:rsid w:val="00000767"/>
    <w:rsid w:val="00000A60"/>
    <w:rsid w:val="00000AE2"/>
    <w:rsid w:val="00000C09"/>
    <w:rsid w:val="00000D28"/>
    <w:rsid w:val="000012D2"/>
    <w:rsid w:val="0000150A"/>
    <w:rsid w:val="00001755"/>
    <w:rsid w:val="000019CE"/>
    <w:rsid w:val="00001B1E"/>
    <w:rsid w:val="00001BAF"/>
    <w:rsid w:val="000020B7"/>
    <w:rsid w:val="0000214A"/>
    <w:rsid w:val="00002165"/>
    <w:rsid w:val="000027A3"/>
    <w:rsid w:val="00002B72"/>
    <w:rsid w:val="00002D97"/>
    <w:rsid w:val="00002E1C"/>
    <w:rsid w:val="000030D6"/>
    <w:rsid w:val="000034AC"/>
    <w:rsid w:val="00003B98"/>
    <w:rsid w:val="00003F65"/>
    <w:rsid w:val="00004521"/>
    <w:rsid w:val="0000480A"/>
    <w:rsid w:val="00004DCC"/>
    <w:rsid w:val="00004E1C"/>
    <w:rsid w:val="00004F0D"/>
    <w:rsid w:val="00005614"/>
    <w:rsid w:val="000057CB"/>
    <w:rsid w:val="0000598C"/>
    <w:rsid w:val="00005A1C"/>
    <w:rsid w:val="0000604E"/>
    <w:rsid w:val="00006431"/>
    <w:rsid w:val="00006696"/>
    <w:rsid w:val="000067C1"/>
    <w:rsid w:val="00006863"/>
    <w:rsid w:val="00006B4B"/>
    <w:rsid w:val="00006C1F"/>
    <w:rsid w:val="00007401"/>
    <w:rsid w:val="0000744C"/>
    <w:rsid w:val="00007D0A"/>
    <w:rsid w:val="0001002D"/>
    <w:rsid w:val="00010184"/>
    <w:rsid w:val="00010564"/>
    <w:rsid w:val="00010638"/>
    <w:rsid w:val="00010755"/>
    <w:rsid w:val="00010BFE"/>
    <w:rsid w:val="00010C25"/>
    <w:rsid w:val="00010C6D"/>
    <w:rsid w:val="00010F68"/>
    <w:rsid w:val="000113D2"/>
    <w:rsid w:val="00011738"/>
    <w:rsid w:val="000118C4"/>
    <w:rsid w:val="00011CD7"/>
    <w:rsid w:val="00011DEC"/>
    <w:rsid w:val="00011E73"/>
    <w:rsid w:val="00011FF2"/>
    <w:rsid w:val="000120DC"/>
    <w:rsid w:val="00012762"/>
    <w:rsid w:val="00012DED"/>
    <w:rsid w:val="00013144"/>
    <w:rsid w:val="0001359E"/>
    <w:rsid w:val="00013BC0"/>
    <w:rsid w:val="00013D34"/>
    <w:rsid w:val="00013EAC"/>
    <w:rsid w:val="00014230"/>
    <w:rsid w:val="0001445A"/>
    <w:rsid w:val="000144A3"/>
    <w:rsid w:val="0001453D"/>
    <w:rsid w:val="000147EC"/>
    <w:rsid w:val="00014990"/>
    <w:rsid w:val="00014B1D"/>
    <w:rsid w:val="00014C63"/>
    <w:rsid w:val="00015119"/>
    <w:rsid w:val="000152BC"/>
    <w:rsid w:val="0001559E"/>
    <w:rsid w:val="000155D0"/>
    <w:rsid w:val="000158D7"/>
    <w:rsid w:val="00015979"/>
    <w:rsid w:val="00015CB7"/>
    <w:rsid w:val="00015D07"/>
    <w:rsid w:val="00015E3F"/>
    <w:rsid w:val="000160BC"/>
    <w:rsid w:val="000166F9"/>
    <w:rsid w:val="00016932"/>
    <w:rsid w:val="00016AA9"/>
    <w:rsid w:val="00016DC3"/>
    <w:rsid w:val="00016DE5"/>
    <w:rsid w:val="00016F36"/>
    <w:rsid w:val="00017376"/>
    <w:rsid w:val="000173A4"/>
    <w:rsid w:val="00017692"/>
    <w:rsid w:val="00017A3B"/>
    <w:rsid w:val="00017F7A"/>
    <w:rsid w:val="00017FFC"/>
    <w:rsid w:val="00020032"/>
    <w:rsid w:val="000200E0"/>
    <w:rsid w:val="00020104"/>
    <w:rsid w:val="000201F3"/>
    <w:rsid w:val="000202AC"/>
    <w:rsid w:val="000206DF"/>
    <w:rsid w:val="00020B83"/>
    <w:rsid w:val="000212B9"/>
    <w:rsid w:val="0002145F"/>
    <w:rsid w:val="00021A8E"/>
    <w:rsid w:val="0002282A"/>
    <w:rsid w:val="00022A17"/>
    <w:rsid w:val="00022B0F"/>
    <w:rsid w:val="00022D23"/>
    <w:rsid w:val="00023103"/>
    <w:rsid w:val="000234BD"/>
    <w:rsid w:val="0002367A"/>
    <w:rsid w:val="00023ECA"/>
    <w:rsid w:val="00024195"/>
    <w:rsid w:val="000249F3"/>
    <w:rsid w:val="00024CC4"/>
    <w:rsid w:val="00024F8A"/>
    <w:rsid w:val="0002542E"/>
    <w:rsid w:val="000254F7"/>
    <w:rsid w:val="00025785"/>
    <w:rsid w:val="0002580B"/>
    <w:rsid w:val="00025A00"/>
    <w:rsid w:val="00025E5B"/>
    <w:rsid w:val="000264EF"/>
    <w:rsid w:val="0002658B"/>
    <w:rsid w:val="0002684B"/>
    <w:rsid w:val="0002694A"/>
    <w:rsid w:val="000269D4"/>
    <w:rsid w:val="00026C05"/>
    <w:rsid w:val="00026EB0"/>
    <w:rsid w:val="00026F10"/>
    <w:rsid w:val="00026FD4"/>
    <w:rsid w:val="00027300"/>
    <w:rsid w:val="0002753C"/>
    <w:rsid w:val="000278C3"/>
    <w:rsid w:val="0002794C"/>
    <w:rsid w:val="00027A36"/>
    <w:rsid w:val="00027B80"/>
    <w:rsid w:val="00027C9D"/>
    <w:rsid w:val="00027D35"/>
    <w:rsid w:val="00027DB0"/>
    <w:rsid w:val="0003050A"/>
    <w:rsid w:val="000305C9"/>
    <w:rsid w:val="00030FD5"/>
    <w:rsid w:val="00031253"/>
    <w:rsid w:val="000315EE"/>
    <w:rsid w:val="000320CC"/>
    <w:rsid w:val="00032117"/>
    <w:rsid w:val="00032352"/>
    <w:rsid w:val="00032359"/>
    <w:rsid w:val="00032A5B"/>
    <w:rsid w:val="00032C60"/>
    <w:rsid w:val="00032CA5"/>
    <w:rsid w:val="00032D09"/>
    <w:rsid w:val="00032E19"/>
    <w:rsid w:val="00033343"/>
    <w:rsid w:val="0003384A"/>
    <w:rsid w:val="00033920"/>
    <w:rsid w:val="00033B1E"/>
    <w:rsid w:val="00033EE3"/>
    <w:rsid w:val="00033F52"/>
    <w:rsid w:val="00034024"/>
    <w:rsid w:val="00034741"/>
    <w:rsid w:val="000348B3"/>
    <w:rsid w:val="000349F6"/>
    <w:rsid w:val="00034CBD"/>
    <w:rsid w:val="00035399"/>
    <w:rsid w:val="00035765"/>
    <w:rsid w:val="0003597D"/>
    <w:rsid w:val="0003599B"/>
    <w:rsid w:val="00035D82"/>
    <w:rsid w:val="0003639A"/>
    <w:rsid w:val="00036443"/>
    <w:rsid w:val="00036729"/>
    <w:rsid w:val="00036733"/>
    <w:rsid w:val="00036A90"/>
    <w:rsid w:val="00036B7A"/>
    <w:rsid w:val="00036E65"/>
    <w:rsid w:val="00036EFD"/>
    <w:rsid w:val="00037054"/>
    <w:rsid w:val="000372D8"/>
    <w:rsid w:val="0003767B"/>
    <w:rsid w:val="0003773A"/>
    <w:rsid w:val="00037EFB"/>
    <w:rsid w:val="000409FE"/>
    <w:rsid w:val="00040B2F"/>
    <w:rsid w:val="00040CB5"/>
    <w:rsid w:val="00040D7E"/>
    <w:rsid w:val="00040FFB"/>
    <w:rsid w:val="00041057"/>
    <w:rsid w:val="00041089"/>
    <w:rsid w:val="000410D1"/>
    <w:rsid w:val="00041229"/>
    <w:rsid w:val="00041938"/>
    <w:rsid w:val="00041A91"/>
    <w:rsid w:val="00041BFE"/>
    <w:rsid w:val="00041DE6"/>
    <w:rsid w:val="00041E50"/>
    <w:rsid w:val="00041F3D"/>
    <w:rsid w:val="00042588"/>
    <w:rsid w:val="00042B1E"/>
    <w:rsid w:val="00042EDC"/>
    <w:rsid w:val="00042EF7"/>
    <w:rsid w:val="000431C4"/>
    <w:rsid w:val="0004329F"/>
    <w:rsid w:val="000432AE"/>
    <w:rsid w:val="00043363"/>
    <w:rsid w:val="000436DC"/>
    <w:rsid w:val="00043733"/>
    <w:rsid w:val="00043814"/>
    <w:rsid w:val="00043878"/>
    <w:rsid w:val="00043E53"/>
    <w:rsid w:val="000441FD"/>
    <w:rsid w:val="0004503C"/>
    <w:rsid w:val="000450A9"/>
    <w:rsid w:val="00045D44"/>
    <w:rsid w:val="00045F81"/>
    <w:rsid w:val="00045FC1"/>
    <w:rsid w:val="00046529"/>
    <w:rsid w:val="000467C0"/>
    <w:rsid w:val="000468A6"/>
    <w:rsid w:val="000468AE"/>
    <w:rsid w:val="000468DC"/>
    <w:rsid w:val="00046BA3"/>
    <w:rsid w:val="00046C7F"/>
    <w:rsid w:val="00046F4E"/>
    <w:rsid w:val="000473B7"/>
    <w:rsid w:val="00047739"/>
    <w:rsid w:val="00047878"/>
    <w:rsid w:val="00047A31"/>
    <w:rsid w:val="00047CEE"/>
    <w:rsid w:val="00050250"/>
    <w:rsid w:val="00050431"/>
    <w:rsid w:val="00050545"/>
    <w:rsid w:val="0005063C"/>
    <w:rsid w:val="00050757"/>
    <w:rsid w:val="00050770"/>
    <w:rsid w:val="00051120"/>
    <w:rsid w:val="00051189"/>
    <w:rsid w:val="000511D9"/>
    <w:rsid w:val="000513BF"/>
    <w:rsid w:val="00051450"/>
    <w:rsid w:val="0005180B"/>
    <w:rsid w:val="00051C4C"/>
    <w:rsid w:val="00051D34"/>
    <w:rsid w:val="00051D8E"/>
    <w:rsid w:val="000522A6"/>
    <w:rsid w:val="000529D2"/>
    <w:rsid w:val="000529D7"/>
    <w:rsid w:val="00052E82"/>
    <w:rsid w:val="0005320B"/>
    <w:rsid w:val="0005330F"/>
    <w:rsid w:val="00053327"/>
    <w:rsid w:val="000534A5"/>
    <w:rsid w:val="00053506"/>
    <w:rsid w:val="00053BBB"/>
    <w:rsid w:val="00053E1F"/>
    <w:rsid w:val="00053EE2"/>
    <w:rsid w:val="0005419B"/>
    <w:rsid w:val="000542F5"/>
    <w:rsid w:val="00054633"/>
    <w:rsid w:val="00054B18"/>
    <w:rsid w:val="00055130"/>
    <w:rsid w:val="00055249"/>
    <w:rsid w:val="00055271"/>
    <w:rsid w:val="0005537E"/>
    <w:rsid w:val="000555B5"/>
    <w:rsid w:val="000559C8"/>
    <w:rsid w:val="00055A79"/>
    <w:rsid w:val="00055BC1"/>
    <w:rsid w:val="00055EF9"/>
    <w:rsid w:val="0005624F"/>
    <w:rsid w:val="000562B9"/>
    <w:rsid w:val="00056CD1"/>
    <w:rsid w:val="00056F05"/>
    <w:rsid w:val="00057938"/>
    <w:rsid w:val="00057A44"/>
    <w:rsid w:val="00057BE0"/>
    <w:rsid w:val="00057DCB"/>
    <w:rsid w:val="00057F65"/>
    <w:rsid w:val="000600ED"/>
    <w:rsid w:val="0006037F"/>
    <w:rsid w:val="00060467"/>
    <w:rsid w:val="000606ED"/>
    <w:rsid w:val="00060BAA"/>
    <w:rsid w:val="00060D8C"/>
    <w:rsid w:val="00060EC4"/>
    <w:rsid w:val="00060F4B"/>
    <w:rsid w:val="00060FE5"/>
    <w:rsid w:val="00061019"/>
    <w:rsid w:val="000611DB"/>
    <w:rsid w:val="00061425"/>
    <w:rsid w:val="0006169A"/>
    <w:rsid w:val="000616A2"/>
    <w:rsid w:val="0006176F"/>
    <w:rsid w:val="0006295C"/>
    <w:rsid w:val="00062B7D"/>
    <w:rsid w:val="00062DF6"/>
    <w:rsid w:val="000630E2"/>
    <w:rsid w:val="00063790"/>
    <w:rsid w:val="00063D55"/>
    <w:rsid w:val="00063D67"/>
    <w:rsid w:val="00063EDE"/>
    <w:rsid w:val="00063F08"/>
    <w:rsid w:val="0006414F"/>
    <w:rsid w:val="00064237"/>
    <w:rsid w:val="00064660"/>
    <w:rsid w:val="00064EF2"/>
    <w:rsid w:val="000653ED"/>
    <w:rsid w:val="00065560"/>
    <w:rsid w:val="00065656"/>
    <w:rsid w:val="00066400"/>
    <w:rsid w:val="00066A14"/>
    <w:rsid w:val="00066A35"/>
    <w:rsid w:val="00066B16"/>
    <w:rsid w:val="00067709"/>
    <w:rsid w:val="00067771"/>
    <w:rsid w:val="0006779B"/>
    <w:rsid w:val="00067980"/>
    <w:rsid w:val="00067FE9"/>
    <w:rsid w:val="0007009E"/>
    <w:rsid w:val="000701DC"/>
    <w:rsid w:val="00070434"/>
    <w:rsid w:val="0007043D"/>
    <w:rsid w:val="00070470"/>
    <w:rsid w:val="00070504"/>
    <w:rsid w:val="00070710"/>
    <w:rsid w:val="00070BB6"/>
    <w:rsid w:val="00071539"/>
    <w:rsid w:val="0007153E"/>
    <w:rsid w:val="00071665"/>
    <w:rsid w:val="00071857"/>
    <w:rsid w:val="00071A1D"/>
    <w:rsid w:val="00071BE0"/>
    <w:rsid w:val="00071F35"/>
    <w:rsid w:val="00072436"/>
    <w:rsid w:val="000724A0"/>
    <w:rsid w:val="0007256C"/>
    <w:rsid w:val="00072691"/>
    <w:rsid w:val="00072854"/>
    <w:rsid w:val="000728FA"/>
    <w:rsid w:val="00072CCC"/>
    <w:rsid w:val="00072E37"/>
    <w:rsid w:val="00073014"/>
    <w:rsid w:val="00073142"/>
    <w:rsid w:val="00073242"/>
    <w:rsid w:val="00073325"/>
    <w:rsid w:val="00073359"/>
    <w:rsid w:val="00073863"/>
    <w:rsid w:val="00073B62"/>
    <w:rsid w:val="00073D2F"/>
    <w:rsid w:val="000744CA"/>
    <w:rsid w:val="00074BC7"/>
    <w:rsid w:val="00074C99"/>
    <w:rsid w:val="00074E9E"/>
    <w:rsid w:val="000751D7"/>
    <w:rsid w:val="0007522A"/>
    <w:rsid w:val="00075841"/>
    <w:rsid w:val="000758C7"/>
    <w:rsid w:val="00075A16"/>
    <w:rsid w:val="00075EC3"/>
    <w:rsid w:val="00076352"/>
    <w:rsid w:val="00076356"/>
    <w:rsid w:val="0007658B"/>
    <w:rsid w:val="00076DF2"/>
    <w:rsid w:val="00077062"/>
    <w:rsid w:val="000771E7"/>
    <w:rsid w:val="00077284"/>
    <w:rsid w:val="00077290"/>
    <w:rsid w:val="0007771F"/>
    <w:rsid w:val="00077834"/>
    <w:rsid w:val="00077D46"/>
    <w:rsid w:val="0008008B"/>
    <w:rsid w:val="000800DD"/>
    <w:rsid w:val="0008018B"/>
    <w:rsid w:val="000810F9"/>
    <w:rsid w:val="000812D6"/>
    <w:rsid w:val="00081627"/>
    <w:rsid w:val="000816B7"/>
    <w:rsid w:val="0008170D"/>
    <w:rsid w:val="0008189F"/>
    <w:rsid w:val="00081B4C"/>
    <w:rsid w:val="00081B4F"/>
    <w:rsid w:val="00081D76"/>
    <w:rsid w:val="00081EF5"/>
    <w:rsid w:val="00082570"/>
    <w:rsid w:val="00082581"/>
    <w:rsid w:val="00082721"/>
    <w:rsid w:val="00082845"/>
    <w:rsid w:val="000829AA"/>
    <w:rsid w:val="000829CC"/>
    <w:rsid w:val="000829D9"/>
    <w:rsid w:val="00082AF2"/>
    <w:rsid w:val="00083433"/>
    <w:rsid w:val="00083633"/>
    <w:rsid w:val="000836AD"/>
    <w:rsid w:val="000836D5"/>
    <w:rsid w:val="000839C5"/>
    <w:rsid w:val="00083AF3"/>
    <w:rsid w:val="00083E3B"/>
    <w:rsid w:val="00083EAE"/>
    <w:rsid w:val="00084479"/>
    <w:rsid w:val="000845BE"/>
    <w:rsid w:val="000846FE"/>
    <w:rsid w:val="00084796"/>
    <w:rsid w:val="00084C1A"/>
    <w:rsid w:val="00084E8F"/>
    <w:rsid w:val="0008506B"/>
    <w:rsid w:val="00085132"/>
    <w:rsid w:val="000853B7"/>
    <w:rsid w:val="00085892"/>
    <w:rsid w:val="000859E6"/>
    <w:rsid w:val="00085AE1"/>
    <w:rsid w:val="00085B3F"/>
    <w:rsid w:val="00085B8A"/>
    <w:rsid w:val="0008612F"/>
    <w:rsid w:val="00086155"/>
    <w:rsid w:val="0008646B"/>
    <w:rsid w:val="000865A8"/>
    <w:rsid w:val="000867E4"/>
    <w:rsid w:val="00086892"/>
    <w:rsid w:val="00086F92"/>
    <w:rsid w:val="00086F9A"/>
    <w:rsid w:val="0008707D"/>
    <w:rsid w:val="00087341"/>
    <w:rsid w:val="0008795B"/>
    <w:rsid w:val="00087996"/>
    <w:rsid w:val="000879FB"/>
    <w:rsid w:val="00087B0A"/>
    <w:rsid w:val="00087B93"/>
    <w:rsid w:val="00087E86"/>
    <w:rsid w:val="0009016F"/>
    <w:rsid w:val="00090443"/>
    <w:rsid w:val="0009046A"/>
    <w:rsid w:val="000904C3"/>
    <w:rsid w:val="0009050D"/>
    <w:rsid w:val="00090612"/>
    <w:rsid w:val="00090619"/>
    <w:rsid w:val="000907F1"/>
    <w:rsid w:val="00090EB1"/>
    <w:rsid w:val="0009102C"/>
    <w:rsid w:val="0009125C"/>
    <w:rsid w:val="0009190E"/>
    <w:rsid w:val="000919B6"/>
    <w:rsid w:val="00091C55"/>
    <w:rsid w:val="00092432"/>
    <w:rsid w:val="000924FF"/>
    <w:rsid w:val="00092912"/>
    <w:rsid w:val="00092AC6"/>
    <w:rsid w:val="00092B44"/>
    <w:rsid w:val="00092CDD"/>
    <w:rsid w:val="000930FD"/>
    <w:rsid w:val="00093D91"/>
    <w:rsid w:val="00093D94"/>
    <w:rsid w:val="000945BE"/>
    <w:rsid w:val="000947AB"/>
    <w:rsid w:val="00095598"/>
    <w:rsid w:val="000955A8"/>
    <w:rsid w:val="00095983"/>
    <w:rsid w:val="000959C4"/>
    <w:rsid w:val="00095AFA"/>
    <w:rsid w:val="00095C92"/>
    <w:rsid w:val="000960DE"/>
    <w:rsid w:val="00096156"/>
    <w:rsid w:val="000961E3"/>
    <w:rsid w:val="000962CA"/>
    <w:rsid w:val="00096EF7"/>
    <w:rsid w:val="00097084"/>
    <w:rsid w:val="0009709D"/>
    <w:rsid w:val="000970D6"/>
    <w:rsid w:val="00097574"/>
    <w:rsid w:val="00097CCF"/>
    <w:rsid w:val="00097E1B"/>
    <w:rsid w:val="00097E58"/>
    <w:rsid w:val="00097ED8"/>
    <w:rsid w:val="00097F20"/>
    <w:rsid w:val="00097F96"/>
    <w:rsid w:val="000A0179"/>
    <w:rsid w:val="000A025A"/>
    <w:rsid w:val="000A05AC"/>
    <w:rsid w:val="000A0781"/>
    <w:rsid w:val="000A097E"/>
    <w:rsid w:val="000A0E33"/>
    <w:rsid w:val="000A10F8"/>
    <w:rsid w:val="000A12A1"/>
    <w:rsid w:val="000A12CB"/>
    <w:rsid w:val="000A14A7"/>
    <w:rsid w:val="000A1B0F"/>
    <w:rsid w:val="000A1DF7"/>
    <w:rsid w:val="000A20C0"/>
    <w:rsid w:val="000A2179"/>
    <w:rsid w:val="000A26B0"/>
    <w:rsid w:val="000A28D6"/>
    <w:rsid w:val="000A29A7"/>
    <w:rsid w:val="000A2A3B"/>
    <w:rsid w:val="000A2AA9"/>
    <w:rsid w:val="000A2FB7"/>
    <w:rsid w:val="000A3712"/>
    <w:rsid w:val="000A383F"/>
    <w:rsid w:val="000A3AA7"/>
    <w:rsid w:val="000A3AE3"/>
    <w:rsid w:val="000A3EA6"/>
    <w:rsid w:val="000A4022"/>
    <w:rsid w:val="000A4589"/>
    <w:rsid w:val="000A4C7B"/>
    <w:rsid w:val="000A4EFD"/>
    <w:rsid w:val="000A5334"/>
    <w:rsid w:val="000A5335"/>
    <w:rsid w:val="000A58B6"/>
    <w:rsid w:val="000A5ADA"/>
    <w:rsid w:val="000A5CFD"/>
    <w:rsid w:val="000A5D66"/>
    <w:rsid w:val="000A60E0"/>
    <w:rsid w:val="000A6157"/>
    <w:rsid w:val="000A64F4"/>
    <w:rsid w:val="000A654C"/>
    <w:rsid w:val="000A6629"/>
    <w:rsid w:val="000A698E"/>
    <w:rsid w:val="000A732A"/>
    <w:rsid w:val="000A76AD"/>
    <w:rsid w:val="000A7823"/>
    <w:rsid w:val="000A7D1B"/>
    <w:rsid w:val="000A7DFB"/>
    <w:rsid w:val="000A7E1F"/>
    <w:rsid w:val="000B00DC"/>
    <w:rsid w:val="000B052F"/>
    <w:rsid w:val="000B08D8"/>
    <w:rsid w:val="000B0A90"/>
    <w:rsid w:val="000B0AE6"/>
    <w:rsid w:val="000B0E5D"/>
    <w:rsid w:val="000B16BF"/>
    <w:rsid w:val="000B1760"/>
    <w:rsid w:val="000B1868"/>
    <w:rsid w:val="000B1C30"/>
    <w:rsid w:val="000B1EB7"/>
    <w:rsid w:val="000B1F2E"/>
    <w:rsid w:val="000B2642"/>
    <w:rsid w:val="000B294B"/>
    <w:rsid w:val="000B29B2"/>
    <w:rsid w:val="000B2EED"/>
    <w:rsid w:val="000B31F5"/>
    <w:rsid w:val="000B36B7"/>
    <w:rsid w:val="000B3A7E"/>
    <w:rsid w:val="000B3FEB"/>
    <w:rsid w:val="000B424B"/>
    <w:rsid w:val="000B438E"/>
    <w:rsid w:val="000B4D62"/>
    <w:rsid w:val="000B5CC8"/>
    <w:rsid w:val="000B622D"/>
    <w:rsid w:val="000B6770"/>
    <w:rsid w:val="000B6BC8"/>
    <w:rsid w:val="000B71B8"/>
    <w:rsid w:val="000B7254"/>
    <w:rsid w:val="000B72BD"/>
    <w:rsid w:val="000B7414"/>
    <w:rsid w:val="000B7884"/>
    <w:rsid w:val="000B7934"/>
    <w:rsid w:val="000B7B3A"/>
    <w:rsid w:val="000B7C6D"/>
    <w:rsid w:val="000C00B3"/>
    <w:rsid w:val="000C0186"/>
    <w:rsid w:val="000C0276"/>
    <w:rsid w:val="000C03A5"/>
    <w:rsid w:val="000C07CD"/>
    <w:rsid w:val="000C0C2A"/>
    <w:rsid w:val="000C120F"/>
    <w:rsid w:val="000C12DE"/>
    <w:rsid w:val="000C17B9"/>
    <w:rsid w:val="000C1DA8"/>
    <w:rsid w:val="000C1EB9"/>
    <w:rsid w:val="000C24B0"/>
    <w:rsid w:val="000C2504"/>
    <w:rsid w:val="000C273B"/>
    <w:rsid w:val="000C2A7B"/>
    <w:rsid w:val="000C2BFA"/>
    <w:rsid w:val="000C2C44"/>
    <w:rsid w:val="000C2D1D"/>
    <w:rsid w:val="000C2FB2"/>
    <w:rsid w:val="000C315F"/>
    <w:rsid w:val="000C31D3"/>
    <w:rsid w:val="000C32F4"/>
    <w:rsid w:val="000C3764"/>
    <w:rsid w:val="000C3943"/>
    <w:rsid w:val="000C3C22"/>
    <w:rsid w:val="000C3FC8"/>
    <w:rsid w:val="000C4229"/>
    <w:rsid w:val="000C4631"/>
    <w:rsid w:val="000C49B3"/>
    <w:rsid w:val="000C4A15"/>
    <w:rsid w:val="000C4A45"/>
    <w:rsid w:val="000C4B6A"/>
    <w:rsid w:val="000C564E"/>
    <w:rsid w:val="000C57EE"/>
    <w:rsid w:val="000C5A3E"/>
    <w:rsid w:val="000C5BD1"/>
    <w:rsid w:val="000C6012"/>
    <w:rsid w:val="000C6389"/>
    <w:rsid w:val="000C6967"/>
    <w:rsid w:val="000C6F5E"/>
    <w:rsid w:val="000C72C2"/>
    <w:rsid w:val="000C741D"/>
    <w:rsid w:val="000C7621"/>
    <w:rsid w:val="000C7978"/>
    <w:rsid w:val="000C7A4E"/>
    <w:rsid w:val="000C7E8E"/>
    <w:rsid w:val="000D0297"/>
    <w:rsid w:val="000D0885"/>
    <w:rsid w:val="000D0BB0"/>
    <w:rsid w:val="000D0BFB"/>
    <w:rsid w:val="000D0CCA"/>
    <w:rsid w:val="000D0D6A"/>
    <w:rsid w:val="000D1518"/>
    <w:rsid w:val="000D15EE"/>
    <w:rsid w:val="000D1823"/>
    <w:rsid w:val="000D19D2"/>
    <w:rsid w:val="000D1E2D"/>
    <w:rsid w:val="000D20A4"/>
    <w:rsid w:val="000D223B"/>
    <w:rsid w:val="000D2348"/>
    <w:rsid w:val="000D270D"/>
    <w:rsid w:val="000D28E8"/>
    <w:rsid w:val="000D2F54"/>
    <w:rsid w:val="000D3158"/>
    <w:rsid w:val="000D34D0"/>
    <w:rsid w:val="000D35CE"/>
    <w:rsid w:val="000D3E89"/>
    <w:rsid w:val="000D3ED7"/>
    <w:rsid w:val="000D4018"/>
    <w:rsid w:val="000D4173"/>
    <w:rsid w:val="000D444C"/>
    <w:rsid w:val="000D45A9"/>
    <w:rsid w:val="000D4BC4"/>
    <w:rsid w:val="000D4DB5"/>
    <w:rsid w:val="000D4FE9"/>
    <w:rsid w:val="000D5022"/>
    <w:rsid w:val="000D5308"/>
    <w:rsid w:val="000D5428"/>
    <w:rsid w:val="000D543A"/>
    <w:rsid w:val="000D54A5"/>
    <w:rsid w:val="000D574C"/>
    <w:rsid w:val="000D5D04"/>
    <w:rsid w:val="000D5EA4"/>
    <w:rsid w:val="000D5EC7"/>
    <w:rsid w:val="000D6163"/>
    <w:rsid w:val="000D6574"/>
    <w:rsid w:val="000D667B"/>
    <w:rsid w:val="000D6A21"/>
    <w:rsid w:val="000D6D95"/>
    <w:rsid w:val="000D6E47"/>
    <w:rsid w:val="000D708A"/>
    <w:rsid w:val="000D716D"/>
    <w:rsid w:val="000D71AB"/>
    <w:rsid w:val="000D7573"/>
    <w:rsid w:val="000D778E"/>
    <w:rsid w:val="000D7825"/>
    <w:rsid w:val="000E01B2"/>
    <w:rsid w:val="000E0318"/>
    <w:rsid w:val="000E0364"/>
    <w:rsid w:val="000E057F"/>
    <w:rsid w:val="000E0D8A"/>
    <w:rsid w:val="000E12B4"/>
    <w:rsid w:val="000E14BE"/>
    <w:rsid w:val="000E1C06"/>
    <w:rsid w:val="000E1C6A"/>
    <w:rsid w:val="000E236E"/>
    <w:rsid w:val="000E26EF"/>
    <w:rsid w:val="000E2700"/>
    <w:rsid w:val="000E2702"/>
    <w:rsid w:val="000E273B"/>
    <w:rsid w:val="000E277C"/>
    <w:rsid w:val="000E299E"/>
    <w:rsid w:val="000E2AF4"/>
    <w:rsid w:val="000E2D23"/>
    <w:rsid w:val="000E2EDC"/>
    <w:rsid w:val="000E2FDF"/>
    <w:rsid w:val="000E308A"/>
    <w:rsid w:val="000E34B2"/>
    <w:rsid w:val="000E352A"/>
    <w:rsid w:val="000E37C7"/>
    <w:rsid w:val="000E38FF"/>
    <w:rsid w:val="000E3907"/>
    <w:rsid w:val="000E3C2D"/>
    <w:rsid w:val="000E493F"/>
    <w:rsid w:val="000E4F72"/>
    <w:rsid w:val="000E5006"/>
    <w:rsid w:val="000E501C"/>
    <w:rsid w:val="000E53E7"/>
    <w:rsid w:val="000E56B4"/>
    <w:rsid w:val="000E5EAA"/>
    <w:rsid w:val="000E6003"/>
    <w:rsid w:val="000E68F2"/>
    <w:rsid w:val="000E6BC5"/>
    <w:rsid w:val="000E6CB5"/>
    <w:rsid w:val="000E6FDE"/>
    <w:rsid w:val="000F018C"/>
    <w:rsid w:val="000F04E2"/>
    <w:rsid w:val="000F0617"/>
    <w:rsid w:val="000F0B0B"/>
    <w:rsid w:val="000F141E"/>
    <w:rsid w:val="000F15C6"/>
    <w:rsid w:val="000F1641"/>
    <w:rsid w:val="000F1699"/>
    <w:rsid w:val="000F1841"/>
    <w:rsid w:val="000F18FA"/>
    <w:rsid w:val="000F1C39"/>
    <w:rsid w:val="000F1D2D"/>
    <w:rsid w:val="000F2435"/>
    <w:rsid w:val="000F24C3"/>
    <w:rsid w:val="000F25BD"/>
    <w:rsid w:val="000F262E"/>
    <w:rsid w:val="000F276E"/>
    <w:rsid w:val="000F2C38"/>
    <w:rsid w:val="000F2DF9"/>
    <w:rsid w:val="000F2FD5"/>
    <w:rsid w:val="000F3433"/>
    <w:rsid w:val="000F36F0"/>
    <w:rsid w:val="000F372B"/>
    <w:rsid w:val="000F4257"/>
    <w:rsid w:val="000F4BA4"/>
    <w:rsid w:val="000F4E38"/>
    <w:rsid w:val="000F4ECF"/>
    <w:rsid w:val="000F4F2D"/>
    <w:rsid w:val="000F51A9"/>
    <w:rsid w:val="000F53C5"/>
    <w:rsid w:val="000F5445"/>
    <w:rsid w:val="000F54FF"/>
    <w:rsid w:val="000F551F"/>
    <w:rsid w:val="000F56FB"/>
    <w:rsid w:val="000F5873"/>
    <w:rsid w:val="000F63C8"/>
    <w:rsid w:val="000F64DF"/>
    <w:rsid w:val="000F6707"/>
    <w:rsid w:val="000F6709"/>
    <w:rsid w:val="000F6C5F"/>
    <w:rsid w:val="000F7034"/>
    <w:rsid w:val="000F716F"/>
    <w:rsid w:val="000F7345"/>
    <w:rsid w:val="000F7512"/>
    <w:rsid w:val="000F7644"/>
    <w:rsid w:val="000F774D"/>
    <w:rsid w:val="000F7A9F"/>
    <w:rsid w:val="000F7DCC"/>
    <w:rsid w:val="001001BC"/>
    <w:rsid w:val="0010039D"/>
    <w:rsid w:val="001005C3"/>
    <w:rsid w:val="001006D4"/>
    <w:rsid w:val="00100714"/>
    <w:rsid w:val="00100D9E"/>
    <w:rsid w:val="00101071"/>
    <w:rsid w:val="00101155"/>
    <w:rsid w:val="00101E6A"/>
    <w:rsid w:val="00101FEE"/>
    <w:rsid w:val="001021CA"/>
    <w:rsid w:val="001024D5"/>
    <w:rsid w:val="0010262D"/>
    <w:rsid w:val="00102C8F"/>
    <w:rsid w:val="001035A0"/>
    <w:rsid w:val="00103A99"/>
    <w:rsid w:val="001040AB"/>
    <w:rsid w:val="0010425A"/>
    <w:rsid w:val="00104266"/>
    <w:rsid w:val="00104666"/>
    <w:rsid w:val="00105137"/>
    <w:rsid w:val="001056C6"/>
    <w:rsid w:val="00105734"/>
    <w:rsid w:val="00105786"/>
    <w:rsid w:val="00105C7C"/>
    <w:rsid w:val="00105EDD"/>
    <w:rsid w:val="001062D6"/>
    <w:rsid w:val="001062E1"/>
    <w:rsid w:val="00106B8D"/>
    <w:rsid w:val="00106D83"/>
    <w:rsid w:val="00106F5F"/>
    <w:rsid w:val="00107113"/>
    <w:rsid w:val="0010715A"/>
    <w:rsid w:val="00107361"/>
    <w:rsid w:val="00107483"/>
    <w:rsid w:val="0010763E"/>
    <w:rsid w:val="00107814"/>
    <w:rsid w:val="0010784D"/>
    <w:rsid w:val="001078FF"/>
    <w:rsid w:val="00107977"/>
    <w:rsid w:val="00107A05"/>
    <w:rsid w:val="00107A18"/>
    <w:rsid w:val="00107A86"/>
    <w:rsid w:val="00107F69"/>
    <w:rsid w:val="001100EF"/>
    <w:rsid w:val="001100F0"/>
    <w:rsid w:val="0011064E"/>
    <w:rsid w:val="001107C2"/>
    <w:rsid w:val="00110B5E"/>
    <w:rsid w:val="00110B75"/>
    <w:rsid w:val="00111233"/>
    <w:rsid w:val="00111257"/>
    <w:rsid w:val="00111517"/>
    <w:rsid w:val="0011160E"/>
    <w:rsid w:val="00111844"/>
    <w:rsid w:val="00111A0E"/>
    <w:rsid w:val="00111B11"/>
    <w:rsid w:val="00111C64"/>
    <w:rsid w:val="0011250A"/>
    <w:rsid w:val="00112837"/>
    <w:rsid w:val="00112904"/>
    <w:rsid w:val="0011291B"/>
    <w:rsid w:val="00112985"/>
    <w:rsid w:val="00112B8E"/>
    <w:rsid w:val="00112CC6"/>
    <w:rsid w:val="0011308C"/>
    <w:rsid w:val="00113148"/>
    <w:rsid w:val="001131A6"/>
    <w:rsid w:val="0011394B"/>
    <w:rsid w:val="00113EC6"/>
    <w:rsid w:val="00113EF9"/>
    <w:rsid w:val="0011593A"/>
    <w:rsid w:val="00115C9C"/>
    <w:rsid w:val="00116041"/>
    <w:rsid w:val="0011609F"/>
    <w:rsid w:val="00116928"/>
    <w:rsid w:val="00116A9E"/>
    <w:rsid w:val="00116B85"/>
    <w:rsid w:val="00116E76"/>
    <w:rsid w:val="00117089"/>
    <w:rsid w:val="0011712E"/>
    <w:rsid w:val="001174A5"/>
    <w:rsid w:val="00117536"/>
    <w:rsid w:val="001175CE"/>
    <w:rsid w:val="001175D8"/>
    <w:rsid w:val="0011763F"/>
    <w:rsid w:val="00117732"/>
    <w:rsid w:val="00117A2F"/>
    <w:rsid w:val="00117B89"/>
    <w:rsid w:val="00117CBA"/>
    <w:rsid w:val="00117F6E"/>
    <w:rsid w:val="0012046C"/>
    <w:rsid w:val="0012057C"/>
    <w:rsid w:val="00120E37"/>
    <w:rsid w:val="001210AE"/>
    <w:rsid w:val="001211C5"/>
    <w:rsid w:val="00121B65"/>
    <w:rsid w:val="00121D6E"/>
    <w:rsid w:val="00121E76"/>
    <w:rsid w:val="00122480"/>
    <w:rsid w:val="00122544"/>
    <w:rsid w:val="00122A6E"/>
    <w:rsid w:val="00122E70"/>
    <w:rsid w:val="001231F5"/>
    <w:rsid w:val="0012364A"/>
    <w:rsid w:val="00123B35"/>
    <w:rsid w:val="00123B6F"/>
    <w:rsid w:val="00123B87"/>
    <w:rsid w:val="00123E4B"/>
    <w:rsid w:val="0012424E"/>
    <w:rsid w:val="00124366"/>
    <w:rsid w:val="00124395"/>
    <w:rsid w:val="0012439E"/>
    <w:rsid w:val="001247B9"/>
    <w:rsid w:val="00124864"/>
    <w:rsid w:val="00124B55"/>
    <w:rsid w:val="00124FF9"/>
    <w:rsid w:val="0012504A"/>
    <w:rsid w:val="001250E7"/>
    <w:rsid w:val="001252DC"/>
    <w:rsid w:val="001253E2"/>
    <w:rsid w:val="0012545B"/>
    <w:rsid w:val="0012554D"/>
    <w:rsid w:val="001257C8"/>
    <w:rsid w:val="00125819"/>
    <w:rsid w:val="0012584C"/>
    <w:rsid w:val="00125B0D"/>
    <w:rsid w:val="00125EB3"/>
    <w:rsid w:val="00125F8D"/>
    <w:rsid w:val="0012656C"/>
    <w:rsid w:val="00126629"/>
    <w:rsid w:val="001267A5"/>
    <w:rsid w:val="0012711A"/>
    <w:rsid w:val="001276F5"/>
    <w:rsid w:val="00127740"/>
    <w:rsid w:val="00127B8A"/>
    <w:rsid w:val="0013010F"/>
    <w:rsid w:val="0013013C"/>
    <w:rsid w:val="00130223"/>
    <w:rsid w:val="001302E0"/>
    <w:rsid w:val="001303BC"/>
    <w:rsid w:val="0013062E"/>
    <w:rsid w:val="001306E5"/>
    <w:rsid w:val="001308D0"/>
    <w:rsid w:val="00130A82"/>
    <w:rsid w:val="00130B29"/>
    <w:rsid w:val="00130D1B"/>
    <w:rsid w:val="00130E7E"/>
    <w:rsid w:val="00130FE3"/>
    <w:rsid w:val="00131372"/>
    <w:rsid w:val="00131487"/>
    <w:rsid w:val="00131516"/>
    <w:rsid w:val="001319F1"/>
    <w:rsid w:val="00131C5E"/>
    <w:rsid w:val="001320F2"/>
    <w:rsid w:val="00132470"/>
    <w:rsid w:val="0013280C"/>
    <w:rsid w:val="00132A8E"/>
    <w:rsid w:val="00133A80"/>
    <w:rsid w:val="00134032"/>
    <w:rsid w:val="0013419C"/>
    <w:rsid w:val="001344E9"/>
    <w:rsid w:val="0013465D"/>
    <w:rsid w:val="00134A41"/>
    <w:rsid w:val="00134B01"/>
    <w:rsid w:val="00134BBB"/>
    <w:rsid w:val="001350A0"/>
    <w:rsid w:val="001351DA"/>
    <w:rsid w:val="001352D0"/>
    <w:rsid w:val="001356E0"/>
    <w:rsid w:val="00135C75"/>
    <w:rsid w:val="00135CAF"/>
    <w:rsid w:val="00135E16"/>
    <w:rsid w:val="001361AB"/>
    <w:rsid w:val="001364BE"/>
    <w:rsid w:val="0013654D"/>
    <w:rsid w:val="001366EE"/>
    <w:rsid w:val="00136719"/>
    <w:rsid w:val="00136860"/>
    <w:rsid w:val="00136893"/>
    <w:rsid w:val="00136967"/>
    <w:rsid w:val="00136B9D"/>
    <w:rsid w:val="00136EAB"/>
    <w:rsid w:val="0013701D"/>
    <w:rsid w:val="001371D1"/>
    <w:rsid w:val="0013738B"/>
    <w:rsid w:val="001378A9"/>
    <w:rsid w:val="001378F7"/>
    <w:rsid w:val="00137B6B"/>
    <w:rsid w:val="00137D52"/>
    <w:rsid w:val="00137EDD"/>
    <w:rsid w:val="00140067"/>
    <w:rsid w:val="00140120"/>
    <w:rsid w:val="00140158"/>
    <w:rsid w:val="001401EA"/>
    <w:rsid w:val="00140536"/>
    <w:rsid w:val="00140AD2"/>
    <w:rsid w:val="00140C1E"/>
    <w:rsid w:val="00140C49"/>
    <w:rsid w:val="0014127D"/>
    <w:rsid w:val="001412BC"/>
    <w:rsid w:val="001414EE"/>
    <w:rsid w:val="0014192E"/>
    <w:rsid w:val="00141948"/>
    <w:rsid w:val="00141996"/>
    <w:rsid w:val="00141BB8"/>
    <w:rsid w:val="00141E34"/>
    <w:rsid w:val="00142513"/>
    <w:rsid w:val="001426CE"/>
    <w:rsid w:val="00142718"/>
    <w:rsid w:val="00142933"/>
    <w:rsid w:val="00142FEE"/>
    <w:rsid w:val="0014302D"/>
    <w:rsid w:val="00143070"/>
    <w:rsid w:val="00143245"/>
    <w:rsid w:val="00143307"/>
    <w:rsid w:val="00143406"/>
    <w:rsid w:val="00143916"/>
    <w:rsid w:val="0014397D"/>
    <w:rsid w:val="00143BEC"/>
    <w:rsid w:val="00143F94"/>
    <w:rsid w:val="001440AF"/>
    <w:rsid w:val="001441C2"/>
    <w:rsid w:val="00144402"/>
    <w:rsid w:val="001444A5"/>
    <w:rsid w:val="001449C4"/>
    <w:rsid w:val="00144B1F"/>
    <w:rsid w:val="00144C33"/>
    <w:rsid w:val="00144F10"/>
    <w:rsid w:val="00145065"/>
    <w:rsid w:val="00145074"/>
    <w:rsid w:val="001450B4"/>
    <w:rsid w:val="00145153"/>
    <w:rsid w:val="001454B2"/>
    <w:rsid w:val="0014556D"/>
    <w:rsid w:val="00145A13"/>
    <w:rsid w:val="00146900"/>
    <w:rsid w:val="00146DB3"/>
    <w:rsid w:val="00147085"/>
    <w:rsid w:val="001473BC"/>
    <w:rsid w:val="001473D1"/>
    <w:rsid w:val="001474FF"/>
    <w:rsid w:val="00147702"/>
    <w:rsid w:val="00147F0B"/>
    <w:rsid w:val="0015074A"/>
    <w:rsid w:val="001507D5"/>
    <w:rsid w:val="00150B8C"/>
    <w:rsid w:val="00150F07"/>
    <w:rsid w:val="00150F30"/>
    <w:rsid w:val="00151185"/>
    <w:rsid w:val="00151539"/>
    <w:rsid w:val="0015187D"/>
    <w:rsid w:val="001518D3"/>
    <w:rsid w:val="0015196C"/>
    <w:rsid w:val="00151ADB"/>
    <w:rsid w:val="00151B96"/>
    <w:rsid w:val="0015277C"/>
    <w:rsid w:val="001529CC"/>
    <w:rsid w:val="00152A4A"/>
    <w:rsid w:val="00152BFE"/>
    <w:rsid w:val="00152D9F"/>
    <w:rsid w:val="00152EC2"/>
    <w:rsid w:val="0015329B"/>
    <w:rsid w:val="0015330A"/>
    <w:rsid w:val="00154115"/>
    <w:rsid w:val="00154279"/>
    <w:rsid w:val="0015429C"/>
    <w:rsid w:val="00154407"/>
    <w:rsid w:val="0015446C"/>
    <w:rsid w:val="00154A04"/>
    <w:rsid w:val="0015502D"/>
    <w:rsid w:val="001552CD"/>
    <w:rsid w:val="0015544D"/>
    <w:rsid w:val="001557E5"/>
    <w:rsid w:val="00155836"/>
    <w:rsid w:val="001559FA"/>
    <w:rsid w:val="00155BF5"/>
    <w:rsid w:val="00155C84"/>
    <w:rsid w:val="00155F8C"/>
    <w:rsid w:val="00156029"/>
    <w:rsid w:val="00156593"/>
    <w:rsid w:val="00156729"/>
    <w:rsid w:val="00156733"/>
    <w:rsid w:val="0015682A"/>
    <w:rsid w:val="00156A29"/>
    <w:rsid w:val="00156A30"/>
    <w:rsid w:val="00156ABA"/>
    <w:rsid w:val="00157503"/>
    <w:rsid w:val="0015782F"/>
    <w:rsid w:val="0015787C"/>
    <w:rsid w:val="00157903"/>
    <w:rsid w:val="00157F42"/>
    <w:rsid w:val="0016010C"/>
    <w:rsid w:val="0016026A"/>
    <w:rsid w:val="001605C8"/>
    <w:rsid w:val="001605C9"/>
    <w:rsid w:val="00160B22"/>
    <w:rsid w:val="00160DCE"/>
    <w:rsid w:val="00160F33"/>
    <w:rsid w:val="00160F81"/>
    <w:rsid w:val="00161B28"/>
    <w:rsid w:val="00161DD5"/>
    <w:rsid w:val="00161F5B"/>
    <w:rsid w:val="00161FDC"/>
    <w:rsid w:val="001620C9"/>
    <w:rsid w:val="00162108"/>
    <w:rsid w:val="00162A68"/>
    <w:rsid w:val="00162D12"/>
    <w:rsid w:val="00163270"/>
    <w:rsid w:val="00163351"/>
    <w:rsid w:val="0016372F"/>
    <w:rsid w:val="00163B63"/>
    <w:rsid w:val="00163BA4"/>
    <w:rsid w:val="00163C15"/>
    <w:rsid w:val="00163F82"/>
    <w:rsid w:val="00164959"/>
    <w:rsid w:val="00164F71"/>
    <w:rsid w:val="00165075"/>
    <w:rsid w:val="00165181"/>
    <w:rsid w:val="0016554B"/>
    <w:rsid w:val="001657D4"/>
    <w:rsid w:val="00165813"/>
    <w:rsid w:val="00165AD5"/>
    <w:rsid w:val="00165B81"/>
    <w:rsid w:val="0016608E"/>
    <w:rsid w:val="0016641A"/>
    <w:rsid w:val="00166529"/>
    <w:rsid w:val="0016674B"/>
    <w:rsid w:val="001669F8"/>
    <w:rsid w:val="00166BFB"/>
    <w:rsid w:val="00166C90"/>
    <w:rsid w:val="0016722E"/>
    <w:rsid w:val="0016759A"/>
    <w:rsid w:val="00167763"/>
    <w:rsid w:val="00167901"/>
    <w:rsid w:val="00167BE8"/>
    <w:rsid w:val="00170525"/>
    <w:rsid w:val="0017070C"/>
    <w:rsid w:val="001708DF"/>
    <w:rsid w:val="00170A1D"/>
    <w:rsid w:val="00170E19"/>
    <w:rsid w:val="00171067"/>
    <w:rsid w:val="0017114A"/>
    <w:rsid w:val="001711E5"/>
    <w:rsid w:val="0017121C"/>
    <w:rsid w:val="00171245"/>
    <w:rsid w:val="00171517"/>
    <w:rsid w:val="00171532"/>
    <w:rsid w:val="00171651"/>
    <w:rsid w:val="0017174A"/>
    <w:rsid w:val="00171F34"/>
    <w:rsid w:val="001720B7"/>
    <w:rsid w:val="001724ED"/>
    <w:rsid w:val="00172A01"/>
    <w:rsid w:val="00172C92"/>
    <w:rsid w:val="00172C95"/>
    <w:rsid w:val="00172EBF"/>
    <w:rsid w:val="001736EE"/>
    <w:rsid w:val="00173921"/>
    <w:rsid w:val="00173EB4"/>
    <w:rsid w:val="00173F42"/>
    <w:rsid w:val="00173F5F"/>
    <w:rsid w:val="00174230"/>
    <w:rsid w:val="0017454D"/>
    <w:rsid w:val="001746B1"/>
    <w:rsid w:val="00174755"/>
    <w:rsid w:val="00174A96"/>
    <w:rsid w:val="00174B24"/>
    <w:rsid w:val="00174E52"/>
    <w:rsid w:val="00174F58"/>
    <w:rsid w:val="001751DF"/>
    <w:rsid w:val="0017520C"/>
    <w:rsid w:val="001752D1"/>
    <w:rsid w:val="00175549"/>
    <w:rsid w:val="001756BA"/>
    <w:rsid w:val="001758C9"/>
    <w:rsid w:val="00175C6A"/>
    <w:rsid w:val="00176152"/>
    <w:rsid w:val="001761EA"/>
    <w:rsid w:val="001766ED"/>
    <w:rsid w:val="00176767"/>
    <w:rsid w:val="001769D1"/>
    <w:rsid w:val="00176CC2"/>
    <w:rsid w:val="00176D87"/>
    <w:rsid w:val="001770B4"/>
    <w:rsid w:val="0017741C"/>
    <w:rsid w:val="00177499"/>
    <w:rsid w:val="0017750B"/>
    <w:rsid w:val="001778B5"/>
    <w:rsid w:val="001778D6"/>
    <w:rsid w:val="00177AAC"/>
    <w:rsid w:val="00177B46"/>
    <w:rsid w:val="001800D4"/>
    <w:rsid w:val="0018018C"/>
    <w:rsid w:val="0018039C"/>
    <w:rsid w:val="00180883"/>
    <w:rsid w:val="00180D2F"/>
    <w:rsid w:val="00180D43"/>
    <w:rsid w:val="00180F4F"/>
    <w:rsid w:val="001810DC"/>
    <w:rsid w:val="001810ED"/>
    <w:rsid w:val="00181660"/>
    <w:rsid w:val="00181795"/>
    <w:rsid w:val="0018186D"/>
    <w:rsid w:val="00181A51"/>
    <w:rsid w:val="00181AA7"/>
    <w:rsid w:val="00181ED3"/>
    <w:rsid w:val="00181F4F"/>
    <w:rsid w:val="00181FE5"/>
    <w:rsid w:val="001820CA"/>
    <w:rsid w:val="001821DA"/>
    <w:rsid w:val="001821E7"/>
    <w:rsid w:val="0018223A"/>
    <w:rsid w:val="0018272B"/>
    <w:rsid w:val="00182F52"/>
    <w:rsid w:val="00183262"/>
    <w:rsid w:val="0018365B"/>
    <w:rsid w:val="00183671"/>
    <w:rsid w:val="001836C9"/>
    <w:rsid w:val="00183E0B"/>
    <w:rsid w:val="00183FE4"/>
    <w:rsid w:val="00184401"/>
    <w:rsid w:val="00184688"/>
    <w:rsid w:val="00184A30"/>
    <w:rsid w:val="00184B3F"/>
    <w:rsid w:val="00184BB2"/>
    <w:rsid w:val="00184C49"/>
    <w:rsid w:val="00184C8F"/>
    <w:rsid w:val="00184E0D"/>
    <w:rsid w:val="00185259"/>
    <w:rsid w:val="001852CA"/>
    <w:rsid w:val="001852EE"/>
    <w:rsid w:val="0018535E"/>
    <w:rsid w:val="0018547B"/>
    <w:rsid w:val="0018555E"/>
    <w:rsid w:val="00185692"/>
    <w:rsid w:val="00185787"/>
    <w:rsid w:val="0018587C"/>
    <w:rsid w:val="00185CB5"/>
    <w:rsid w:val="00185FDD"/>
    <w:rsid w:val="00186599"/>
    <w:rsid w:val="00186760"/>
    <w:rsid w:val="001867D5"/>
    <w:rsid w:val="00186D19"/>
    <w:rsid w:val="00186D8E"/>
    <w:rsid w:val="00186E1D"/>
    <w:rsid w:val="00186F91"/>
    <w:rsid w:val="001870A9"/>
    <w:rsid w:val="00187217"/>
    <w:rsid w:val="001874DD"/>
    <w:rsid w:val="0018785D"/>
    <w:rsid w:val="00187DBA"/>
    <w:rsid w:val="001916EB"/>
    <w:rsid w:val="0019172C"/>
    <w:rsid w:val="0019179A"/>
    <w:rsid w:val="00191B5E"/>
    <w:rsid w:val="00191E56"/>
    <w:rsid w:val="00191E82"/>
    <w:rsid w:val="0019232F"/>
    <w:rsid w:val="00192502"/>
    <w:rsid w:val="00192A7A"/>
    <w:rsid w:val="00192AEB"/>
    <w:rsid w:val="00192BBB"/>
    <w:rsid w:val="00192ED6"/>
    <w:rsid w:val="00192F1C"/>
    <w:rsid w:val="00193C0F"/>
    <w:rsid w:val="00193C1F"/>
    <w:rsid w:val="00194017"/>
    <w:rsid w:val="0019424A"/>
    <w:rsid w:val="001942E9"/>
    <w:rsid w:val="00194600"/>
    <w:rsid w:val="001946D0"/>
    <w:rsid w:val="00194B93"/>
    <w:rsid w:val="00194BA7"/>
    <w:rsid w:val="00195173"/>
    <w:rsid w:val="00195242"/>
    <w:rsid w:val="001952D5"/>
    <w:rsid w:val="0019530A"/>
    <w:rsid w:val="001957F6"/>
    <w:rsid w:val="00195C49"/>
    <w:rsid w:val="00196317"/>
    <w:rsid w:val="001964B8"/>
    <w:rsid w:val="00196CB4"/>
    <w:rsid w:val="00196FB1"/>
    <w:rsid w:val="00196FCE"/>
    <w:rsid w:val="001979F2"/>
    <w:rsid w:val="00197D60"/>
    <w:rsid w:val="00197E92"/>
    <w:rsid w:val="001A0659"/>
    <w:rsid w:val="001A1737"/>
    <w:rsid w:val="001A184B"/>
    <w:rsid w:val="001A18B5"/>
    <w:rsid w:val="001A1C23"/>
    <w:rsid w:val="001A1DD1"/>
    <w:rsid w:val="001A1E66"/>
    <w:rsid w:val="001A1F6F"/>
    <w:rsid w:val="001A2173"/>
    <w:rsid w:val="001A2242"/>
    <w:rsid w:val="001A234C"/>
    <w:rsid w:val="001A281D"/>
    <w:rsid w:val="001A2A42"/>
    <w:rsid w:val="001A2A92"/>
    <w:rsid w:val="001A30FF"/>
    <w:rsid w:val="001A3216"/>
    <w:rsid w:val="001A32E6"/>
    <w:rsid w:val="001A3B84"/>
    <w:rsid w:val="001A4449"/>
    <w:rsid w:val="001A4A73"/>
    <w:rsid w:val="001A4ABD"/>
    <w:rsid w:val="001A4AD9"/>
    <w:rsid w:val="001A4F42"/>
    <w:rsid w:val="001A592B"/>
    <w:rsid w:val="001A5A68"/>
    <w:rsid w:val="001A5C07"/>
    <w:rsid w:val="001A5E80"/>
    <w:rsid w:val="001A6245"/>
    <w:rsid w:val="001A62AE"/>
    <w:rsid w:val="001A66F2"/>
    <w:rsid w:val="001A6825"/>
    <w:rsid w:val="001A6A61"/>
    <w:rsid w:val="001A6D6A"/>
    <w:rsid w:val="001A6F14"/>
    <w:rsid w:val="001A79CB"/>
    <w:rsid w:val="001A79E6"/>
    <w:rsid w:val="001A7BD8"/>
    <w:rsid w:val="001A7DA4"/>
    <w:rsid w:val="001A7FEE"/>
    <w:rsid w:val="001B01A7"/>
    <w:rsid w:val="001B0331"/>
    <w:rsid w:val="001B036B"/>
    <w:rsid w:val="001B05DD"/>
    <w:rsid w:val="001B0813"/>
    <w:rsid w:val="001B0953"/>
    <w:rsid w:val="001B0AB2"/>
    <w:rsid w:val="001B0B37"/>
    <w:rsid w:val="001B0D4D"/>
    <w:rsid w:val="001B1255"/>
    <w:rsid w:val="001B17BE"/>
    <w:rsid w:val="001B18BC"/>
    <w:rsid w:val="001B19D8"/>
    <w:rsid w:val="001B1A36"/>
    <w:rsid w:val="001B1AB8"/>
    <w:rsid w:val="001B1B41"/>
    <w:rsid w:val="001B1BC8"/>
    <w:rsid w:val="001B1C22"/>
    <w:rsid w:val="001B1FED"/>
    <w:rsid w:val="001B22BB"/>
    <w:rsid w:val="001B29DD"/>
    <w:rsid w:val="001B2DCD"/>
    <w:rsid w:val="001B2ECB"/>
    <w:rsid w:val="001B2ED2"/>
    <w:rsid w:val="001B2F9D"/>
    <w:rsid w:val="001B30A5"/>
    <w:rsid w:val="001B3144"/>
    <w:rsid w:val="001B3328"/>
    <w:rsid w:val="001B337F"/>
    <w:rsid w:val="001B33C9"/>
    <w:rsid w:val="001B3450"/>
    <w:rsid w:val="001B34AD"/>
    <w:rsid w:val="001B35C0"/>
    <w:rsid w:val="001B368A"/>
    <w:rsid w:val="001B39FF"/>
    <w:rsid w:val="001B3A36"/>
    <w:rsid w:val="001B3D93"/>
    <w:rsid w:val="001B3E61"/>
    <w:rsid w:val="001B4074"/>
    <w:rsid w:val="001B4451"/>
    <w:rsid w:val="001B4982"/>
    <w:rsid w:val="001B4A92"/>
    <w:rsid w:val="001B4CE9"/>
    <w:rsid w:val="001B4E23"/>
    <w:rsid w:val="001B4E40"/>
    <w:rsid w:val="001B539B"/>
    <w:rsid w:val="001B546C"/>
    <w:rsid w:val="001B5653"/>
    <w:rsid w:val="001B5724"/>
    <w:rsid w:val="001B5CE8"/>
    <w:rsid w:val="001B5E82"/>
    <w:rsid w:val="001B6599"/>
    <w:rsid w:val="001B6628"/>
    <w:rsid w:val="001B6931"/>
    <w:rsid w:val="001B6B44"/>
    <w:rsid w:val="001B6C3F"/>
    <w:rsid w:val="001B70A0"/>
    <w:rsid w:val="001B737D"/>
    <w:rsid w:val="001B738F"/>
    <w:rsid w:val="001B777D"/>
    <w:rsid w:val="001B78E9"/>
    <w:rsid w:val="001B7DE7"/>
    <w:rsid w:val="001B7F06"/>
    <w:rsid w:val="001C038D"/>
    <w:rsid w:val="001C03CC"/>
    <w:rsid w:val="001C0801"/>
    <w:rsid w:val="001C0A88"/>
    <w:rsid w:val="001C0C9E"/>
    <w:rsid w:val="001C0CBE"/>
    <w:rsid w:val="001C0FC5"/>
    <w:rsid w:val="001C0FF1"/>
    <w:rsid w:val="001C13F8"/>
    <w:rsid w:val="001C15FC"/>
    <w:rsid w:val="001C1788"/>
    <w:rsid w:val="001C1C00"/>
    <w:rsid w:val="001C2078"/>
    <w:rsid w:val="001C2372"/>
    <w:rsid w:val="001C26B5"/>
    <w:rsid w:val="001C2839"/>
    <w:rsid w:val="001C29F3"/>
    <w:rsid w:val="001C2D7C"/>
    <w:rsid w:val="001C3025"/>
    <w:rsid w:val="001C3595"/>
    <w:rsid w:val="001C3B21"/>
    <w:rsid w:val="001C3DEA"/>
    <w:rsid w:val="001C3EFA"/>
    <w:rsid w:val="001C4174"/>
    <w:rsid w:val="001C42E8"/>
    <w:rsid w:val="001C4313"/>
    <w:rsid w:val="001C4453"/>
    <w:rsid w:val="001C45A4"/>
    <w:rsid w:val="001C45C8"/>
    <w:rsid w:val="001C45FB"/>
    <w:rsid w:val="001C47CC"/>
    <w:rsid w:val="001C4968"/>
    <w:rsid w:val="001C4B3D"/>
    <w:rsid w:val="001C4D7D"/>
    <w:rsid w:val="001C4EC3"/>
    <w:rsid w:val="001C4F97"/>
    <w:rsid w:val="001C510B"/>
    <w:rsid w:val="001C54AF"/>
    <w:rsid w:val="001C56C0"/>
    <w:rsid w:val="001C5983"/>
    <w:rsid w:val="001C5D01"/>
    <w:rsid w:val="001C6346"/>
    <w:rsid w:val="001C678D"/>
    <w:rsid w:val="001C679B"/>
    <w:rsid w:val="001C682D"/>
    <w:rsid w:val="001C6840"/>
    <w:rsid w:val="001C68AE"/>
    <w:rsid w:val="001C6999"/>
    <w:rsid w:val="001C6C25"/>
    <w:rsid w:val="001C6F4F"/>
    <w:rsid w:val="001C7225"/>
    <w:rsid w:val="001C7872"/>
    <w:rsid w:val="001C7C8D"/>
    <w:rsid w:val="001C7C9F"/>
    <w:rsid w:val="001C7E7F"/>
    <w:rsid w:val="001C7F13"/>
    <w:rsid w:val="001D00E7"/>
    <w:rsid w:val="001D033D"/>
    <w:rsid w:val="001D038F"/>
    <w:rsid w:val="001D0511"/>
    <w:rsid w:val="001D0749"/>
    <w:rsid w:val="001D0B6F"/>
    <w:rsid w:val="001D0D3A"/>
    <w:rsid w:val="001D1202"/>
    <w:rsid w:val="001D128B"/>
    <w:rsid w:val="001D1901"/>
    <w:rsid w:val="001D19F9"/>
    <w:rsid w:val="001D1A63"/>
    <w:rsid w:val="001D1AAD"/>
    <w:rsid w:val="001D1C63"/>
    <w:rsid w:val="001D1D29"/>
    <w:rsid w:val="001D1E0B"/>
    <w:rsid w:val="001D1E9F"/>
    <w:rsid w:val="001D1EA0"/>
    <w:rsid w:val="001D1EE5"/>
    <w:rsid w:val="001D2205"/>
    <w:rsid w:val="001D2333"/>
    <w:rsid w:val="001D23A6"/>
    <w:rsid w:val="001D2AB0"/>
    <w:rsid w:val="001D2B1E"/>
    <w:rsid w:val="001D2B71"/>
    <w:rsid w:val="001D2F49"/>
    <w:rsid w:val="001D2FAB"/>
    <w:rsid w:val="001D314B"/>
    <w:rsid w:val="001D3550"/>
    <w:rsid w:val="001D3DE0"/>
    <w:rsid w:val="001D4136"/>
    <w:rsid w:val="001D42B9"/>
    <w:rsid w:val="001D4483"/>
    <w:rsid w:val="001D46D5"/>
    <w:rsid w:val="001D488D"/>
    <w:rsid w:val="001D48C8"/>
    <w:rsid w:val="001D49A9"/>
    <w:rsid w:val="001D4A68"/>
    <w:rsid w:val="001D4D47"/>
    <w:rsid w:val="001D4DF4"/>
    <w:rsid w:val="001D5236"/>
    <w:rsid w:val="001D5316"/>
    <w:rsid w:val="001D5331"/>
    <w:rsid w:val="001D549E"/>
    <w:rsid w:val="001D59D6"/>
    <w:rsid w:val="001D5D02"/>
    <w:rsid w:val="001D5D1D"/>
    <w:rsid w:val="001D6262"/>
    <w:rsid w:val="001D6535"/>
    <w:rsid w:val="001D6651"/>
    <w:rsid w:val="001D68B6"/>
    <w:rsid w:val="001D6971"/>
    <w:rsid w:val="001D6ACF"/>
    <w:rsid w:val="001D6BF1"/>
    <w:rsid w:val="001D72BA"/>
    <w:rsid w:val="001D74F5"/>
    <w:rsid w:val="001D7617"/>
    <w:rsid w:val="001D77AA"/>
    <w:rsid w:val="001D7A98"/>
    <w:rsid w:val="001D7B14"/>
    <w:rsid w:val="001D7CB8"/>
    <w:rsid w:val="001D7CF9"/>
    <w:rsid w:val="001D7D93"/>
    <w:rsid w:val="001D7ECB"/>
    <w:rsid w:val="001E02EE"/>
    <w:rsid w:val="001E033B"/>
    <w:rsid w:val="001E063A"/>
    <w:rsid w:val="001E09F2"/>
    <w:rsid w:val="001E0A6B"/>
    <w:rsid w:val="001E0AED"/>
    <w:rsid w:val="001E0C75"/>
    <w:rsid w:val="001E0DDE"/>
    <w:rsid w:val="001E0EB1"/>
    <w:rsid w:val="001E1167"/>
    <w:rsid w:val="001E11F3"/>
    <w:rsid w:val="001E1274"/>
    <w:rsid w:val="001E12E4"/>
    <w:rsid w:val="001E1393"/>
    <w:rsid w:val="001E1635"/>
    <w:rsid w:val="001E169A"/>
    <w:rsid w:val="001E1CA2"/>
    <w:rsid w:val="001E1D3A"/>
    <w:rsid w:val="001E1DDB"/>
    <w:rsid w:val="001E2082"/>
    <w:rsid w:val="001E238B"/>
    <w:rsid w:val="001E238D"/>
    <w:rsid w:val="001E23C3"/>
    <w:rsid w:val="001E26CE"/>
    <w:rsid w:val="001E2D07"/>
    <w:rsid w:val="001E2E74"/>
    <w:rsid w:val="001E3226"/>
    <w:rsid w:val="001E3301"/>
    <w:rsid w:val="001E3421"/>
    <w:rsid w:val="001E34DA"/>
    <w:rsid w:val="001E3762"/>
    <w:rsid w:val="001E385A"/>
    <w:rsid w:val="001E39A6"/>
    <w:rsid w:val="001E3A64"/>
    <w:rsid w:val="001E3BEA"/>
    <w:rsid w:val="001E3F1F"/>
    <w:rsid w:val="001E4044"/>
    <w:rsid w:val="001E4204"/>
    <w:rsid w:val="001E484A"/>
    <w:rsid w:val="001E4945"/>
    <w:rsid w:val="001E4A12"/>
    <w:rsid w:val="001E5303"/>
    <w:rsid w:val="001E566F"/>
    <w:rsid w:val="001E5714"/>
    <w:rsid w:val="001E576F"/>
    <w:rsid w:val="001E5CA3"/>
    <w:rsid w:val="001E617B"/>
    <w:rsid w:val="001E63EE"/>
    <w:rsid w:val="001E6912"/>
    <w:rsid w:val="001E6B15"/>
    <w:rsid w:val="001E6D9A"/>
    <w:rsid w:val="001E70A8"/>
    <w:rsid w:val="001E7260"/>
    <w:rsid w:val="001E728B"/>
    <w:rsid w:val="001E73F7"/>
    <w:rsid w:val="001E75B5"/>
    <w:rsid w:val="001E7B7F"/>
    <w:rsid w:val="001E7D43"/>
    <w:rsid w:val="001E7FC6"/>
    <w:rsid w:val="001F0342"/>
    <w:rsid w:val="001F046A"/>
    <w:rsid w:val="001F04FB"/>
    <w:rsid w:val="001F087F"/>
    <w:rsid w:val="001F0B32"/>
    <w:rsid w:val="001F0C68"/>
    <w:rsid w:val="001F0CB7"/>
    <w:rsid w:val="001F0D0E"/>
    <w:rsid w:val="001F0E30"/>
    <w:rsid w:val="001F10AF"/>
    <w:rsid w:val="001F1350"/>
    <w:rsid w:val="001F13F6"/>
    <w:rsid w:val="001F1431"/>
    <w:rsid w:val="001F154F"/>
    <w:rsid w:val="001F15E0"/>
    <w:rsid w:val="001F1F3F"/>
    <w:rsid w:val="001F1FDE"/>
    <w:rsid w:val="001F2095"/>
    <w:rsid w:val="001F22DD"/>
    <w:rsid w:val="001F22F7"/>
    <w:rsid w:val="001F23C2"/>
    <w:rsid w:val="001F2763"/>
    <w:rsid w:val="001F27E2"/>
    <w:rsid w:val="001F2EAE"/>
    <w:rsid w:val="001F2F64"/>
    <w:rsid w:val="001F2FCE"/>
    <w:rsid w:val="001F30EA"/>
    <w:rsid w:val="001F4010"/>
    <w:rsid w:val="001F442D"/>
    <w:rsid w:val="001F44B9"/>
    <w:rsid w:val="001F4608"/>
    <w:rsid w:val="001F465B"/>
    <w:rsid w:val="001F47AA"/>
    <w:rsid w:val="001F4EEE"/>
    <w:rsid w:val="001F51AD"/>
    <w:rsid w:val="001F5375"/>
    <w:rsid w:val="001F577A"/>
    <w:rsid w:val="001F5B66"/>
    <w:rsid w:val="001F5B9D"/>
    <w:rsid w:val="001F5D0C"/>
    <w:rsid w:val="001F5D88"/>
    <w:rsid w:val="001F5E7A"/>
    <w:rsid w:val="001F658C"/>
    <w:rsid w:val="001F6686"/>
    <w:rsid w:val="001F66F3"/>
    <w:rsid w:val="001F671E"/>
    <w:rsid w:val="001F67C5"/>
    <w:rsid w:val="001F68AB"/>
    <w:rsid w:val="001F7447"/>
    <w:rsid w:val="001F74C7"/>
    <w:rsid w:val="001F75C0"/>
    <w:rsid w:val="001F766D"/>
    <w:rsid w:val="001F77FA"/>
    <w:rsid w:val="001F78C1"/>
    <w:rsid w:val="001F79E4"/>
    <w:rsid w:val="001F7B24"/>
    <w:rsid w:val="001F7DED"/>
    <w:rsid w:val="001F7F4F"/>
    <w:rsid w:val="001F7F5B"/>
    <w:rsid w:val="0020079F"/>
    <w:rsid w:val="002008EE"/>
    <w:rsid w:val="00200B99"/>
    <w:rsid w:val="00200BD1"/>
    <w:rsid w:val="00200D4C"/>
    <w:rsid w:val="0020124C"/>
    <w:rsid w:val="00201731"/>
    <w:rsid w:val="00201734"/>
    <w:rsid w:val="002017D3"/>
    <w:rsid w:val="002018DF"/>
    <w:rsid w:val="00201A0F"/>
    <w:rsid w:val="00201BF3"/>
    <w:rsid w:val="00202007"/>
    <w:rsid w:val="0020203C"/>
    <w:rsid w:val="0020216E"/>
    <w:rsid w:val="002021DA"/>
    <w:rsid w:val="0020248D"/>
    <w:rsid w:val="002025CA"/>
    <w:rsid w:val="00202CFA"/>
    <w:rsid w:val="00202D3D"/>
    <w:rsid w:val="00202DD4"/>
    <w:rsid w:val="0020315D"/>
    <w:rsid w:val="00203258"/>
    <w:rsid w:val="00203B00"/>
    <w:rsid w:val="00203E35"/>
    <w:rsid w:val="00203F18"/>
    <w:rsid w:val="00204596"/>
    <w:rsid w:val="00204643"/>
    <w:rsid w:val="002046AD"/>
    <w:rsid w:val="002048C2"/>
    <w:rsid w:val="0020494C"/>
    <w:rsid w:val="00204B02"/>
    <w:rsid w:val="00204D0B"/>
    <w:rsid w:val="00204D57"/>
    <w:rsid w:val="00204DDA"/>
    <w:rsid w:val="00204F4F"/>
    <w:rsid w:val="0020552C"/>
    <w:rsid w:val="00205BD3"/>
    <w:rsid w:val="00205FB7"/>
    <w:rsid w:val="0020615B"/>
    <w:rsid w:val="00206CDE"/>
    <w:rsid w:val="00207537"/>
    <w:rsid w:val="002076C5"/>
    <w:rsid w:val="00207D80"/>
    <w:rsid w:val="00207E72"/>
    <w:rsid w:val="00210378"/>
    <w:rsid w:val="002103E8"/>
    <w:rsid w:val="002109C6"/>
    <w:rsid w:val="00210B2C"/>
    <w:rsid w:val="00210C2A"/>
    <w:rsid w:val="00210E3E"/>
    <w:rsid w:val="002111B5"/>
    <w:rsid w:val="00211533"/>
    <w:rsid w:val="00211594"/>
    <w:rsid w:val="00211C39"/>
    <w:rsid w:val="00211CB6"/>
    <w:rsid w:val="00211EFB"/>
    <w:rsid w:val="00212D74"/>
    <w:rsid w:val="00212DE6"/>
    <w:rsid w:val="002132F6"/>
    <w:rsid w:val="00213412"/>
    <w:rsid w:val="0021360F"/>
    <w:rsid w:val="00213F20"/>
    <w:rsid w:val="00214327"/>
    <w:rsid w:val="00214724"/>
    <w:rsid w:val="00214AF7"/>
    <w:rsid w:val="00214D5D"/>
    <w:rsid w:val="00214D6C"/>
    <w:rsid w:val="00214E3E"/>
    <w:rsid w:val="00214E64"/>
    <w:rsid w:val="00214F3D"/>
    <w:rsid w:val="00215388"/>
    <w:rsid w:val="002156DA"/>
    <w:rsid w:val="00215907"/>
    <w:rsid w:val="00215A98"/>
    <w:rsid w:val="00215C8E"/>
    <w:rsid w:val="00215CD6"/>
    <w:rsid w:val="00215CE8"/>
    <w:rsid w:val="00215EBF"/>
    <w:rsid w:val="00215F0A"/>
    <w:rsid w:val="00216208"/>
    <w:rsid w:val="00216361"/>
    <w:rsid w:val="0021684E"/>
    <w:rsid w:val="00216F52"/>
    <w:rsid w:val="002170B1"/>
    <w:rsid w:val="0021722A"/>
    <w:rsid w:val="00217D6C"/>
    <w:rsid w:val="002200DF"/>
    <w:rsid w:val="0022025C"/>
    <w:rsid w:val="002204B3"/>
    <w:rsid w:val="002204F2"/>
    <w:rsid w:val="002208B8"/>
    <w:rsid w:val="002208CE"/>
    <w:rsid w:val="00220EA4"/>
    <w:rsid w:val="00220F86"/>
    <w:rsid w:val="00221191"/>
    <w:rsid w:val="0022135F"/>
    <w:rsid w:val="0022146D"/>
    <w:rsid w:val="0022196C"/>
    <w:rsid w:val="002220A1"/>
    <w:rsid w:val="0022220C"/>
    <w:rsid w:val="0022242A"/>
    <w:rsid w:val="002225E6"/>
    <w:rsid w:val="0022260E"/>
    <w:rsid w:val="002227AB"/>
    <w:rsid w:val="00222833"/>
    <w:rsid w:val="0022287D"/>
    <w:rsid w:val="002229D6"/>
    <w:rsid w:val="00222F7D"/>
    <w:rsid w:val="00222FDB"/>
    <w:rsid w:val="002230FA"/>
    <w:rsid w:val="00223380"/>
    <w:rsid w:val="00223444"/>
    <w:rsid w:val="00223856"/>
    <w:rsid w:val="002238E3"/>
    <w:rsid w:val="00223962"/>
    <w:rsid w:val="00223A8C"/>
    <w:rsid w:val="00223C14"/>
    <w:rsid w:val="00223DC9"/>
    <w:rsid w:val="00223DEF"/>
    <w:rsid w:val="00224038"/>
    <w:rsid w:val="0022409D"/>
    <w:rsid w:val="00224346"/>
    <w:rsid w:val="0022437C"/>
    <w:rsid w:val="002248D6"/>
    <w:rsid w:val="00224940"/>
    <w:rsid w:val="002249DC"/>
    <w:rsid w:val="00224DB4"/>
    <w:rsid w:val="00224F3D"/>
    <w:rsid w:val="002250A3"/>
    <w:rsid w:val="002250D4"/>
    <w:rsid w:val="002254A2"/>
    <w:rsid w:val="00225856"/>
    <w:rsid w:val="00225B24"/>
    <w:rsid w:val="00225BDB"/>
    <w:rsid w:val="00225E08"/>
    <w:rsid w:val="0022694D"/>
    <w:rsid w:val="00226B1F"/>
    <w:rsid w:val="00226C1E"/>
    <w:rsid w:val="00226C33"/>
    <w:rsid w:val="00226CF6"/>
    <w:rsid w:val="00226F98"/>
    <w:rsid w:val="00226FF7"/>
    <w:rsid w:val="00227068"/>
    <w:rsid w:val="002270B2"/>
    <w:rsid w:val="00227132"/>
    <w:rsid w:val="00227219"/>
    <w:rsid w:val="002277AC"/>
    <w:rsid w:val="002277AD"/>
    <w:rsid w:val="00227908"/>
    <w:rsid w:val="00227BD0"/>
    <w:rsid w:val="00227F04"/>
    <w:rsid w:val="00227F50"/>
    <w:rsid w:val="0023009E"/>
    <w:rsid w:val="002306AE"/>
    <w:rsid w:val="00230868"/>
    <w:rsid w:val="00231024"/>
    <w:rsid w:val="002310E8"/>
    <w:rsid w:val="002312E0"/>
    <w:rsid w:val="002315C5"/>
    <w:rsid w:val="00231C91"/>
    <w:rsid w:val="00231D7F"/>
    <w:rsid w:val="00231DA4"/>
    <w:rsid w:val="00231DD2"/>
    <w:rsid w:val="00231FDC"/>
    <w:rsid w:val="00231FE5"/>
    <w:rsid w:val="002320EF"/>
    <w:rsid w:val="0023210F"/>
    <w:rsid w:val="00232255"/>
    <w:rsid w:val="00232294"/>
    <w:rsid w:val="002323AF"/>
    <w:rsid w:val="00232BD2"/>
    <w:rsid w:val="00232BE0"/>
    <w:rsid w:val="00232E23"/>
    <w:rsid w:val="00232EF5"/>
    <w:rsid w:val="00233185"/>
    <w:rsid w:val="00233337"/>
    <w:rsid w:val="0023337D"/>
    <w:rsid w:val="002334FC"/>
    <w:rsid w:val="00233571"/>
    <w:rsid w:val="0023377B"/>
    <w:rsid w:val="0023381D"/>
    <w:rsid w:val="002338E2"/>
    <w:rsid w:val="00233955"/>
    <w:rsid w:val="00233B35"/>
    <w:rsid w:val="00233EE5"/>
    <w:rsid w:val="002342E1"/>
    <w:rsid w:val="002345C2"/>
    <w:rsid w:val="002345F3"/>
    <w:rsid w:val="0023472F"/>
    <w:rsid w:val="002347EB"/>
    <w:rsid w:val="00234862"/>
    <w:rsid w:val="00234AC5"/>
    <w:rsid w:val="00235240"/>
    <w:rsid w:val="00235562"/>
    <w:rsid w:val="00235664"/>
    <w:rsid w:val="00235738"/>
    <w:rsid w:val="0023595F"/>
    <w:rsid w:val="00235AB8"/>
    <w:rsid w:val="00235ADD"/>
    <w:rsid w:val="00235E75"/>
    <w:rsid w:val="00235FA6"/>
    <w:rsid w:val="002361BF"/>
    <w:rsid w:val="00236244"/>
    <w:rsid w:val="002363C2"/>
    <w:rsid w:val="002368D3"/>
    <w:rsid w:val="00236927"/>
    <w:rsid w:val="0023699E"/>
    <w:rsid w:val="00236A79"/>
    <w:rsid w:val="00236BC4"/>
    <w:rsid w:val="00236C4F"/>
    <w:rsid w:val="00236E1C"/>
    <w:rsid w:val="00236F00"/>
    <w:rsid w:val="002370C7"/>
    <w:rsid w:val="0023795F"/>
    <w:rsid w:val="00237A3E"/>
    <w:rsid w:val="00237EE4"/>
    <w:rsid w:val="0024013F"/>
    <w:rsid w:val="00240538"/>
    <w:rsid w:val="0024055B"/>
    <w:rsid w:val="00240A6A"/>
    <w:rsid w:val="00240CBD"/>
    <w:rsid w:val="00240F4F"/>
    <w:rsid w:val="00240FC5"/>
    <w:rsid w:val="00241190"/>
    <w:rsid w:val="00241290"/>
    <w:rsid w:val="00241572"/>
    <w:rsid w:val="00241695"/>
    <w:rsid w:val="002417B6"/>
    <w:rsid w:val="002417BC"/>
    <w:rsid w:val="00241932"/>
    <w:rsid w:val="00241D66"/>
    <w:rsid w:val="0024219C"/>
    <w:rsid w:val="0024227E"/>
    <w:rsid w:val="002426FA"/>
    <w:rsid w:val="00242B4E"/>
    <w:rsid w:val="00242CD1"/>
    <w:rsid w:val="00242E31"/>
    <w:rsid w:val="00243386"/>
    <w:rsid w:val="002435A8"/>
    <w:rsid w:val="00243D13"/>
    <w:rsid w:val="00243E7B"/>
    <w:rsid w:val="002441E2"/>
    <w:rsid w:val="002442ED"/>
    <w:rsid w:val="00244646"/>
    <w:rsid w:val="002448F9"/>
    <w:rsid w:val="00244E20"/>
    <w:rsid w:val="00245177"/>
    <w:rsid w:val="002451E6"/>
    <w:rsid w:val="002456A6"/>
    <w:rsid w:val="0024600A"/>
    <w:rsid w:val="00246659"/>
    <w:rsid w:val="002468A5"/>
    <w:rsid w:val="002469EE"/>
    <w:rsid w:val="00246F30"/>
    <w:rsid w:val="002474EF"/>
    <w:rsid w:val="00247656"/>
    <w:rsid w:val="00247659"/>
    <w:rsid w:val="002477E7"/>
    <w:rsid w:val="002478AA"/>
    <w:rsid w:val="00247B67"/>
    <w:rsid w:val="00247C7B"/>
    <w:rsid w:val="00247FC9"/>
    <w:rsid w:val="0025016A"/>
    <w:rsid w:val="00250389"/>
    <w:rsid w:val="00250644"/>
    <w:rsid w:val="0025071D"/>
    <w:rsid w:val="002510CC"/>
    <w:rsid w:val="002514C7"/>
    <w:rsid w:val="00251557"/>
    <w:rsid w:val="0025185E"/>
    <w:rsid w:val="00251AC1"/>
    <w:rsid w:val="00251CE1"/>
    <w:rsid w:val="00251EB8"/>
    <w:rsid w:val="0025219E"/>
    <w:rsid w:val="00252287"/>
    <w:rsid w:val="00252348"/>
    <w:rsid w:val="00252546"/>
    <w:rsid w:val="00252727"/>
    <w:rsid w:val="0025276A"/>
    <w:rsid w:val="00252777"/>
    <w:rsid w:val="00252D09"/>
    <w:rsid w:val="00252EBA"/>
    <w:rsid w:val="00252F33"/>
    <w:rsid w:val="00252FDD"/>
    <w:rsid w:val="0025312D"/>
    <w:rsid w:val="00253741"/>
    <w:rsid w:val="00253ECD"/>
    <w:rsid w:val="00254076"/>
    <w:rsid w:val="0025430F"/>
    <w:rsid w:val="00254423"/>
    <w:rsid w:val="0025447A"/>
    <w:rsid w:val="00254593"/>
    <w:rsid w:val="00254616"/>
    <w:rsid w:val="00254D17"/>
    <w:rsid w:val="002553C3"/>
    <w:rsid w:val="00255452"/>
    <w:rsid w:val="00255817"/>
    <w:rsid w:val="002559BA"/>
    <w:rsid w:val="002559FA"/>
    <w:rsid w:val="00255BC7"/>
    <w:rsid w:val="00255BC8"/>
    <w:rsid w:val="00255C57"/>
    <w:rsid w:val="00255CB1"/>
    <w:rsid w:val="00255F65"/>
    <w:rsid w:val="00256098"/>
    <w:rsid w:val="002562CF"/>
    <w:rsid w:val="00256873"/>
    <w:rsid w:val="00256906"/>
    <w:rsid w:val="00256C49"/>
    <w:rsid w:val="00256FAF"/>
    <w:rsid w:val="00257417"/>
    <w:rsid w:val="00257760"/>
    <w:rsid w:val="00257765"/>
    <w:rsid w:val="002578E7"/>
    <w:rsid w:val="00257A7D"/>
    <w:rsid w:val="00257AE3"/>
    <w:rsid w:val="00257EBD"/>
    <w:rsid w:val="00260026"/>
    <w:rsid w:val="00260093"/>
    <w:rsid w:val="0026033D"/>
    <w:rsid w:val="002606A9"/>
    <w:rsid w:val="00260EF2"/>
    <w:rsid w:val="002614E6"/>
    <w:rsid w:val="0026185A"/>
    <w:rsid w:val="00261960"/>
    <w:rsid w:val="00261BB2"/>
    <w:rsid w:val="00261D3B"/>
    <w:rsid w:val="00261ED5"/>
    <w:rsid w:val="002621BC"/>
    <w:rsid w:val="002622BE"/>
    <w:rsid w:val="00262393"/>
    <w:rsid w:val="00262525"/>
    <w:rsid w:val="00262BA6"/>
    <w:rsid w:val="00263055"/>
    <w:rsid w:val="0026332B"/>
    <w:rsid w:val="0026335E"/>
    <w:rsid w:val="002634E5"/>
    <w:rsid w:val="0026367B"/>
    <w:rsid w:val="00263A5C"/>
    <w:rsid w:val="00263B4F"/>
    <w:rsid w:val="00263D87"/>
    <w:rsid w:val="00263DD4"/>
    <w:rsid w:val="00263DFA"/>
    <w:rsid w:val="002643BF"/>
    <w:rsid w:val="002644CA"/>
    <w:rsid w:val="0026488D"/>
    <w:rsid w:val="0026489C"/>
    <w:rsid w:val="0026494E"/>
    <w:rsid w:val="00264A8B"/>
    <w:rsid w:val="00264E41"/>
    <w:rsid w:val="002650A3"/>
    <w:rsid w:val="0026515A"/>
    <w:rsid w:val="0026525A"/>
    <w:rsid w:val="00265331"/>
    <w:rsid w:val="00265BBE"/>
    <w:rsid w:val="00265DDA"/>
    <w:rsid w:val="00266082"/>
    <w:rsid w:val="00266443"/>
    <w:rsid w:val="0026663B"/>
    <w:rsid w:val="00266670"/>
    <w:rsid w:val="00266B6E"/>
    <w:rsid w:val="00266E28"/>
    <w:rsid w:val="00267194"/>
    <w:rsid w:val="0026753D"/>
    <w:rsid w:val="00267A61"/>
    <w:rsid w:val="0027040D"/>
    <w:rsid w:val="00270429"/>
    <w:rsid w:val="002705FB"/>
    <w:rsid w:val="00270903"/>
    <w:rsid w:val="00270A3E"/>
    <w:rsid w:val="00270FCB"/>
    <w:rsid w:val="0027167B"/>
    <w:rsid w:val="0027170F"/>
    <w:rsid w:val="0027186C"/>
    <w:rsid w:val="00271B34"/>
    <w:rsid w:val="00272168"/>
    <w:rsid w:val="0027279B"/>
    <w:rsid w:val="00272BCE"/>
    <w:rsid w:val="00272CB1"/>
    <w:rsid w:val="00272D8F"/>
    <w:rsid w:val="00272EA0"/>
    <w:rsid w:val="00272F88"/>
    <w:rsid w:val="00273039"/>
    <w:rsid w:val="00273064"/>
    <w:rsid w:val="00273248"/>
    <w:rsid w:val="002737F6"/>
    <w:rsid w:val="00273CBE"/>
    <w:rsid w:val="00273E81"/>
    <w:rsid w:val="002742E8"/>
    <w:rsid w:val="00274337"/>
    <w:rsid w:val="002744B9"/>
    <w:rsid w:val="00274584"/>
    <w:rsid w:val="00274738"/>
    <w:rsid w:val="002747C2"/>
    <w:rsid w:val="0027493A"/>
    <w:rsid w:val="00274A7C"/>
    <w:rsid w:val="0027529A"/>
    <w:rsid w:val="002752E9"/>
    <w:rsid w:val="00275596"/>
    <w:rsid w:val="00275984"/>
    <w:rsid w:val="00275B14"/>
    <w:rsid w:val="00275BD1"/>
    <w:rsid w:val="00275C94"/>
    <w:rsid w:val="00275F10"/>
    <w:rsid w:val="00276114"/>
    <w:rsid w:val="00276265"/>
    <w:rsid w:val="002762AD"/>
    <w:rsid w:val="002762ED"/>
    <w:rsid w:val="00276347"/>
    <w:rsid w:val="00276408"/>
    <w:rsid w:val="00276631"/>
    <w:rsid w:val="002766E5"/>
    <w:rsid w:val="00276A59"/>
    <w:rsid w:val="00276A85"/>
    <w:rsid w:val="00276B4C"/>
    <w:rsid w:val="00277099"/>
    <w:rsid w:val="002770C4"/>
    <w:rsid w:val="0027722C"/>
    <w:rsid w:val="00277547"/>
    <w:rsid w:val="00277AEF"/>
    <w:rsid w:val="00277F7A"/>
    <w:rsid w:val="0028000E"/>
    <w:rsid w:val="002803D7"/>
    <w:rsid w:val="00280960"/>
    <w:rsid w:val="00280962"/>
    <w:rsid w:val="00280A9D"/>
    <w:rsid w:val="00280CDA"/>
    <w:rsid w:val="00280F8A"/>
    <w:rsid w:val="0028130C"/>
    <w:rsid w:val="0028172E"/>
    <w:rsid w:val="002819A0"/>
    <w:rsid w:val="00281DA3"/>
    <w:rsid w:val="00282180"/>
    <w:rsid w:val="002826C7"/>
    <w:rsid w:val="00282CDC"/>
    <w:rsid w:val="00282DBA"/>
    <w:rsid w:val="00282EAC"/>
    <w:rsid w:val="002830C4"/>
    <w:rsid w:val="002831DE"/>
    <w:rsid w:val="0028326E"/>
    <w:rsid w:val="00283BEE"/>
    <w:rsid w:val="002842E9"/>
    <w:rsid w:val="002846FB"/>
    <w:rsid w:val="0028490B"/>
    <w:rsid w:val="00284B0C"/>
    <w:rsid w:val="00284C85"/>
    <w:rsid w:val="00284F03"/>
    <w:rsid w:val="00284FA6"/>
    <w:rsid w:val="00285FE4"/>
    <w:rsid w:val="0028624C"/>
    <w:rsid w:val="0028644F"/>
    <w:rsid w:val="0028669B"/>
    <w:rsid w:val="0028693E"/>
    <w:rsid w:val="00286986"/>
    <w:rsid w:val="0028708C"/>
    <w:rsid w:val="00287112"/>
    <w:rsid w:val="002872F0"/>
    <w:rsid w:val="002876A5"/>
    <w:rsid w:val="00287AC9"/>
    <w:rsid w:val="00287AD1"/>
    <w:rsid w:val="00287C33"/>
    <w:rsid w:val="002901D1"/>
    <w:rsid w:val="00290408"/>
    <w:rsid w:val="0029051C"/>
    <w:rsid w:val="00290758"/>
    <w:rsid w:val="002907B9"/>
    <w:rsid w:val="0029099E"/>
    <w:rsid w:val="00290B3F"/>
    <w:rsid w:val="00290CBE"/>
    <w:rsid w:val="00290D7D"/>
    <w:rsid w:val="00290F29"/>
    <w:rsid w:val="00291A71"/>
    <w:rsid w:val="00291B96"/>
    <w:rsid w:val="00291DB5"/>
    <w:rsid w:val="00291FC9"/>
    <w:rsid w:val="00292147"/>
    <w:rsid w:val="00292880"/>
    <w:rsid w:val="00292A0D"/>
    <w:rsid w:val="00292D5C"/>
    <w:rsid w:val="00292E22"/>
    <w:rsid w:val="00293013"/>
    <w:rsid w:val="00293029"/>
    <w:rsid w:val="002933A2"/>
    <w:rsid w:val="002933F2"/>
    <w:rsid w:val="00293512"/>
    <w:rsid w:val="00293922"/>
    <w:rsid w:val="00293A9E"/>
    <w:rsid w:val="00293BBB"/>
    <w:rsid w:val="00293D13"/>
    <w:rsid w:val="00294724"/>
    <w:rsid w:val="00294826"/>
    <w:rsid w:val="00294ECC"/>
    <w:rsid w:val="00294F5C"/>
    <w:rsid w:val="00295082"/>
    <w:rsid w:val="002950F9"/>
    <w:rsid w:val="0029530B"/>
    <w:rsid w:val="0029562F"/>
    <w:rsid w:val="00295B08"/>
    <w:rsid w:val="00295BC5"/>
    <w:rsid w:val="00295C84"/>
    <w:rsid w:val="00295D2D"/>
    <w:rsid w:val="00295DCD"/>
    <w:rsid w:val="002964E8"/>
    <w:rsid w:val="0029656D"/>
    <w:rsid w:val="002965B7"/>
    <w:rsid w:val="002969C8"/>
    <w:rsid w:val="00296BBD"/>
    <w:rsid w:val="00296C67"/>
    <w:rsid w:val="00296D62"/>
    <w:rsid w:val="00296ED9"/>
    <w:rsid w:val="00297313"/>
    <w:rsid w:val="00297481"/>
    <w:rsid w:val="00297A4F"/>
    <w:rsid w:val="00297BA1"/>
    <w:rsid w:val="002A0237"/>
    <w:rsid w:val="002A0444"/>
    <w:rsid w:val="002A06F6"/>
    <w:rsid w:val="002A0727"/>
    <w:rsid w:val="002A07E9"/>
    <w:rsid w:val="002A0970"/>
    <w:rsid w:val="002A0E64"/>
    <w:rsid w:val="002A1B49"/>
    <w:rsid w:val="002A2167"/>
    <w:rsid w:val="002A21AA"/>
    <w:rsid w:val="002A2253"/>
    <w:rsid w:val="002A253E"/>
    <w:rsid w:val="002A26A2"/>
    <w:rsid w:val="002A2706"/>
    <w:rsid w:val="002A28A9"/>
    <w:rsid w:val="002A2979"/>
    <w:rsid w:val="002A2D9E"/>
    <w:rsid w:val="002A2ED2"/>
    <w:rsid w:val="002A32F2"/>
    <w:rsid w:val="002A3529"/>
    <w:rsid w:val="002A36D7"/>
    <w:rsid w:val="002A408B"/>
    <w:rsid w:val="002A41B9"/>
    <w:rsid w:val="002A41BB"/>
    <w:rsid w:val="002A4225"/>
    <w:rsid w:val="002A45EB"/>
    <w:rsid w:val="002A4992"/>
    <w:rsid w:val="002A4ECD"/>
    <w:rsid w:val="002A51C3"/>
    <w:rsid w:val="002A5348"/>
    <w:rsid w:val="002A53EE"/>
    <w:rsid w:val="002A567E"/>
    <w:rsid w:val="002A5C2E"/>
    <w:rsid w:val="002A5C41"/>
    <w:rsid w:val="002A6032"/>
    <w:rsid w:val="002A6040"/>
    <w:rsid w:val="002A60DB"/>
    <w:rsid w:val="002A6300"/>
    <w:rsid w:val="002A6343"/>
    <w:rsid w:val="002A6886"/>
    <w:rsid w:val="002A6945"/>
    <w:rsid w:val="002A694B"/>
    <w:rsid w:val="002A6CDF"/>
    <w:rsid w:val="002A7036"/>
    <w:rsid w:val="002A7468"/>
    <w:rsid w:val="002A77CC"/>
    <w:rsid w:val="002A7F9C"/>
    <w:rsid w:val="002B0018"/>
    <w:rsid w:val="002B0111"/>
    <w:rsid w:val="002B011D"/>
    <w:rsid w:val="002B0250"/>
    <w:rsid w:val="002B0539"/>
    <w:rsid w:val="002B0624"/>
    <w:rsid w:val="002B0696"/>
    <w:rsid w:val="002B06F7"/>
    <w:rsid w:val="002B0D49"/>
    <w:rsid w:val="002B0DC9"/>
    <w:rsid w:val="002B158E"/>
    <w:rsid w:val="002B1973"/>
    <w:rsid w:val="002B1B78"/>
    <w:rsid w:val="002B1EBC"/>
    <w:rsid w:val="002B241A"/>
    <w:rsid w:val="002B288E"/>
    <w:rsid w:val="002B2D2C"/>
    <w:rsid w:val="002B3A12"/>
    <w:rsid w:val="002B3C00"/>
    <w:rsid w:val="002B3D7E"/>
    <w:rsid w:val="002B3E98"/>
    <w:rsid w:val="002B3EE2"/>
    <w:rsid w:val="002B40C3"/>
    <w:rsid w:val="002B4104"/>
    <w:rsid w:val="002B41F1"/>
    <w:rsid w:val="002B43AB"/>
    <w:rsid w:val="002B47C0"/>
    <w:rsid w:val="002B48BA"/>
    <w:rsid w:val="002B4A24"/>
    <w:rsid w:val="002B4C67"/>
    <w:rsid w:val="002B4F26"/>
    <w:rsid w:val="002B580C"/>
    <w:rsid w:val="002B59FB"/>
    <w:rsid w:val="002B5B33"/>
    <w:rsid w:val="002B5E5A"/>
    <w:rsid w:val="002B612B"/>
    <w:rsid w:val="002B64CD"/>
    <w:rsid w:val="002B66FE"/>
    <w:rsid w:val="002B6762"/>
    <w:rsid w:val="002B67F6"/>
    <w:rsid w:val="002B6BDF"/>
    <w:rsid w:val="002B6D51"/>
    <w:rsid w:val="002B6EBD"/>
    <w:rsid w:val="002B742E"/>
    <w:rsid w:val="002C000E"/>
    <w:rsid w:val="002C0045"/>
    <w:rsid w:val="002C01B1"/>
    <w:rsid w:val="002C0433"/>
    <w:rsid w:val="002C065B"/>
    <w:rsid w:val="002C06CC"/>
    <w:rsid w:val="002C0C4C"/>
    <w:rsid w:val="002C0EE2"/>
    <w:rsid w:val="002C117D"/>
    <w:rsid w:val="002C16BF"/>
    <w:rsid w:val="002C16F6"/>
    <w:rsid w:val="002C19C8"/>
    <w:rsid w:val="002C1D8F"/>
    <w:rsid w:val="002C1E32"/>
    <w:rsid w:val="002C1EB0"/>
    <w:rsid w:val="002C1EFB"/>
    <w:rsid w:val="002C2125"/>
    <w:rsid w:val="002C2250"/>
    <w:rsid w:val="002C23FE"/>
    <w:rsid w:val="002C2752"/>
    <w:rsid w:val="002C2911"/>
    <w:rsid w:val="002C2B11"/>
    <w:rsid w:val="002C2D9F"/>
    <w:rsid w:val="002C2E69"/>
    <w:rsid w:val="002C2E76"/>
    <w:rsid w:val="002C2F10"/>
    <w:rsid w:val="002C2F29"/>
    <w:rsid w:val="002C337B"/>
    <w:rsid w:val="002C37C6"/>
    <w:rsid w:val="002C3874"/>
    <w:rsid w:val="002C456A"/>
    <w:rsid w:val="002C475C"/>
    <w:rsid w:val="002C4AAE"/>
    <w:rsid w:val="002C4FEC"/>
    <w:rsid w:val="002C55D6"/>
    <w:rsid w:val="002C5A54"/>
    <w:rsid w:val="002C5B24"/>
    <w:rsid w:val="002C60AB"/>
    <w:rsid w:val="002C610E"/>
    <w:rsid w:val="002C6456"/>
    <w:rsid w:val="002C67CD"/>
    <w:rsid w:val="002C6C3C"/>
    <w:rsid w:val="002C6DD6"/>
    <w:rsid w:val="002C6F53"/>
    <w:rsid w:val="002C6F87"/>
    <w:rsid w:val="002C7317"/>
    <w:rsid w:val="002C757E"/>
    <w:rsid w:val="002C76C9"/>
    <w:rsid w:val="002C775B"/>
    <w:rsid w:val="002C7854"/>
    <w:rsid w:val="002C7BF3"/>
    <w:rsid w:val="002C7CC0"/>
    <w:rsid w:val="002C7CD3"/>
    <w:rsid w:val="002C7D64"/>
    <w:rsid w:val="002D0207"/>
    <w:rsid w:val="002D0429"/>
    <w:rsid w:val="002D058C"/>
    <w:rsid w:val="002D07B1"/>
    <w:rsid w:val="002D07E1"/>
    <w:rsid w:val="002D0B54"/>
    <w:rsid w:val="002D0B94"/>
    <w:rsid w:val="002D0E98"/>
    <w:rsid w:val="002D10BD"/>
    <w:rsid w:val="002D11F5"/>
    <w:rsid w:val="002D13A8"/>
    <w:rsid w:val="002D14F6"/>
    <w:rsid w:val="002D15E9"/>
    <w:rsid w:val="002D169D"/>
    <w:rsid w:val="002D16BD"/>
    <w:rsid w:val="002D1A65"/>
    <w:rsid w:val="002D2247"/>
    <w:rsid w:val="002D2B37"/>
    <w:rsid w:val="002D2C1B"/>
    <w:rsid w:val="002D314C"/>
    <w:rsid w:val="002D3402"/>
    <w:rsid w:val="002D35C9"/>
    <w:rsid w:val="002D363B"/>
    <w:rsid w:val="002D37EF"/>
    <w:rsid w:val="002D39F7"/>
    <w:rsid w:val="002D3CF8"/>
    <w:rsid w:val="002D3DDF"/>
    <w:rsid w:val="002D4016"/>
    <w:rsid w:val="002D4446"/>
    <w:rsid w:val="002D4600"/>
    <w:rsid w:val="002D4679"/>
    <w:rsid w:val="002D4A3E"/>
    <w:rsid w:val="002D4B5B"/>
    <w:rsid w:val="002D51E7"/>
    <w:rsid w:val="002D555F"/>
    <w:rsid w:val="002D5E35"/>
    <w:rsid w:val="002D600D"/>
    <w:rsid w:val="002D6039"/>
    <w:rsid w:val="002D6095"/>
    <w:rsid w:val="002D61C1"/>
    <w:rsid w:val="002D62A4"/>
    <w:rsid w:val="002D64E1"/>
    <w:rsid w:val="002D661C"/>
    <w:rsid w:val="002D6623"/>
    <w:rsid w:val="002D6986"/>
    <w:rsid w:val="002D6B9C"/>
    <w:rsid w:val="002D6C86"/>
    <w:rsid w:val="002D6D19"/>
    <w:rsid w:val="002D6E57"/>
    <w:rsid w:val="002D6E89"/>
    <w:rsid w:val="002D732D"/>
    <w:rsid w:val="002D7369"/>
    <w:rsid w:val="002D73DE"/>
    <w:rsid w:val="002D7547"/>
    <w:rsid w:val="002D75CA"/>
    <w:rsid w:val="002D7A6F"/>
    <w:rsid w:val="002D7A85"/>
    <w:rsid w:val="002D7E2D"/>
    <w:rsid w:val="002E01D6"/>
    <w:rsid w:val="002E030D"/>
    <w:rsid w:val="002E09B3"/>
    <w:rsid w:val="002E0E33"/>
    <w:rsid w:val="002E0F5A"/>
    <w:rsid w:val="002E103B"/>
    <w:rsid w:val="002E1121"/>
    <w:rsid w:val="002E11B9"/>
    <w:rsid w:val="002E1239"/>
    <w:rsid w:val="002E1389"/>
    <w:rsid w:val="002E1637"/>
    <w:rsid w:val="002E1A9D"/>
    <w:rsid w:val="002E1C95"/>
    <w:rsid w:val="002E1E91"/>
    <w:rsid w:val="002E1EA7"/>
    <w:rsid w:val="002E2518"/>
    <w:rsid w:val="002E27C8"/>
    <w:rsid w:val="002E3314"/>
    <w:rsid w:val="002E332B"/>
    <w:rsid w:val="002E3613"/>
    <w:rsid w:val="002E38BC"/>
    <w:rsid w:val="002E40DC"/>
    <w:rsid w:val="002E40DD"/>
    <w:rsid w:val="002E41BE"/>
    <w:rsid w:val="002E422E"/>
    <w:rsid w:val="002E4247"/>
    <w:rsid w:val="002E42E1"/>
    <w:rsid w:val="002E4311"/>
    <w:rsid w:val="002E452C"/>
    <w:rsid w:val="002E52AD"/>
    <w:rsid w:val="002E532A"/>
    <w:rsid w:val="002E5342"/>
    <w:rsid w:val="002E536F"/>
    <w:rsid w:val="002E54E5"/>
    <w:rsid w:val="002E55F4"/>
    <w:rsid w:val="002E5997"/>
    <w:rsid w:val="002E5ABF"/>
    <w:rsid w:val="002E5FD5"/>
    <w:rsid w:val="002E61A6"/>
    <w:rsid w:val="002E6267"/>
    <w:rsid w:val="002E6452"/>
    <w:rsid w:val="002E6705"/>
    <w:rsid w:val="002E6803"/>
    <w:rsid w:val="002E690F"/>
    <w:rsid w:val="002E6C23"/>
    <w:rsid w:val="002E6CFB"/>
    <w:rsid w:val="002E6F31"/>
    <w:rsid w:val="002E73F5"/>
    <w:rsid w:val="002E7677"/>
    <w:rsid w:val="002E7AC2"/>
    <w:rsid w:val="002E7EBB"/>
    <w:rsid w:val="002E7EC9"/>
    <w:rsid w:val="002F008D"/>
    <w:rsid w:val="002F00F7"/>
    <w:rsid w:val="002F050B"/>
    <w:rsid w:val="002F0AB0"/>
    <w:rsid w:val="002F1020"/>
    <w:rsid w:val="002F118E"/>
    <w:rsid w:val="002F12CD"/>
    <w:rsid w:val="002F140E"/>
    <w:rsid w:val="002F1D15"/>
    <w:rsid w:val="002F1D9C"/>
    <w:rsid w:val="002F1F38"/>
    <w:rsid w:val="002F20A4"/>
    <w:rsid w:val="002F2261"/>
    <w:rsid w:val="002F243E"/>
    <w:rsid w:val="002F247D"/>
    <w:rsid w:val="002F2CBE"/>
    <w:rsid w:val="002F314F"/>
    <w:rsid w:val="002F361D"/>
    <w:rsid w:val="002F3F5F"/>
    <w:rsid w:val="002F3F9F"/>
    <w:rsid w:val="002F41FE"/>
    <w:rsid w:val="002F4234"/>
    <w:rsid w:val="002F4345"/>
    <w:rsid w:val="002F4363"/>
    <w:rsid w:val="002F467E"/>
    <w:rsid w:val="002F4744"/>
    <w:rsid w:val="002F4B74"/>
    <w:rsid w:val="002F5260"/>
    <w:rsid w:val="002F5285"/>
    <w:rsid w:val="002F5DBB"/>
    <w:rsid w:val="002F6310"/>
    <w:rsid w:val="002F6504"/>
    <w:rsid w:val="002F665B"/>
    <w:rsid w:val="002F668F"/>
    <w:rsid w:val="002F6B07"/>
    <w:rsid w:val="002F6CEE"/>
    <w:rsid w:val="002F6D89"/>
    <w:rsid w:val="002F6E06"/>
    <w:rsid w:val="002F6E46"/>
    <w:rsid w:val="002F72C0"/>
    <w:rsid w:val="002F7382"/>
    <w:rsid w:val="002F7B58"/>
    <w:rsid w:val="002F7BA9"/>
    <w:rsid w:val="002F7CBF"/>
    <w:rsid w:val="00300008"/>
    <w:rsid w:val="00300251"/>
    <w:rsid w:val="003003E2"/>
    <w:rsid w:val="00300476"/>
    <w:rsid w:val="003007D6"/>
    <w:rsid w:val="003008DB"/>
    <w:rsid w:val="00300978"/>
    <w:rsid w:val="00300A42"/>
    <w:rsid w:val="00300C26"/>
    <w:rsid w:val="00300EFD"/>
    <w:rsid w:val="00300F35"/>
    <w:rsid w:val="00301116"/>
    <w:rsid w:val="00301162"/>
    <w:rsid w:val="00301171"/>
    <w:rsid w:val="00301305"/>
    <w:rsid w:val="00301B22"/>
    <w:rsid w:val="00301E69"/>
    <w:rsid w:val="00301F01"/>
    <w:rsid w:val="003021E8"/>
    <w:rsid w:val="0030256A"/>
    <w:rsid w:val="003025C6"/>
    <w:rsid w:val="0030281D"/>
    <w:rsid w:val="003029ED"/>
    <w:rsid w:val="00302CCD"/>
    <w:rsid w:val="003031F8"/>
    <w:rsid w:val="00303401"/>
    <w:rsid w:val="00303496"/>
    <w:rsid w:val="00303671"/>
    <w:rsid w:val="00303739"/>
    <w:rsid w:val="00303885"/>
    <w:rsid w:val="003039B7"/>
    <w:rsid w:val="00303E20"/>
    <w:rsid w:val="003040B3"/>
    <w:rsid w:val="003040C2"/>
    <w:rsid w:val="0030450E"/>
    <w:rsid w:val="00304643"/>
    <w:rsid w:val="00304830"/>
    <w:rsid w:val="00304887"/>
    <w:rsid w:val="0030496C"/>
    <w:rsid w:val="00304980"/>
    <w:rsid w:val="00304EFA"/>
    <w:rsid w:val="00304F8D"/>
    <w:rsid w:val="00304F9E"/>
    <w:rsid w:val="00305127"/>
    <w:rsid w:val="00305166"/>
    <w:rsid w:val="003052B1"/>
    <w:rsid w:val="003054F8"/>
    <w:rsid w:val="00305979"/>
    <w:rsid w:val="00305AE7"/>
    <w:rsid w:val="003061A7"/>
    <w:rsid w:val="00306271"/>
    <w:rsid w:val="003064CE"/>
    <w:rsid w:val="00306D3A"/>
    <w:rsid w:val="00306EB9"/>
    <w:rsid w:val="00307195"/>
    <w:rsid w:val="0030727A"/>
    <w:rsid w:val="003073C4"/>
    <w:rsid w:val="0030789E"/>
    <w:rsid w:val="003079FC"/>
    <w:rsid w:val="00307DC1"/>
    <w:rsid w:val="003108FE"/>
    <w:rsid w:val="00310997"/>
    <w:rsid w:val="00310C2D"/>
    <w:rsid w:val="00310F2D"/>
    <w:rsid w:val="0031114C"/>
    <w:rsid w:val="003112E1"/>
    <w:rsid w:val="00311444"/>
    <w:rsid w:val="0031149A"/>
    <w:rsid w:val="00311858"/>
    <w:rsid w:val="00311A63"/>
    <w:rsid w:val="00311EB8"/>
    <w:rsid w:val="00312648"/>
    <w:rsid w:val="003129D5"/>
    <w:rsid w:val="00312C10"/>
    <w:rsid w:val="0031311C"/>
    <w:rsid w:val="00313124"/>
    <w:rsid w:val="00313275"/>
    <w:rsid w:val="00313351"/>
    <w:rsid w:val="00313CD8"/>
    <w:rsid w:val="00314011"/>
    <w:rsid w:val="003140E7"/>
    <w:rsid w:val="00314249"/>
    <w:rsid w:val="0031450C"/>
    <w:rsid w:val="00314551"/>
    <w:rsid w:val="00314BFB"/>
    <w:rsid w:val="00314C6B"/>
    <w:rsid w:val="00314D92"/>
    <w:rsid w:val="00315063"/>
    <w:rsid w:val="003157E4"/>
    <w:rsid w:val="003157F2"/>
    <w:rsid w:val="00315ED6"/>
    <w:rsid w:val="00316905"/>
    <w:rsid w:val="00316E19"/>
    <w:rsid w:val="00316F49"/>
    <w:rsid w:val="0031727C"/>
    <w:rsid w:val="00317449"/>
    <w:rsid w:val="0031773A"/>
    <w:rsid w:val="00317772"/>
    <w:rsid w:val="0031777F"/>
    <w:rsid w:val="003179BF"/>
    <w:rsid w:val="00317C22"/>
    <w:rsid w:val="00317CF3"/>
    <w:rsid w:val="00320105"/>
    <w:rsid w:val="0032018A"/>
    <w:rsid w:val="0032025B"/>
    <w:rsid w:val="00320E12"/>
    <w:rsid w:val="00320F07"/>
    <w:rsid w:val="00320FB5"/>
    <w:rsid w:val="0032106F"/>
    <w:rsid w:val="003211E7"/>
    <w:rsid w:val="00321471"/>
    <w:rsid w:val="003214FD"/>
    <w:rsid w:val="00321628"/>
    <w:rsid w:val="0032164F"/>
    <w:rsid w:val="00321ACB"/>
    <w:rsid w:val="00321AE9"/>
    <w:rsid w:val="00321D00"/>
    <w:rsid w:val="00321DFC"/>
    <w:rsid w:val="00321FF2"/>
    <w:rsid w:val="0032242A"/>
    <w:rsid w:val="00322724"/>
    <w:rsid w:val="00322A30"/>
    <w:rsid w:val="00323370"/>
    <w:rsid w:val="003233EB"/>
    <w:rsid w:val="003234AF"/>
    <w:rsid w:val="00323D45"/>
    <w:rsid w:val="00324102"/>
    <w:rsid w:val="003242B5"/>
    <w:rsid w:val="003244C3"/>
    <w:rsid w:val="00324537"/>
    <w:rsid w:val="003245BF"/>
    <w:rsid w:val="0032487E"/>
    <w:rsid w:val="00324A6A"/>
    <w:rsid w:val="00324AA7"/>
    <w:rsid w:val="00324AE3"/>
    <w:rsid w:val="00324C03"/>
    <w:rsid w:val="00325091"/>
    <w:rsid w:val="003250C6"/>
    <w:rsid w:val="00325224"/>
    <w:rsid w:val="003252AB"/>
    <w:rsid w:val="00325BAA"/>
    <w:rsid w:val="00325F9E"/>
    <w:rsid w:val="0032609D"/>
    <w:rsid w:val="003260E1"/>
    <w:rsid w:val="0032610C"/>
    <w:rsid w:val="003263ED"/>
    <w:rsid w:val="00326521"/>
    <w:rsid w:val="00326710"/>
    <w:rsid w:val="00326D95"/>
    <w:rsid w:val="00326E3C"/>
    <w:rsid w:val="00327853"/>
    <w:rsid w:val="0032788B"/>
    <w:rsid w:val="00327B02"/>
    <w:rsid w:val="00330DD2"/>
    <w:rsid w:val="00331A80"/>
    <w:rsid w:val="0033229D"/>
    <w:rsid w:val="00332472"/>
    <w:rsid w:val="0033289E"/>
    <w:rsid w:val="003329F3"/>
    <w:rsid w:val="00332A54"/>
    <w:rsid w:val="00332D27"/>
    <w:rsid w:val="00332F43"/>
    <w:rsid w:val="00333647"/>
    <w:rsid w:val="00333A0C"/>
    <w:rsid w:val="00333F2D"/>
    <w:rsid w:val="00334098"/>
    <w:rsid w:val="003342D5"/>
    <w:rsid w:val="00334A6B"/>
    <w:rsid w:val="00334ABA"/>
    <w:rsid w:val="00334C64"/>
    <w:rsid w:val="00334EC1"/>
    <w:rsid w:val="00334FBD"/>
    <w:rsid w:val="00335200"/>
    <w:rsid w:val="003356D6"/>
    <w:rsid w:val="00335851"/>
    <w:rsid w:val="00335914"/>
    <w:rsid w:val="00335B23"/>
    <w:rsid w:val="00335DAD"/>
    <w:rsid w:val="00335E18"/>
    <w:rsid w:val="003368F0"/>
    <w:rsid w:val="00336B02"/>
    <w:rsid w:val="00336D29"/>
    <w:rsid w:val="00336E2F"/>
    <w:rsid w:val="00336F43"/>
    <w:rsid w:val="0033717F"/>
    <w:rsid w:val="00337338"/>
    <w:rsid w:val="0033747C"/>
    <w:rsid w:val="003377A9"/>
    <w:rsid w:val="00337A81"/>
    <w:rsid w:val="00337BBC"/>
    <w:rsid w:val="00337F1A"/>
    <w:rsid w:val="003402A7"/>
    <w:rsid w:val="0034057C"/>
    <w:rsid w:val="003407BF"/>
    <w:rsid w:val="00340AD0"/>
    <w:rsid w:val="00340B54"/>
    <w:rsid w:val="00340E66"/>
    <w:rsid w:val="0034103A"/>
    <w:rsid w:val="00341132"/>
    <w:rsid w:val="00341257"/>
    <w:rsid w:val="00341373"/>
    <w:rsid w:val="00341822"/>
    <w:rsid w:val="00341F59"/>
    <w:rsid w:val="0034219B"/>
    <w:rsid w:val="0034259A"/>
    <w:rsid w:val="00342C6F"/>
    <w:rsid w:val="00342CF1"/>
    <w:rsid w:val="00343309"/>
    <w:rsid w:val="00343341"/>
    <w:rsid w:val="003433CE"/>
    <w:rsid w:val="003434F8"/>
    <w:rsid w:val="0034397A"/>
    <w:rsid w:val="00343BFB"/>
    <w:rsid w:val="00343DBB"/>
    <w:rsid w:val="00343F97"/>
    <w:rsid w:val="003441F6"/>
    <w:rsid w:val="003444B6"/>
    <w:rsid w:val="003449F7"/>
    <w:rsid w:val="00344C01"/>
    <w:rsid w:val="00344DD0"/>
    <w:rsid w:val="00345385"/>
    <w:rsid w:val="003454B6"/>
    <w:rsid w:val="00345BE5"/>
    <w:rsid w:val="00345E6F"/>
    <w:rsid w:val="00345FCF"/>
    <w:rsid w:val="003460C3"/>
    <w:rsid w:val="0034639C"/>
    <w:rsid w:val="003464BB"/>
    <w:rsid w:val="0034666A"/>
    <w:rsid w:val="00346802"/>
    <w:rsid w:val="00346971"/>
    <w:rsid w:val="00346C1E"/>
    <w:rsid w:val="00346DC9"/>
    <w:rsid w:val="00346F9F"/>
    <w:rsid w:val="0034712D"/>
    <w:rsid w:val="00347AEF"/>
    <w:rsid w:val="00350885"/>
    <w:rsid w:val="00350D91"/>
    <w:rsid w:val="00350DD9"/>
    <w:rsid w:val="00350FE5"/>
    <w:rsid w:val="0035111B"/>
    <w:rsid w:val="00351610"/>
    <w:rsid w:val="00351AE2"/>
    <w:rsid w:val="00351E19"/>
    <w:rsid w:val="00351F6C"/>
    <w:rsid w:val="003520E4"/>
    <w:rsid w:val="0035221F"/>
    <w:rsid w:val="0035239C"/>
    <w:rsid w:val="00352654"/>
    <w:rsid w:val="00352BC8"/>
    <w:rsid w:val="00352F7B"/>
    <w:rsid w:val="00353040"/>
    <w:rsid w:val="0035307D"/>
    <w:rsid w:val="003532BE"/>
    <w:rsid w:val="0035384A"/>
    <w:rsid w:val="003540CB"/>
    <w:rsid w:val="003540F8"/>
    <w:rsid w:val="003545AD"/>
    <w:rsid w:val="003546DA"/>
    <w:rsid w:val="003547AC"/>
    <w:rsid w:val="003548A9"/>
    <w:rsid w:val="0035507E"/>
    <w:rsid w:val="00355141"/>
    <w:rsid w:val="00355388"/>
    <w:rsid w:val="00355FED"/>
    <w:rsid w:val="00356596"/>
    <w:rsid w:val="00356AFB"/>
    <w:rsid w:val="00356FC4"/>
    <w:rsid w:val="00357465"/>
    <w:rsid w:val="0035746E"/>
    <w:rsid w:val="00360069"/>
    <w:rsid w:val="003600F8"/>
    <w:rsid w:val="00360119"/>
    <w:rsid w:val="0036022D"/>
    <w:rsid w:val="0036031F"/>
    <w:rsid w:val="0036041C"/>
    <w:rsid w:val="00360884"/>
    <w:rsid w:val="0036096D"/>
    <w:rsid w:val="00360B86"/>
    <w:rsid w:val="00360FAB"/>
    <w:rsid w:val="00361057"/>
    <w:rsid w:val="003614CD"/>
    <w:rsid w:val="0036196E"/>
    <w:rsid w:val="00361A51"/>
    <w:rsid w:val="00361C4B"/>
    <w:rsid w:val="00361DBD"/>
    <w:rsid w:val="00361F1C"/>
    <w:rsid w:val="00362093"/>
    <w:rsid w:val="0036211A"/>
    <w:rsid w:val="00362200"/>
    <w:rsid w:val="0036223B"/>
    <w:rsid w:val="00362576"/>
    <w:rsid w:val="003626C5"/>
    <w:rsid w:val="00362876"/>
    <w:rsid w:val="00362CD9"/>
    <w:rsid w:val="00362CF0"/>
    <w:rsid w:val="00362D33"/>
    <w:rsid w:val="00362D53"/>
    <w:rsid w:val="00362DBB"/>
    <w:rsid w:val="00362EBC"/>
    <w:rsid w:val="00362FD9"/>
    <w:rsid w:val="003633B3"/>
    <w:rsid w:val="0036346C"/>
    <w:rsid w:val="003634A2"/>
    <w:rsid w:val="00363699"/>
    <w:rsid w:val="0036374E"/>
    <w:rsid w:val="003637E1"/>
    <w:rsid w:val="00363825"/>
    <w:rsid w:val="0036393F"/>
    <w:rsid w:val="00364193"/>
    <w:rsid w:val="00364334"/>
    <w:rsid w:val="0036442D"/>
    <w:rsid w:val="0036443C"/>
    <w:rsid w:val="003648DA"/>
    <w:rsid w:val="003649E8"/>
    <w:rsid w:val="00364C4E"/>
    <w:rsid w:val="00364EA4"/>
    <w:rsid w:val="00364F9A"/>
    <w:rsid w:val="0036518A"/>
    <w:rsid w:val="0036524C"/>
    <w:rsid w:val="0036528F"/>
    <w:rsid w:val="00365A4B"/>
    <w:rsid w:val="00365BA4"/>
    <w:rsid w:val="00365E79"/>
    <w:rsid w:val="00365F3E"/>
    <w:rsid w:val="00366049"/>
    <w:rsid w:val="003660D2"/>
    <w:rsid w:val="00366331"/>
    <w:rsid w:val="00366565"/>
    <w:rsid w:val="003668AE"/>
    <w:rsid w:val="00367758"/>
    <w:rsid w:val="00367A54"/>
    <w:rsid w:val="00367C3D"/>
    <w:rsid w:val="00370843"/>
    <w:rsid w:val="0037112F"/>
    <w:rsid w:val="003711B1"/>
    <w:rsid w:val="003711D1"/>
    <w:rsid w:val="003715C0"/>
    <w:rsid w:val="00371647"/>
    <w:rsid w:val="00371675"/>
    <w:rsid w:val="00371B6E"/>
    <w:rsid w:val="00371F0B"/>
    <w:rsid w:val="00372502"/>
    <w:rsid w:val="0037274D"/>
    <w:rsid w:val="003729BD"/>
    <w:rsid w:val="00372B8B"/>
    <w:rsid w:val="00372E05"/>
    <w:rsid w:val="00372E35"/>
    <w:rsid w:val="0037356F"/>
    <w:rsid w:val="00373A56"/>
    <w:rsid w:val="0037424C"/>
    <w:rsid w:val="00374749"/>
    <w:rsid w:val="00374773"/>
    <w:rsid w:val="00374777"/>
    <w:rsid w:val="003749BD"/>
    <w:rsid w:val="00374BA7"/>
    <w:rsid w:val="00374DBC"/>
    <w:rsid w:val="00374F6A"/>
    <w:rsid w:val="00374F7E"/>
    <w:rsid w:val="00374FA9"/>
    <w:rsid w:val="00374FF0"/>
    <w:rsid w:val="003750F4"/>
    <w:rsid w:val="003751BE"/>
    <w:rsid w:val="00375946"/>
    <w:rsid w:val="00375987"/>
    <w:rsid w:val="003759BA"/>
    <w:rsid w:val="00375A5E"/>
    <w:rsid w:val="00375C10"/>
    <w:rsid w:val="00375CC0"/>
    <w:rsid w:val="00375D31"/>
    <w:rsid w:val="00375DDA"/>
    <w:rsid w:val="003763E8"/>
    <w:rsid w:val="0037641D"/>
    <w:rsid w:val="0037662F"/>
    <w:rsid w:val="00376655"/>
    <w:rsid w:val="0037669B"/>
    <w:rsid w:val="00376849"/>
    <w:rsid w:val="00376A0E"/>
    <w:rsid w:val="00376E1E"/>
    <w:rsid w:val="00376ED5"/>
    <w:rsid w:val="0037707B"/>
    <w:rsid w:val="003775BC"/>
    <w:rsid w:val="0037769D"/>
    <w:rsid w:val="00377843"/>
    <w:rsid w:val="00377B12"/>
    <w:rsid w:val="00377B70"/>
    <w:rsid w:val="00377D6B"/>
    <w:rsid w:val="0038007A"/>
    <w:rsid w:val="00380860"/>
    <w:rsid w:val="00380A07"/>
    <w:rsid w:val="00380AAA"/>
    <w:rsid w:val="00380BF6"/>
    <w:rsid w:val="00380F03"/>
    <w:rsid w:val="00380FAB"/>
    <w:rsid w:val="00381129"/>
    <w:rsid w:val="003812EA"/>
    <w:rsid w:val="00381889"/>
    <w:rsid w:val="003819BB"/>
    <w:rsid w:val="00381AEE"/>
    <w:rsid w:val="00381B1A"/>
    <w:rsid w:val="00381E2E"/>
    <w:rsid w:val="00381F20"/>
    <w:rsid w:val="00382072"/>
    <w:rsid w:val="003821BD"/>
    <w:rsid w:val="00382240"/>
    <w:rsid w:val="0038253E"/>
    <w:rsid w:val="00382980"/>
    <w:rsid w:val="00382B5F"/>
    <w:rsid w:val="00382BD3"/>
    <w:rsid w:val="00382C09"/>
    <w:rsid w:val="00382CE2"/>
    <w:rsid w:val="00382D8D"/>
    <w:rsid w:val="00382E05"/>
    <w:rsid w:val="00382EED"/>
    <w:rsid w:val="0038309A"/>
    <w:rsid w:val="003833FD"/>
    <w:rsid w:val="00383476"/>
    <w:rsid w:val="00383599"/>
    <w:rsid w:val="00383889"/>
    <w:rsid w:val="00383ABD"/>
    <w:rsid w:val="00383DA7"/>
    <w:rsid w:val="00383F5E"/>
    <w:rsid w:val="003842B3"/>
    <w:rsid w:val="00384AE1"/>
    <w:rsid w:val="00384E97"/>
    <w:rsid w:val="00384EB6"/>
    <w:rsid w:val="00384EC3"/>
    <w:rsid w:val="00385213"/>
    <w:rsid w:val="00385309"/>
    <w:rsid w:val="0038535D"/>
    <w:rsid w:val="0038562B"/>
    <w:rsid w:val="00385637"/>
    <w:rsid w:val="00385704"/>
    <w:rsid w:val="00385A11"/>
    <w:rsid w:val="00385AFD"/>
    <w:rsid w:val="00386171"/>
    <w:rsid w:val="003863B0"/>
    <w:rsid w:val="0038649F"/>
    <w:rsid w:val="00386603"/>
    <w:rsid w:val="00386778"/>
    <w:rsid w:val="003868EB"/>
    <w:rsid w:val="00386B40"/>
    <w:rsid w:val="003872C7"/>
    <w:rsid w:val="003878AE"/>
    <w:rsid w:val="00387F02"/>
    <w:rsid w:val="003902CE"/>
    <w:rsid w:val="003903BD"/>
    <w:rsid w:val="00390423"/>
    <w:rsid w:val="003904DD"/>
    <w:rsid w:val="003905AD"/>
    <w:rsid w:val="00390958"/>
    <w:rsid w:val="00391061"/>
    <w:rsid w:val="0039124D"/>
    <w:rsid w:val="00391410"/>
    <w:rsid w:val="0039144B"/>
    <w:rsid w:val="00391A38"/>
    <w:rsid w:val="00391AFB"/>
    <w:rsid w:val="00391D4A"/>
    <w:rsid w:val="003924C0"/>
    <w:rsid w:val="003928AB"/>
    <w:rsid w:val="00392AC3"/>
    <w:rsid w:val="0039306C"/>
    <w:rsid w:val="003932FF"/>
    <w:rsid w:val="0039359B"/>
    <w:rsid w:val="003935E7"/>
    <w:rsid w:val="0039361D"/>
    <w:rsid w:val="003937AD"/>
    <w:rsid w:val="003938D6"/>
    <w:rsid w:val="003939B0"/>
    <w:rsid w:val="00393A82"/>
    <w:rsid w:val="00393D63"/>
    <w:rsid w:val="00393FC5"/>
    <w:rsid w:val="00393FFD"/>
    <w:rsid w:val="003945CF"/>
    <w:rsid w:val="0039461B"/>
    <w:rsid w:val="0039489C"/>
    <w:rsid w:val="00394924"/>
    <w:rsid w:val="003950BA"/>
    <w:rsid w:val="003950D2"/>
    <w:rsid w:val="0039526E"/>
    <w:rsid w:val="003955B1"/>
    <w:rsid w:val="003960E9"/>
    <w:rsid w:val="003966DA"/>
    <w:rsid w:val="00396996"/>
    <w:rsid w:val="0039716B"/>
    <w:rsid w:val="0039724E"/>
    <w:rsid w:val="00397DE0"/>
    <w:rsid w:val="003A006C"/>
    <w:rsid w:val="003A0130"/>
    <w:rsid w:val="003A08EF"/>
    <w:rsid w:val="003A0A52"/>
    <w:rsid w:val="003A0E60"/>
    <w:rsid w:val="003A1269"/>
    <w:rsid w:val="003A1565"/>
    <w:rsid w:val="003A1816"/>
    <w:rsid w:val="003A1D38"/>
    <w:rsid w:val="003A21C9"/>
    <w:rsid w:val="003A2374"/>
    <w:rsid w:val="003A26AF"/>
    <w:rsid w:val="003A2A49"/>
    <w:rsid w:val="003A2AB4"/>
    <w:rsid w:val="003A2D16"/>
    <w:rsid w:val="003A3265"/>
    <w:rsid w:val="003A36C7"/>
    <w:rsid w:val="003A3713"/>
    <w:rsid w:val="003A3E2F"/>
    <w:rsid w:val="003A401B"/>
    <w:rsid w:val="003A437D"/>
    <w:rsid w:val="003A4421"/>
    <w:rsid w:val="003A44BC"/>
    <w:rsid w:val="003A4769"/>
    <w:rsid w:val="003A4CB8"/>
    <w:rsid w:val="003A50F3"/>
    <w:rsid w:val="003A511B"/>
    <w:rsid w:val="003A550C"/>
    <w:rsid w:val="003A5656"/>
    <w:rsid w:val="003A5779"/>
    <w:rsid w:val="003A59AB"/>
    <w:rsid w:val="003A5BC6"/>
    <w:rsid w:val="003A5E4F"/>
    <w:rsid w:val="003A5E76"/>
    <w:rsid w:val="003A6246"/>
    <w:rsid w:val="003A63CF"/>
    <w:rsid w:val="003A63D4"/>
    <w:rsid w:val="003A6616"/>
    <w:rsid w:val="003A6DE1"/>
    <w:rsid w:val="003A7093"/>
    <w:rsid w:val="003A745D"/>
    <w:rsid w:val="003A752E"/>
    <w:rsid w:val="003A75C9"/>
    <w:rsid w:val="003A7C18"/>
    <w:rsid w:val="003A7E51"/>
    <w:rsid w:val="003A7E6A"/>
    <w:rsid w:val="003B004E"/>
    <w:rsid w:val="003B013E"/>
    <w:rsid w:val="003B03E6"/>
    <w:rsid w:val="003B0BE2"/>
    <w:rsid w:val="003B0CE9"/>
    <w:rsid w:val="003B0D33"/>
    <w:rsid w:val="003B0FB3"/>
    <w:rsid w:val="003B1279"/>
    <w:rsid w:val="003B19B6"/>
    <w:rsid w:val="003B1AC5"/>
    <w:rsid w:val="003B25C1"/>
    <w:rsid w:val="003B27FB"/>
    <w:rsid w:val="003B2E2A"/>
    <w:rsid w:val="003B30AF"/>
    <w:rsid w:val="003B33AF"/>
    <w:rsid w:val="003B3B7D"/>
    <w:rsid w:val="003B3D64"/>
    <w:rsid w:val="003B3ECC"/>
    <w:rsid w:val="003B4239"/>
    <w:rsid w:val="003B4247"/>
    <w:rsid w:val="003B437E"/>
    <w:rsid w:val="003B4BD1"/>
    <w:rsid w:val="003B4DC6"/>
    <w:rsid w:val="003B4F07"/>
    <w:rsid w:val="003B4F73"/>
    <w:rsid w:val="003B5235"/>
    <w:rsid w:val="003B53C5"/>
    <w:rsid w:val="003B53D8"/>
    <w:rsid w:val="003B5441"/>
    <w:rsid w:val="003B5486"/>
    <w:rsid w:val="003B5F83"/>
    <w:rsid w:val="003B636A"/>
    <w:rsid w:val="003B653E"/>
    <w:rsid w:val="003B6C38"/>
    <w:rsid w:val="003B6F38"/>
    <w:rsid w:val="003B6F7A"/>
    <w:rsid w:val="003B703B"/>
    <w:rsid w:val="003B72A3"/>
    <w:rsid w:val="003B73E0"/>
    <w:rsid w:val="003B741D"/>
    <w:rsid w:val="003B79A5"/>
    <w:rsid w:val="003B7DA4"/>
    <w:rsid w:val="003C00F4"/>
    <w:rsid w:val="003C0741"/>
    <w:rsid w:val="003C0E3E"/>
    <w:rsid w:val="003C0FE0"/>
    <w:rsid w:val="003C111E"/>
    <w:rsid w:val="003C12C0"/>
    <w:rsid w:val="003C1365"/>
    <w:rsid w:val="003C170D"/>
    <w:rsid w:val="003C1891"/>
    <w:rsid w:val="003C1F73"/>
    <w:rsid w:val="003C2275"/>
    <w:rsid w:val="003C23EE"/>
    <w:rsid w:val="003C2609"/>
    <w:rsid w:val="003C2690"/>
    <w:rsid w:val="003C2757"/>
    <w:rsid w:val="003C2831"/>
    <w:rsid w:val="003C2B5B"/>
    <w:rsid w:val="003C2E59"/>
    <w:rsid w:val="003C30BE"/>
    <w:rsid w:val="003C33BE"/>
    <w:rsid w:val="003C36B4"/>
    <w:rsid w:val="003C405E"/>
    <w:rsid w:val="003C40D9"/>
    <w:rsid w:val="003C42D2"/>
    <w:rsid w:val="003C439E"/>
    <w:rsid w:val="003C45DB"/>
    <w:rsid w:val="003C498E"/>
    <w:rsid w:val="003C49F5"/>
    <w:rsid w:val="003C4AAB"/>
    <w:rsid w:val="003C4B41"/>
    <w:rsid w:val="003C4BED"/>
    <w:rsid w:val="003C5237"/>
    <w:rsid w:val="003C54B3"/>
    <w:rsid w:val="003C5532"/>
    <w:rsid w:val="003C5EC6"/>
    <w:rsid w:val="003C5FB5"/>
    <w:rsid w:val="003C612B"/>
    <w:rsid w:val="003C6819"/>
    <w:rsid w:val="003C6889"/>
    <w:rsid w:val="003C6909"/>
    <w:rsid w:val="003C696F"/>
    <w:rsid w:val="003C7278"/>
    <w:rsid w:val="003C72CA"/>
    <w:rsid w:val="003C746D"/>
    <w:rsid w:val="003C755A"/>
    <w:rsid w:val="003C77D9"/>
    <w:rsid w:val="003C77FB"/>
    <w:rsid w:val="003C7848"/>
    <w:rsid w:val="003C7AA8"/>
    <w:rsid w:val="003C7C06"/>
    <w:rsid w:val="003D0250"/>
    <w:rsid w:val="003D0389"/>
    <w:rsid w:val="003D0496"/>
    <w:rsid w:val="003D0873"/>
    <w:rsid w:val="003D0DB5"/>
    <w:rsid w:val="003D0EA4"/>
    <w:rsid w:val="003D1117"/>
    <w:rsid w:val="003D13FA"/>
    <w:rsid w:val="003D1559"/>
    <w:rsid w:val="003D161B"/>
    <w:rsid w:val="003D1663"/>
    <w:rsid w:val="003D1801"/>
    <w:rsid w:val="003D1999"/>
    <w:rsid w:val="003D1CA8"/>
    <w:rsid w:val="003D222A"/>
    <w:rsid w:val="003D2314"/>
    <w:rsid w:val="003D2543"/>
    <w:rsid w:val="003D2601"/>
    <w:rsid w:val="003D2617"/>
    <w:rsid w:val="003D2641"/>
    <w:rsid w:val="003D274F"/>
    <w:rsid w:val="003D3023"/>
    <w:rsid w:val="003D36AB"/>
    <w:rsid w:val="003D3735"/>
    <w:rsid w:val="003D38FB"/>
    <w:rsid w:val="003D3D4C"/>
    <w:rsid w:val="003D3F5C"/>
    <w:rsid w:val="003D4197"/>
    <w:rsid w:val="003D4DAB"/>
    <w:rsid w:val="003D5145"/>
    <w:rsid w:val="003D514D"/>
    <w:rsid w:val="003D5266"/>
    <w:rsid w:val="003D5569"/>
    <w:rsid w:val="003D56DA"/>
    <w:rsid w:val="003D5882"/>
    <w:rsid w:val="003D5C2F"/>
    <w:rsid w:val="003D5C4A"/>
    <w:rsid w:val="003D60E6"/>
    <w:rsid w:val="003D643C"/>
    <w:rsid w:val="003D6B4F"/>
    <w:rsid w:val="003D6BC4"/>
    <w:rsid w:val="003D6D60"/>
    <w:rsid w:val="003D6DA9"/>
    <w:rsid w:val="003D6F92"/>
    <w:rsid w:val="003D732E"/>
    <w:rsid w:val="003D7D0D"/>
    <w:rsid w:val="003D7E19"/>
    <w:rsid w:val="003D7E59"/>
    <w:rsid w:val="003D7ED4"/>
    <w:rsid w:val="003D7F68"/>
    <w:rsid w:val="003E0390"/>
    <w:rsid w:val="003E09B6"/>
    <w:rsid w:val="003E0A1A"/>
    <w:rsid w:val="003E0C3C"/>
    <w:rsid w:val="003E0E77"/>
    <w:rsid w:val="003E1578"/>
    <w:rsid w:val="003E15D4"/>
    <w:rsid w:val="003E199C"/>
    <w:rsid w:val="003E1A32"/>
    <w:rsid w:val="003E1AE1"/>
    <w:rsid w:val="003E2276"/>
    <w:rsid w:val="003E2529"/>
    <w:rsid w:val="003E259F"/>
    <w:rsid w:val="003E2786"/>
    <w:rsid w:val="003E27FC"/>
    <w:rsid w:val="003E2802"/>
    <w:rsid w:val="003E311D"/>
    <w:rsid w:val="003E3986"/>
    <w:rsid w:val="003E3AE1"/>
    <w:rsid w:val="003E3B6D"/>
    <w:rsid w:val="003E3BBD"/>
    <w:rsid w:val="003E403B"/>
    <w:rsid w:val="003E40D0"/>
    <w:rsid w:val="003E413E"/>
    <w:rsid w:val="003E4174"/>
    <w:rsid w:val="003E4178"/>
    <w:rsid w:val="003E49E1"/>
    <w:rsid w:val="003E4B6C"/>
    <w:rsid w:val="003E5060"/>
    <w:rsid w:val="003E51D5"/>
    <w:rsid w:val="003E5424"/>
    <w:rsid w:val="003E5659"/>
    <w:rsid w:val="003E565B"/>
    <w:rsid w:val="003E56B7"/>
    <w:rsid w:val="003E58E5"/>
    <w:rsid w:val="003E58F1"/>
    <w:rsid w:val="003E5BDE"/>
    <w:rsid w:val="003E6088"/>
    <w:rsid w:val="003E61A3"/>
    <w:rsid w:val="003E649D"/>
    <w:rsid w:val="003E6701"/>
    <w:rsid w:val="003E692D"/>
    <w:rsid w:val="003E6C01"/>
    <w:rsid w:val="003E6CDE"/>
    <w:rsid w:val="003E6E89"/>
    <w:rsid w:val="003E6FAF"/>
    <w:rsid w:val="003E71FC"/>
    <w:rsid w:val="003E72A4"/>
    <w:rsid w:val="003E7579"/>
    <w:rsid w:val="003E758D"/>
    <w:rsid w:val="003E76ED"/>
    <w:rsid w:val="003E7CDA"/>
    <w:rsid w:val="003F00A8"/>
    <w:rsid w:val="003F0148"/>
    <w:rsid w:val="003F01E3"/>
    <w:rsid w:val="003F0472"/>
    <w:rsid w:val="003F0619"/>
    <w:rsid w:val="003F0BA3"/>
    <w:rsid w:val="003F0E05"/>
    <w:rsid w:val="003F0EBB"/>
    <w:rsid w:val="003F12D5"/>
    <w:rsid w:val="003F13E2"/>
    <w:rsid w:val="003F140F"/>
    <w:rsid w:val="003F153C"/>
    <w:rsid w:val="003F165B"/>
    <w:rsid w:val="003F1897"/>
    <w:rsid w:val="003F18AA"/>
    <w:rsid w:val="003F1BF6"/>
    <w:rsid w:val="003F243B"/>
    <w:rsid w:val="003F2587"/>
    <w:rsid w:val="003F273D"/>
    <w:rsid w:val="003F28A8"/>
    <w:rsid w:val="003F29F2"/>
    <w:rsid w:val="003F2B7E"/>
    <w:rsid w:val="003F2C17"/>
    <w:rsid w:val="003F2C81"/>
    <w:rsid w:val="003F3548"/>
    <w:rsid w:val="003F35DE"/>
    <w:rsid w:val="003F37EF"/>
    <w:rsid w:val="003F3858"/>
    <w:rsid w:val="003F3B23"/>
    <w:rsid w:val="003F3CE4"/>
    <w:rsid w:val="003F4506"/>
    <w:rsid w:val="003F46B8"/>
    <w:rsid w:val="003F478D"/>
    <w:rsid w:val="003F47A3"/>
    <w:rsid w:val="003F47DC"/>
    <w:rsid w:val="003F513F"/>
    <w:rsid w:val="003F51A8"/>
    <w:rsid w:val="003F525A"/>
    <w:rsid w:val="003F55D9"/>
    <w:rsid w:val="003F5C31"/>
    <w:rsid w:val="003F5F59"/>
    <w:rsid w:val="003F6312"/>
    <w:rsid w:val="003F673D"/>
    <w:rsid w:val="003F6926"/>
    <w:rsid w:val="003F6AA4"/>
    <w:rsid w:val="003F6C28"/>
    <w:rsid w:val="003F6E66"/>
    <w:rsid w:val="003F70CE"/>
    <w:rsid w:val="003F7425"/>
    <w:rsid w:val="003F76B8"/>
    <w:rsid w:val="003F7817"/>
    <w:rsid w:val="003F79F8"/>
    <w:rsid w:val="003F7B04"/>
    <w:rsid w:val="003F7CD4"/>
    <w:rsid w:val="003F7F60"/>
    <w:rsid w:val="003F7F6E"/>
    <w:rsid w:val="00400053"/>
    <w:rsid w:val="004004BD"/>
    <w:rsid w:val="00400654"/>
    <w:rsid w:val="00400656"/>
    <w:rsid w:val="004008C4"/>
    <w:rsid w:val="00400A17"/>
    <w:rsid w:val="00400A1F"/>
    <w:rsid w:val="00400B5B"/>
    <w:rsid w:val="00400C8B"/>
    <w:rsid w:val="00401017"/>
    <w:rsid w:val="0040106E"/>
    <w:rsid w:val="00401495"/>
    <w:rsid w:val="004015C5"/>
    <w:rsid w:val="004016D0"/>
    <w:rsid w:val="004018A1"/>
    <w:rsid w:val="004019B8"/>
    <w:rsid w:val="00401CD6"/>
    <w:rsid w:val="00401E16"/>
    <w:rsid w:val="00401FB5"/>
    <w:rsid w:val="00402793"/>
    <w:rsid w:val="00402A6B"/>
    <w:rsid w:val="00402AC8"/>
    <w:rsid w:val="00402CA0"/>
    <w:rsid w:val="0040326C"/>
    <w:rsid w:val="004032B7"/>
    <w:rsid w:val="004033A1"/>
    <w:rsid w:val="0040341B"/>
    <w:rsid w:val="004037F6"/>
    <w:rsid w:val="004038A4"/>
    <w:rsid w:val="004038E5"/>
    <w:rsid w:val="0040397D"/>
    <w:rsid w:val="00403B35"/>
    <w:rsid w:val="00404466"/>
    <w:rsid w:val="00404592"/>
    <w:rsid w:val="004049DF"/>
    <w:rsid w:val="00404A7E"/>
    <w:rsid w:val="00404E76"/>
    <w:rsid w:val="00404F03"/>
    <w:rsid w:val="004052AB"/>
    <w:rsid w:val="004053E9"/>
    <w:rsid w:val="00405787"/>
    <w:rsid w:val="00405794"/>
    <w:rsid w:val="00405D2A"/>
    <w:rsid w:val="00405DEC"/>
    <w:rsid w:val="00405F5C"/>
    <w:rsid w:val="00406127"/>
    <w:rsid w:val="004061DA"/>
    <w:rsid w:val="0040650B"/>
    <w:rsid w:val="00406830"/>
    <w:rsid w:val="00406929"/>
    <w:rsid w:val="00406A3A"/>
    <w:rsid w:val="0040701D"/>
    <w:rsid w:val="00407287"/>
    <w:rsid w:val="004074B1"/>
    <w:rsid w:val="00407619"/>
    <w:rsid w:val="004078DB"/>
    <w:rsid w:val="00407C10"/>
    <w:rsid w:val="004104DA"/>
    <w:rsid w:val="0041063D"/>
    <w:rsid w:val="00410685"/>
    <w:rsid w:val="0041071D"/>
    <w:rsid w:val="0041094C"/>
    <w:rsid w:val="00410C88"/>
    <w:rsid w:val="004110F4"/>
    <w:rsid w:val="0041114A"/>
    <w:rsid w:val="004113A6"/>
    <w:rsid w:val="004113C3"/>
    <w:rsid w:val="0041144E"/>
    <w:rsid w:val="00411B68"/>
    <w:rsid w:val="00411CE9"/>
    <w:rsid w:val="00411E8C"/>
    <w:rsid w:val="00411E96"/>
    <w:rsid w:val="0041223E"/>
    <w:rsid w:val="0041228E"/>
    <w:rsid w:val="004127EB"/>
    <w:rsid w:val="004128E2"/>
    <w:rsid w:val="00412A46"/>
    <w:rsid w:val="00412D1F"/>
    <w:rsid w:val="00412F0C"/>
    <w:rsid w:val="00413043"/>
    <w:rsid w:val="004130F3"/>
    <w:rsid w:val="004135DC"/>
    <w:rsid w:val="004137BB"/>
    <w:rsid w:val="0041398D"/>
    <w:rsid w:val="00413B1E"/>
    <w:rsid w:val="00413D4E"/>
    <w:rsid w:val="004141B3"/>
    <w:rsid w:val="00414476"/>
    <w:rsid w:val="0041450D"/>
    <w:rsid w:val="00414537"/>
    <w:rsid w:val="00414760"/>
    <w:rsid w:val="00414859"/>
    <w:rsid w:val="00414A9F"/>
    <w:rsid w:val="00414ADB"/>
    <w:rsid w:val="00414DF7"/>
    <w:rsid w:val="00414F48"/>
    <w:rsid w:val="00415390"/>
    <w:rsid w:val="004153B9"/>
    <w:rsid w:val="0041594B"/>
    <w:rsid w:val="00415953"/>
    <w:rsid w:val="0041595D"/>
    <w:rsid w:val="00415A7D"/>
    <w:rsid w:val="00415B2D"/>
    <w:rsid w:val="00415CE9"/>
    <w:rsid w:val="004161FB"/>
    <w:rsid w:val="004163D8"/>
    <w:rsid w:val="00416624"/>
    <w:rsid w:val="00416703"/>
    <w:rsid w:val="00416778"/>
    <w:rsid w:val="00416A7C"/>
    <w:rsid w:val="00416AFC"/>
    <w:rsid w:val="00416B3A"/>
    <w:rsid w:val="00416E94"/>
    <w:rsid w:val="00417909"/>
    <w:rsid w:val="00417A0D"/>
    <w:rsid w:val="00417A13"/>
    <w:rsid w:val="00417C45"/>
    <w:rsid w:val="00417D6E"/>
    <w:rsid w:val="00417E59"/>
    <w:rsid w:val="00420005"/>
    <w:rsid w:val="00420355"/>
    <w:rsid w:val="004203F4"/>
    <w:rsid w:val="0042055A"/>
    <w:rsid w:val="00420817"/>
    <w:rsid w:val="00420B1D"/>
    <w:rsid w:val="00420B73"/>
    <w:rsid w:val="00420DA1"/>
    <w:rsid w:val="00420EBB"/>
    <w:rsid w:val="00420EDF"/>
    <w:rsid w:val="00421030"/>
    <w:rsid w:val="0042135D"/>
    <w:rsid w:val="004214A9"/>
    <w:rsid w:val="0042193B"/>
    <w:rsid w:val="00421C0A"/>
    <w:rsid w:val="0042200E"/>
    <w:rsid w:val="0042216D"/>
    <w:rsid w:val="004222C9"/>
    <w:rsid w:val="00422DD2"/>
    <w:rsid w:val="00422E6A"/>
    <w:rsid w:val="0042339D"/>
    <w:rsid w:val="004233FB"/>
    <w:rsid w:val="0042343F"/>
    <w:rsid w:val="00423509"/>
    <w:rsid w:val="00423704"/>
    <w:rsid w:val="00423BCB"/>
    <w:rsid w:val="00423D37"/>
    <w:rsid w:val="00423DBE"/>
    <w:rsid w:val="00424C87"/>
    <w:rsid w:val="00424E56"/>
    <w:rsid w:val="00424EB1"/>
    <w:rsid w:val="0042593E"/>
    <w:rsid w:val="00425A22"/>
    <w:rsid w:val="00425E5F"/>
    <w:rsid w:val="004264E4"/>
    <w:rsid w:val="00426C9F"/>
    <w:rsid w:val="00426CF1"/>
    <w:rsid w:val="00427027"/>
    <w:rsid w:val="00427CB1"/>
    <w:rsid w:val="00427EA6"/>
    <w:rsid w:val="0043017E"/>
    <w:rsid w:val="0043029F"/>
    <w:rsid w:val="004302CE"/>
    <w:rsid w:val="004304EF"/>
    <w:rsid w:val="0043067F"/>
    <w:rsid w:val="00430680"/>
    <w:rsid w:val="00430818"/>
    <w:rsid w:val="00430A78"/>
    <w:rsid w:val="00430BA3"/>
    <w:rsid w:val="00430CF7"/>
    <w:rsid w:val="00431A8F"/>
    <w:rsid w:val="00431CB9"/>
    <w:rsid w:val="00431CF3"/>
    <w:rsid w:val="00431D9A"/>
    <w:rsid w:val="00431EF3"/>
    <w:rsid w:val="004325D0"/>
    <w:rsid w:val="00432999"/>
    <w:rsid w:val="00432DF1"/>
    <w:rsid w:val="00432F45"/>
    <w:rsid w:val="00433511"/>
    <w:rsid w:val="004338AE"/>
    <w:rsid w:val="00433D7F"/>
    <w:rsid w:val="00433E87"/>
    <w:rsid w:val="00434434"/>
    <w:rsid w:val="00434A4B"/>
    <w:rsid w:val="00434D1E"/>
    <w:rsid w:val="00434D3A"/>
    <w:rsid w:val="00434DF3"/>
    <w:rsid w:val="0043507C"/>
    <w:rsid w:val="0043511B"/>
    <w:rsid w:val="0043527C"/>
    <w:rsid w:val="00435411"/>
    <w:rsid w:val="004356D4"/>
    <w:rsid w:val="00435BA1"/>
    <w:rsid w:val="00435D49"/>
    <w:rsid w:val="00435ED3"/>
    <w:rsid w:val="00436244"/>
    <w:rsid w:val="0043634D"/>
    <w:rsid w:val="00436360"/>
    <w:rsid w:val="00436F74"/>
    <w:rsid w:val="00437079"/>
    <w:rsid w:val="00437B14"/>
    <w:rsid w:val="00437C5B"/>
    <w:rsid w:val="00440139"/>
    <w:rsid w:val="00440576"/>
    <w:rsid w:val="004405BF"/>
    <w:rsid w:val="00440B1C"/>
    <w:rsid w:val="00440E1E"/>
    <w:rsid w:val="00440E4D"/>
    <w:rsid w:val="00440E61"/>
    <w:rsid w:val="00441430"/>
    <w:rsid w:val="00441721"/>
    <w:rsid w:val="00441820"/>
    <w:rsid w:val="00441CF8"/>
    <w:rsid w:val="00441CFF"/>
    <w:rsid w:val="00441EA2"/>
    <w:rsid w:val="00441F00"/>
    <w:rsid w:val="00441F7C"/>
    <w:rsid w:val="00442522"/>
    <w:rsid w:val="0044267D"/>
    <w:rsid w:val="0044287B"/>
    <w:rsid w:val="004428AD"/>
    <w:rsid w:val="00442BFC"/>
    <w:rsid w:val="00442C6D"/>
    <w:rsid w:val="00442D78"/>
    <w:rsid w:val="004432AD"/>
    <w:rsid w:val="00443517"/>
    <w:rsid w:val="00443706"/>
    <w:rsid w:val="00443774"/>
    <w:rsid w:val="0044396E"/>
    <w:rsid w:val="004439D3"/>
    <w:rsid w:val="00443CF6"/>
    <w:rsid w:val="00443F46"/>
    <w:rsid w:val="00444301"/>
    <w:rsid w:val="00444473"/>
    <w:rsid w:val="004446E0"/>
    <w:rsid w:val="0044475A"/>
    <w:rsid w:val="00444882"/>
    <w:rsid w:val="004450FB"/>
    <w:rsid w:val="00445101"/>
    <w:rsid w:val="00445126"/>
    <w:rsid w:val="00445291"/>
    <w:rsid w:val="00445736"/>
    <w:rsid w:val="0044577E"/>
    <w:rsid w:val="004459B1"/>
    <w:rsid w:val="00445A82"/>
    <w:rsid w:val="00445B6A"/>
    <w:rsid w:val="00445C5C"/>
    <w:rsid w:val="00445CBE"/>
    <w:rsid w:val="00445E1B"/>
    <w:rsid w:val="004461CD"/>
    <w:rsid w:val="004461E2"/>
    <w:rsid w:val="0044630E"/>
    <w:rsid w:val="004464E5"/>
    <w:rsid w:val="004466B9"/>
    <w:rsid w:val="00446849"/>
    <w:rsid w:val="00446B96"/>
    <w:rsid w:val="00446C8D"/>
    <w:rsid w:val="0044705D"/>
    <w:rsid w:val="00447069"/>
    <w:rsid w:val="004474C5"/>
    <w:rsid w:val="00447945"/>
    <w:rsid w:val="00447CA0"/>
    <w:rsid w:val="00450423"/>
    <w:rsid w:val="00450429"/>
    <w:rsid w:val="00450477"/>
    <w:rsid w:val="004504E0"/>
    <w:rsid w:val="004505AF"/>
    <w:rsid w:val="004506D0"/>
    <w:rsid w:val="00450715"/>
    <w:rsid w:val="004509FC"/>
    <w:rsid w:val="00450AD5"/>
    <w:rsid w:val="00450EF7"/>
    <w:rsid w:val="004511EF"/>
    <w:rsid w:val="004514CF"/>
    <w:rsid w:val="0045186D"/>
    <w:rsid w:val="00451B1C"/>
    <w:rsid w:val="00452244"/>
    <w:rsid w:val="00452697"/>
    <w:rsid w:val="00453656"/>
    <w:rsid w:val="0045366A"/>
    <w:rsid w:val="004539DC"/>
    <w:rsid w:val="00453BEE"/>
    <w:rsid w:val="00453CE7"/>
    <w:rsid w:val="00453D6C"/>
    <w:rsid w:val="0045455A"/>
    <w:rsid w:val="00454C8C"/>
    <w:rsid w:val="00454E02"/>
    <w:rsid w:val="00455030"/>
    <w:rsid w:val="00455533"/>
    <w:rsid w:val="00455A70"/>
    <w:rsid w:val="00455D24"/>
    <w:rsid w:val="00455E92"/>
    <w:rsid w:val="0045612E"/>
    <w:rsid w:val="00456243"/>
    <w:rsid w:val="004563EB"/>
    <w:rsid w:val="00456413"/>
    <w:rsid w:val="004566BA"/>
    <w:rsid w:val="0045673A"/>
    <w:rsid w:val="004568A4"/>
    <w:rsid w:val="00456C0B"/>
    <w:rsid w:val="0045734F"/>
    <w:rsid w:val="0045751B"/>
    <w:rsid w:val="00457615"/>
    <w:rsid w:val="0045790C"/>
    <w:rsid w:val="00457CCF"/>
    <w:rsid w:val="00457F90"/>
    <w:rsid w:val="00460311"/>
    <w:rsid w:val="00460762"/>
    <w:rsid w:val="00460947"/>
    <w:rsid w:val="00460BFB"/>
    <w:rsid w:val="00460EAE"/>
    <w:rsid w:val="00460F08"/>
    <w:rsid w:val="004610D8"/>
    <w:rsid w:val="0046125C"/>
    <w:rsid w:val="00461329"/>
    <w:rsid w:val="0046166E"/>
    <w:rsid w:val="004617D1"/>
    <w:rsid w:val="004618E7"/>
    <w:rsid w:val="0046198A"/>
    <w:rsid w:val="00461A03"/>
    <w:rsid w:val="00461A6E"/>
    <w:rsid w:val="00461F70"/>
    <w:rsid w:val="0046205A"/>
    <w:rsid w:val="004621F6"/>
    <w:rsid w:val="004626E1"/>
    <w:rsid w:val="00462839"/>
    <w:rsid w:val="00462F8A"/>
    <w:rsid w:val="00463137"/>
    <w:rsid w:val="00463789"/>
    <w:rsid w:val="00463823"/>
    <w:rsid w:val="00463A2F"/>
    <w:rsid w:val="004641A0"/>
    <w:rsid w:val="004641B3"/>
    <w:rsid w:val="004641FB"/>
    <w:rsid w:val="004643B8"/>
    <w:rsid w:val="00464AB1"/>
    <w:rsid w:val="00464B08"/>
    <w:rsid w:val="00464B20"/>
    <w:rsid w:val="00464BA4"/>
    <w:rsid w:val="00465005"/>
    <w:rsid w:val="0046521E"/>
    <w:rsid w:val="00465488"/>
    <w:rsid w:val="004655A1"/>
    <w:rsid w:val="004656E4"/>
    <w:rsid w:val="00465A39"/>
    <w:rsid w:val="00465A6F"/>
    <w:rsid w:val="00465FAA"/>
    <w:rsid w:val="00466169"/>
    <w:rsid w:val="00466303"/>
    <w:rsid w:val="00466317"/>
    <w:rsid w:val="00466915"/>
    <w:rsid w:val="0046693C"/>
    <w:rsid w:val="00466BAF"/>
    <w:rsid w:val="00466C69"/>
    <w:rsid w:val="00466CA8"/>
    <w:rsid w:val="00467106"/>
    <w:rsid w:val="00467A61"/>
    <w:rsid w:val="00467B4F"/>
    <w:rsid w:val="00467B6D"/>
    <w:rsid w:val="00467B8E"/>
    <w:rsid w:val="00467DA3"/>
    <w:rsid w:val="00470009"/>
    <w:rsid w:val="00470066"/>
    <w:rsid w:val="00470277"/>
    <w:rsid w:val="00470287"/>
    <w:rsid w:val="00470404"/>
    <w:rsid w:val="00470720"/>
    <w:rsid w:val="004707BE"/>
    <w:rsid w:val="004707C0"/>
    <w:rsid w:val="00470BFE"/>
    <w:rsid w:val="00470F38"/>
    <w:rsid w:val="00470F5D"/>
    <w:rsid w:val="0047116E"/>
    <w:rsid w:val="00471368"/>
    <w:rsid w:val="00471443"/>
    <w:rsid w:val="00471742"/>
    <w:rsid w:val="00471ACB"/>
    <w:rsid w:val="00471BDB"/>
    <w:rsid w:val="004724B1"/>
    <w:rsid w:val="0047253B"/>
    <w:rsid w:val="0047258B"/>
    <w:rsid w:val="0047270A"/>
    <w:rsid w:val="00472A6A"/>
    <w:rsid w:val="00472B4E"/>
    <w:rsid w:val="004731FF"/>
    <w:rsid w:val="004735B8"/>
    <w:rsid w:val="004735F5"/>
    <w:rsid w:val="004738D6"/>
    <w:rsid w:val="00474A7C"/>
    <w:rsid w:val="00474D2D"/>
    <w:rsid w:val="00474E98"/>
    <w:rsid w:val="00474F98"/>
    <w:rsid w:val="0047516E"/>
    <w:rsid w:val="00475188"/>
    <w:rsid w:val="00475605"/>
    <w:rsid w:val="00475A30"/>
    <w:rsid w:val="00475EF9"/>
    <w:rsid w:val="00475F5B"/>
    <w:rsid w:val="00476D65"/>
    <w:rsid w:val="0047718D"/>
    <w:rsid w:val="004774BA"/>
    <w:rsid w:val="00477AC2"/>
    <w:rsid w:val="00480437"/>
    <w:rsid w:val="0048046F"/>
    <w:rsid w:val="00480515"/>
    <w:rsid w:val="004806C2"/>
    <w:rsid w:val="00480837"/>
    <w:rsid w:val="00480B3C"/>
    <w:rsid w:val="00480DA2"/>
    <w:rsid w:val="00480FC2"/>
    <w:rsid w:val="004811BC"/>
    <w:rsid w:val="004812F5"/>
    <w:rsid w:val="004813ED"/>
    <w:rsid w:val="00481464"/>
    <w:rsid w:val="00481D5B"/>
    <w:rsid w:val="00481EC8"/>
    <w:rsid w:val="00482459"/>
    <w:rsid w:val="004826D4"/>
    <w:rsid w:val="00482875"/>
    <w:rsid w:val="00483097"/>
    <w:rsid w:val="004830BC"/>
    <w:rsid w:val="0048330A"/>
    <w:rsid w:val="004835A5"/>
    <w:rsid w:val="0048367B"/>
    <w:rsid w:val="004839A2"/>
    <w:rsid w:val="00483A95"/>
    <w:rsid w:val="00483AEB"/>
    <w:rsid w:val="004840DA"/>
    <w:rsid w:val="00484682"/>
    <w:rsid w:val="0048468C"/>
    <w:rsid w:val="0048475D"/>
    <w:rsid w:val="00484ACF"/>
    <w:rsid w:val="00484B4F"/>
    <w:rsid w:val="00484EB2"/>
    <w:rsid w:val="004858B3"/>
    <w:rsid w:val="00485A83"/>
    <w:rsid w:val="00485DC5"/>
    <w:rsid w:val="004862FD"/>
    <w:rsid w:val="00486331"/>
    <w:rsid w:val="00486462"/>
    <w:rsid w:val="0048690D"/>
    <w:rsid w:val="00486D3E"/>
    <w:rsid w:val="00486D54"/>
    <w:rsid w:val="00486D71"/>
    <w:rsid w:val="004872D1"/>
    <w:rsid w:val="004874A2"/>
    <w:rsid w:val="004874E3"/>
    <w:rsid w:val="00487898"/>
    <w:rsid w:val="00487AD8"/>
    <w:rsid w:val="00487BDA"/>
    <w:rsid w:val="00487E6F"/>
    <w:rsid w:val="00487F0C"/>
    <w:rsid w:val="00490132"/>
    <w:rsid w:val="004901FB"/>
    <w:rsid w:val="0049064D"/>
    <w:rsid w:val="0049074A"/>
    <w:rsid w:val="00490B70"/>
    <w:rsid w:val="00490C1E"/>
    <w:rsid w:val="00491214"/>
    <w:rsid w:val="004912CD"/>
    <w:rsid w:val="004913CC"/>
    <w:rsid w:val="004914FC"/>
    <w:rsid w:val="00491799"/>
    <w:rsid w:val="00491EE4"/>
    <w:rsid w:val="0049214D"/>
    <w:rsid w:val="004927E9"/>
    <w:rsid w:val="00492942"/>
    <w:rsid w:val="00492DCE"/>
    <w:rsid w:val="004933BD"/>
    <w:rsid w:val="00493459"/>
    <w:rsid w:val="0049397A"/>
    <w:rsid w:val="004939A1"/>
    <w:rsid w:val="00493A8A"/>
    <w:rsid w:val="00493DE9"/>
    <w:rsid w:val="00493E19"/>
    <w:rsid w:val="004940E3"/>
    <w:rsid w:val="0049421D"/>
    <w:rsid w:val="004942C9"/>
    <w:rsid w:val="004944C8"/>
    <w:rsid w:val="004945B3"/>
    <w:rsid w:val="004948CD"/>
    <w:rsid w:val="00494BB5"/>
    <w:rsid w:val="00494D08"/>
    <w:rsid w:val="00494E43"/>
    <w:rsid w:val="00494F39"/>
    <w:rsid w:val="00494F9E"/>
    <w:rsid w:val="004953C1"/>
    <w:rsid w:val="004955C6"/>
    <w:rsid w:val="004955D6"/>
    <w:rsid w:val="0049593D"/>
    <w:rsid w:val="004968BB"/>
    <w:rsid w:val="00496AD8"/>
    <w:rsid w:val="00496B44"/>
    <w:rsid w:val="0049709D"/>
    <w:rsid w:val="0049724A"/>
    <w:rsid w:val="00497393"/>
    <w:rsid w:val="004973A0"/>
    <w:rsid w:val="004A0031"/>
    <w:rsid w:val="004A0160"/>
    <w:rsid w:val="004A0A3D"/>
    <w:rsid w:val="004A0D53"/>
    <w:rsid w:val="004A11E3"/>
    <w:rsid w:val="004A1373"/>
    <w:rsid w:val="004A15CA"/>
    <w:rsid w:val="004A15FD"/>
    <w:rsid w:val="004A1841"/>
    <w:rsid w:val="004A1897"/>
    <w:rsid w:val="004A18E5"/>
    <w:rsid w:val="004A19BC"/>
    <w:rsid w:val="004A1ACF"/>
    <w:rsid w:val="004A1D26"/>
    <w:rsid w:val="004A1D53"/>
    <w:rsid w:val="004A2002"/>
    <w:rsid w:val="004A2784"/>
    <w:rsid w:val="004A2BDC"/>
    <w:rsid w:val="004A2E0B"/>
    <w:rsid w:val="004A2E7F"/>
    <w:rsid w:val="004A2FFB"/>
    <w:rsid w:val="004A3039"/>
    <w:rsid w:val="004A382F"/>
    <w:rsid w:val="004A395F"/>
    <w:rsid w:val="004A396B"/>
    <w:rsid w:val="004A39F5"/>
    <w:rsid w:val="004A3B7B"/>
    <w:rsid w:val="004A3F5A"/>
    <w:rsid w:val="004A3FB3"/>
    <w:rsid w:val="004A44EA"/>
    <w:rsid w:val="004A499B"/>
    <w:rsid w:val="004A49E5"/>
    <w:rsid w:val="004A5487"/>
    <w:rsid w:val="004A558A"/>
    <w:rsid w:val="004A5654"/>
    <w:rsid w:val="004A5801"/>
    <w:rsid w:val="004A5807"/>
    <w:rsid w:val="004A59F2"/>
    <w:rsid w:val="004A5A96"/>
    <w:rsid w:val="004A5AB8"/>
    <w:rsid w:val="004A5CAE"/>
    <w:rsid w:val="004A612D"/>
    <w:rsid w:val="004A61EE"/>
    <w:rsid w:val="004A6475"/>
    <w:rsid w:val="004A68CA"/>
    <w:rsid w:val="004A6BFB"/>
    <w:rsid w:val="004A6C56"/>
    <w:rsid w:val="004A714F"/>
    <w:rsid w:val="004A71DA"/>
    <w:rsid w:val="004A7705"/>
    <w:rsid w:val="004A7811"/>
    <w:rsid w:val="004A7840"/>
    <w:rsid w:val="004A78BD"/>
    <w:rsid w:val="004A78E2"/>
    <w:rsid w:val="004A7A05"/>
    <w:rsid w:val="004A7AB6"/>
    <w:rsid w:val="004A7BB1"/>
    <w:rsid w:val="004A7E5F"/>
    <w:rsid w:val="004A7EC8"/>
    <w:rsid w:val="004B00EA"/>
    <w:rsid w:val="004B05DB"/>
    <w:rsid w:val="004B09C0"/>
    <w:rsid w:val="004B0B98"/>
    <w:rsid w:val="004B1242"/>
    <w:rsid w:val="004B16CC"/>
    <w:rsid w:val="004B1B5C"/>
    <w:rsid w:val="004B1C7B"/>
    <w:rsid w:val="004B1D00"/>
    <w:rsid w:val="004B1D40"/>
    <w:rsid w:val="004B21D8"/>
    <w:rsid w:val="004B2415"/>
    <w:rsid w:val="004B29D2"/>
    <w:rsid w:val="004B2F6B"/>
    <w:rsid w:val="004B3217"/>
    <w:rsid w:val="004B36CD"/>
    <w:rsid w:val="004B3B3F"/>
    <w:rsid w:val="004B3B9D"/>
    <w:rsid w:val="004B3F67"/>
    <w:rsid w:val="004B3FA0"/>
    <w:rsid w:val="004B4163"/>
    <w:rsid w:val="004B466D"/>
    <w:rsid w:val="004B483A"/>
    <w:rsid w:val="004B4D02"/>
    <w:rsid w:val="004B4E6F"/>
    <w:rsid w:val="004B4EF8"/>
    <w:rsid w:val="004B5302"/>
    <w:rsid w:val="004B530B"/>
    <w:rsid w:val="004B56D9"/>
    <w:rsid w:val="004B595C"/>
    <w:rsid w:val="004B5AED"/>
    <w:rsid w:val="004B5BC9"/>
    <w:rsid w:val="004B65BA"/>
    <w:rsid w:val="004B66D6"/>
    <w:rsid w:val="004B675E"/>
    <w:rsid w:val="004B6A02"/>
    <w:rsid w:val="004B6CC6"/>
    <w:rsid w:val="004B6D7A"/>
    <w:rsid w:val="004B6E3B"/>
    <w:rsid w:val="004B7238"/>
    <w:rsid w:val="004B7770"/>
    <w:rsid w:val="004B7832"/>
    <w:rsid w:val="004B7D8E"/>
    <w:rsid w:val="004B7F3A"/>
    <w:rsid w:val="004C050D"/>
    <w:rsid w:val="004C0A3C"/>
    <w:rsid w:val="004C0B47"/>
    <w:rsid w:val="004C0E1A"/>
    <w:rsid w:val="004C0E98"/>
    <w:rsid w:val="004C11C2"/>
    <w:rsid w:val="004C172E"/>
    <w:rsid w:val="004C17BD"/>
    <w:rsid w:val="004C19D8"/>
    <w:rsid w:val="004C1AFC"/>
    <w:rsid w:val="004C1B4C"/>
    <w:rsid w:val="004C2130"/>
    <w:rsid w:val="004C21BC"/>
    <w:rsid w:val="004C2F5B"/>
    <w:rsid w:val="004C358E"/>
    <w:rsid w:val="004C394B"/>
    <w:rsid w:val="004C39B8"/>
    <w:rsid w:val="004C3EFC"/>
    <w:rsid w:val="004C43C2"/>
    <w:rsid w:val="004C481B"/>
    <w:rsid w:val="004C4967"/>
    <w:rsid w:val="004C4BE6"/>
    <w:rsid w:val="004C4C9A"/>
    <w:rsid w:val="004C521D"/>
    <w:rsid w:val="004C57B7"/>
    <w:rsid w:val="004C5C08"/>
    <w:rsid w:val="004C5E4C"/>
    <w:rsid w:val="004C5F50"/>
    <w:rsid w:val="004C61BC"/>
    <w:rsid w:val="004C6766"/>
    <w:rsid w:val="004C6A6D"/>
    <w:rsid w:val="004C6AD5"/>
    <w:rsid w:val="004C6BEE"/>
    <w:rsid w:val="004C6E86"/>
    <w:rsid w:val="004C7029"/>
    <w:rsid w:val="004C7348"/>
    <w:rsid w:val="004C7768"/>
    <w:rsid w:val="004C77BF"/>
    <w:rsid w:val="004C7D55"/>
    <w:rsid w:val="004C7DB8"/>
    <w:rsid w:val="004D019F"/>
    <w:rsid w:val="004D0598"/>
    <w:rsid w:val="004D0E55"/>
    <w:rsid w:val="004D12DB"/>
    <w:rsid w:val="004D1D03"/>
    <w:rsid w:val="004D1E11"/>
    <w:rsid w:val="004D2389"/>
    <w:rsid w:val="004D29F3"/>
    <w:rsid w:val="004D2B2E"/>
    <w:rsid w:val="004D2C0C"/>
    <w:rsid w:val="004D31CE"/>
    <w:rsid w:val="004D322F"/>
    <w:rsid w:val="004D32A2"/>
    <w:rsid w:val="004D33DF"/>
    <w:rsid w:val="004D3479"/>
    <w:rsid w:val="004D3C0E"/>
    <w:rsid w:val="004D3DE4"/>
    <w:rsid w:val="004D4171"/>
    <w:rsid w:val="004D4623"/>
    <w:rsid w:val="004D4CBB"/>
    <w:rsid w:val="004D50DE"/>
    <w:rsid w:val="004D51D8"/>
    <w:rsid w:val="004D542B"/>
    <w:rsid w:val="004D5523"/>
    <w:rsid w:val="004D5591"/>
    <w:rsid w:val="004D58AD"/>
    <w:rsid w:val="004D5BC9"/>
    <w:rsid w:val="004D5DB0"/>
    <w:rsid w:val="004D5F24"/>
    <w:rsid w:val="004D6411"/>
    <w:rsid w:val="004D641D"/>
    <w:rsid w:val="004D65B6"/>
    <w:rsid w:val="004D66BE"/>
    <w:rsid w:val="004D66FF"/>
    <w:rsid w:val="004D678A"/>
    <w:rsid w:val="004D68FB"/>
    <w:rsid w:val="004D6A0F"/>
    <w:rsid w:val="004D6B86"/>
    <w:rsid w:val="004D6D81"/>
    <w:rsid w:val="004D7085"/>
    <w:rsid w:val="004D708F"/>
    <w:rsid w:val="004D7345"/>
    <w:rsid w:val="004D7483"/>
    <w:rsid w:val="004D772A"/>
    <w:rsid w:val="004D7ACC"/>
    <w:rsid w:val="004D7F07"/>
    <w:rsid w:val="004E02B7"/>
    <w:rsid w:val="004E0652"/>
    <w:rsid w:val="004E0789"/>
    <w:rsid w:val="004E0AC7"/>
    <w:rsid w:val="004E0CE8"/>
    <w:rsid w:val="004E0F76"/>
    <w:rsid w:val="004E0FE5"/>
    <w:rsid w:val="004E10E4"/>
    <w:rsid w:val="004E10FC"/>
    <w:rsid w:val="004E1136"/>
    <w:rsid w:val="004E1143"/>
    <w:rsid w:val="004E1336"/>
    <w:rsid w:val="004E1348"/>
    <w:rsid w:val="004E13AF"/>
    <w:rsid w:val="004E158D"/>
    <w:rsid w:val="004E1989"/>
    <w:rsid w:val="004E1D43"/>
    <w:rsid w:val="004E1DD3"/>
    <w:rsid w:val="004E2023"/>
    <w:rsid w:val="004E2128"/>
    <w:rsid w:val="004E24F6"/>
    <w:rsid w:val="004E28E6"/>
    <w:rsid w:val="004E2F6C"/>
    <w:rsid w:val="004E34F3"/>
    <w:rsid w:val="004E386A"/>
    <w:rsid w:val="004E38F9"/>
    <w:rsid w:val="004E3AE9"/>
    <w:rsid w:val="004E3C6E"/>
    <w:rsid w:val="004E3D89"/>
    <w:rsid w:val="004E3FF6"/>
    <w:rsid w:val="004E409E"/>
    <w:rsid w:val="004E416B"/>
    <w:rsid w:val="004E4434"/>
    <w:rsid w:val="004E4612"/>
    <w:rsid w:val="004E46D3"/>
    <w:rsid w:val="004E5C79"/>
    <w:rsid w:val="004E5CA2"/>
    <w:rsid w:val="004E5F58"/>
    <w:rsid w:val="004E604E"/>
    <w:rsid w:val="004E6071"/>
    <w:rsid w:val="004E623E"/>
    <w:rsid w:val="004E630D"/>
    <w:rsid w:val="004E69AD"/>
    <w:rsid w:val="004E6BAA"/>
    <w:rsid w:val="004E6D96"/>
    <w:rsid w:val="004E6F33"/>
    <w:rsid w:val="004E6F43"/>
    <w:rsid w:val="004E70F9"/>
    <w:rsid w:val="004E7115"/>
    <w:rsid w:val="004E755C"/>
    <w:rsid w:val="004E7866"/>
    <w:rsid w:val="004E78FA"/>
    <w:rsid w:val="004E7AEB"/>
    <w:rsid w:val="004E7D87"/>
    <w:rsid w:val="004F02B1"/>
    <w:rsid w:val="004F0630"/>
    <w:rsid w:val="004F0858"/>
    <w:rsid w:val="004F08AA"/>
    <w:rsid w:val="004F08FA"/>
    <w:rsid w:val="004F0B15"/>
    <w:rsid w:val="004F0B31"/>
    <w:rsid w:val="004F0BCB"/>
    <w:rsid w:val="004F0BE5"/>
    <w:rsid w:val="004F0C91"/>
    <w:rsid w:val="004F0CD3"/>
    <w:rsid w:val="004F0D82"/>
    <w:rsid w:val="004F0DEA"/>
    <w:rsid w:val="004F0ED1"/>
    <w:rsid w:val="004F0ED2"/>
    <w:rsid w:val="004F1159"/>
    <w:rsid w:val="004F1171"/>
    <w:rsid w:val="004F19DF"/>
    <w:rsid w:val="004F1CCA"/>
    <w:rsid w:val="004F1D4E"/>
    <w:rsid w:val="004F1EF7"/>
    <w:rsid w:val="004F23BD"/>
    <w:rsid w:val="004F2F20"/>
    <w:rsid w:val="004F300D"/>
    <w:rsid w:val="004F3076"/>
    <w:rsid w:val="004F33EA"/>
    <w:rsid w:val="004F41E7"/>
    <w:rsid w:val="004F430C"/>
    <w:rsid w:val="004F4313"/>
    <w:rsid w:val="004F431B"/>
    <w:rsid w:val="004F4421"/>
    <w:rsid w:val="004F4A90"/>
    <w:rsid w:val="004F4C12"/>
    <w:rsid w:val="004F505D"/>
    <w:rsid w:val="004F5C7E"/>
    <w:rsid w:val="004F5EBE"/>
    <w:rsid w:val="004F5ED1"/>
    <w:rsid w:val="004F5F62"/>
    <w:rsid w:val="004F5F89"/>
    <w:rsid w:val="004F62F2"/>
    <w:rsid w:val="004F6363"/>
    <w:rsid w:val="004F648B"/>
    <w:rsid w:val="004F6A6B"/>
    <w:rsid w:val="004F6BBF"/>
    <w:rsid w:val="004F7C96"/>
    <w:rsid w:val="004F7CBA"/>
    <w:rsid w:val="00500049"/>
    <w:rsid w:val="0050008E"/>
    <w:rsid w:val="0050021B"/>
    <w:rsid w:val="005005F8"/>
    <w:rsid w:val="005005FB"/>
    <w:rsid w:val="00500604"/>
    <w:rsid w:val="0050061D"/>
    <w:rsid w:val="005006CF"/>
    <w:rsid w:val="0050087F"/>
    <w:rsid w:val="005008F8"/>
    <w:rsid w:val="00500B54"/>
    <w:rsid w:val="00500FF2"/>
    <w:rsid w:val="00501D30"/>
    <w:rsid w:val="00501D76"/>
    <w:rsid w:val="00501DD4"/>
    <w:rsid w:val="0050216B"/>
    <w:rsid w:val="00503110"/>
    <w:rsid w:val="00503299"/>
    <w:rsid w:val="0050362C"/>
    <w:rsid w:val="005039E9"/>
    <w:rsid w:val="00503BC2"/>
    <w:rsid w:val="005041E4"/>
    <w:rsid w:val="00504781"/>
    <w:rsid w:val="00504857"/>
    <w:rsid w:val="00504B39"/>
    <w:rsid w:val="00504CD3"/>
    <w:rsid w:val="00504F41"/>
    <w:rsid w:val="005051AD"/>
    <w:rsid w:val="005051FA"/>
    <w:rsid w:val="0050553C"/>
    <w:rsid w:val="00505609"/>
    <w:rsid w:val="0050566C"/>
    <w:rsid w:val="00505AE2"/>
    <w:rsid w:val="00505E23"/>
    <w:rsid w:val="00505E82"/>
    <w:rsid w:val="00505EA3"/>
    <w:rsid w:val="00506366"/>
    <w:rsid w:val="005065B7"/>
    <w:rsid w:val="00506686"/>
    <w:rsid w:val="005069E5"/>
    <w:rsid w:val="00506A9B"/>
    <w:rsid w:val="00506BF4"/>
    <w:rsid w:val="00506EA3"/>
    <w:rsid w:val="00506F90"/>
    <w:rsid w:val="005071BF"/>
    <w:rsid w:val="00507345"/>
    <w:rsid w:val="005073C8"/>
    <w:rsid w:val="0050786F"/>
    <w:rsid w:val="00507F69"/>
    <w:rsid w:val="00507F6E"/>
    <w:rsid w:val="0051013B"/>
    <w:rsid w:val="005106A1"/>
    <w:rsid w:val="0051072C"/>
    <w:rsid w:val="005107D2"/>
    <w:rsid w:val="00510A3E"/>
    <w:rsid w:val="00510BCD"/>
    <w:rsid w:val="00510C46"/>
    <w:rsid w:val="005111AD"/>
    <w:rsid w:val="00511693"/>
    <w:rsid w:val="005116A2"/>
    <w:rsid w:val="0051177B"/>
    <w:rsid w:val="005120DD"/>
    <w:rsid w:val="00512473"/>
    <w:rsid w:val="00512722"/>
    <w:rsid w:val="0051299C"/>
    <w:rsid w:val="00512C7F"/>
    <w:rsid w:val="00512C8D"/>
    <w:rsid w:val="00512ECF"/>
    <w:rsid w:val="00513131"/>
    <w:rsid w:val="0051356C"/>
    <w:rsid w:val="00513883"/>
    <w:rsid w:val="00513964"/>
    <w:rsid w:val="00513D89"/>
    <w:rsid w:val="00513E2B"/>
    <w:rsid w:val="00514896"/>
    <w:rsid w:val="00514A32"/>
    <w:rsid w:val="00514AAC"/>
    <w:rsid w:val="00514C5D"/>
    <w:rsid w:val="00515130"/>
    <w:rsid w:val="0051536A"/>
    <w:rsid w:val="005155A3"/>
    <w:rsid w:val="005155BE"/>
    <w:rsid w:val="0051599A"/>
    <w:rsid w:val="00515C03"/>
    <w:rsid w:val="00515ED2"/>
    <w:rsid w:val="00515F52"/>
    <w:rsid w:val="00516671"/>
    <w:rsid w:val="00516AC9"/>
    <w:rsid w:val="00516B42"/>
    <w:rsid w:val="00516E5B"/>
    <w:rsid w:val="00517022"/>
    <w:rsid w:val="0051730B"/>
    <w:rsid w:val="00517607"/>
    <w:rsid w:val="0051796F"/>
    <w:rsid w:val="00517AEE"/>
    <w:rsid w:val="00517C91"/>
    <w:rsid w:val="00517FAF"/>
    <w:rsid w:val="00520083"/>
    <w:rsid w:val="00520168"/>
    <w:rsid w:val="005203FD"/>
    <w:rsid w:val="00520489"/>
    <w:rsid w:val="005205C6"/>
    <w:rsid w:val="00520776"/>
    <w:rsid w:val="00520CFE"/>
    <w:rsid w:val="00520DDD"/>
    <w:rsid w:val="00520E92"/>
    <w:rsid w:val="00520FD8"/>
    <w:rsid w:val="005211F4"/>
    <w:rsid w:val="005217F9"/>
    <w:rsid w:val="00521D12"/>
    <w:rsid w:val="00521DA0"/>
    <w:rsid w:val="0052234E"/>
    <w:rsid w:val="0052237B"/>
    <w:rsid w:val="005229B4"/>
    <w:rsid w:val="00522FAA"/>
    <w:rsid w:val="005231EF"/>
    <w:rsid w:val="00523264"/>
    <w:rsid w:val="005234FC"/>
    <w:rsid w:val="00523857"/>
    <w:rsid w:val="00523A36"/>
    <w:rsid w:val="00523D42"/>
    <w:rsid w:val="00523E38"/>
    <w:rsid w:val="005241FD"/>
    <w:rsid w:val="005250D6"/>
    <w:rsid w:val="005252A8"/>
    <w:rsid w:val="00525523"/>
    <w:rsid w:val="0052581C"/>
    <w:rsid w:val="00525B78"/>
    <w:rsid w:val="00525D0E"/>
    <w:rsid w:val="00525FE8"/>
    <w:rsid w:val="00526687"/>
    <w:rsid w:val="0052694E"/>
    <w:rsid w:val="00526E00"/>
    <w:rsid w:val="00527287"/>
    <w:rsid w:val="005277D5"/>
    <w:rsid w:val="005279DA"/>
    <w:rsid w:val="00527D51"/>
    <w:rsid w:val="00527F35"/>
    <w:rsid w:val="005302DC"/>
    <w:rsid w:val="005302EA"/>
    <w:rsid w:val="0053073B"/>
    <w:rsid w:val="00530AC7"/>
    <w:rsid w:val="00530B80"/>
    <w:rsid w:val="00530EC4"/>
    <w:rsid w:val="00530EDA"/>
    <w:rsid w:val="00531183"/>
    <w:rsid w:val="005312CB"/>
    <w:rsid w:val="00531B5B"/>
    <w:rsid w:val="00531C27"/>
    <w:rsid w:val="00531C77"/>
    <w:rsid w:val="00532300"/>
    <w:rsid w:val="005323B2"/>
    <w:rsid w:val="00532723"/>
    <w:rsid w:val="00532A0A"/>
    <w:rsid w:val="00532A73"/>
    <w:rsid w:val="00532ADA"/>
    <w:rsid w:val="00532B71"/>
    <w:rsid w:val="00532FD3"/>
    <w:rsid w:val="00533078"/>
    <w:rsid w:val="0053319A"/>
    <w:rsid w:val="0053320F"/>
    <w:rsid w:val="005332B2"/>
    <w:rsid w:val="005332D0"/>
    <w:rsid w:val="005334F0"/>
    <w:rsid w:val="00533580"/>
    <w:rsid w:val="0053387C"/>
    <w:rsid w:val="00533904"/>
    <w:rsid w:val="005339FD"/>
    <w:rsid w:val="00533A04"/>
    <w:rsid w:val="00533A7B"/>
    <w:rsid w:val="00533BF5"/>
    <w:rsid w:val="0053490A"/>
    <w:rsid w:val="00534A3E"/>
    <w:rsid w:val="00534B98"/>
    <w:rsid w:val="00534C51"/>
    <w:rsid w:val="00534DCF"/>
    <w:rsid w:val="00534F54"/>
    <w:rsid w:val="00535533"/>
    <w:rsid w:val="00535545"/>
    <w:rsid w:val="00535835"/>
    <w:rsid w:val="00535E19"/>
    <w:rsid w:val="00535E87"/>
    <w:rsid w:val="00535F3D"/>
    <w:rsid w:val="005360FF"/>
    <w:rsid w:val="005366AB"/>
    <w:rsid w:val="00536BB5"/>
    <w:rsid w:val="0053703F"/>
    <w:rsid w:val="005371A3"/>
    <w:rsid w:val="00537387"/>
    <w:rsid w:val="00537436"/>
    <w:rsid w:val="005376C7"/>
    <w:rsid w:val="0054039B"/>
    <w:rsid w:val="00540582"/>
    <w:rsid w:val="00540876"/>
    <w:rsid w:val="00540906"/>
    <w:rsid w:val="005409EB"/>
    <w:rsid w:val="00540D63"/>
    <w:rsid w:val="00540DAE"/>
    <w:rsid w:val="00540E9D"/>
    <w:rsid w:val="00540F72"/>
    <w:rsid w:val="0054101B"/>
    <w:rsid w:val="00542112"/>
    <w:rsid w:val="00542433"/>
    <w:rsid w:val="005427BA"/>
    <w:rsid w:val="00542C83"/>
    <w:rsid w:val="00542CA7"/>
    <w:rsid w:val="00542DC0"/>
    <w:rsid w:val="005436AA"/>
    <w:rsid w:val="00543A3E"/>
    <w:rsid w:val="00543A49"/>
    <w:rsid w:val="00543A95"/>
    <w:rsid w:val="00543E8F"/>
    <w:rsid w:val="0054415E"/>
    <w:rsid w:val="005448AE"/>
    <w:rsid w:val="00544E2C"/>
    <w:rsid w:val="00544E41"/>
    <w:rsid w:val="0054530B"/>
    <w:rsid w:val="0054541F"/>
    <w:rsid w:val="005456CE"/>
    <w:rsid w:val="00546183"/>
    <w:rsid w:val="005461A6"/>
    <w:rsid w:val="0054634E"/>
    <w:rsid w:val="005465A6"/>
    <w:rsid w:val="00546A2C"/>
    <w:rsid w:val="00546D29"/>
    <w:rsid w:val="00546FD8"/>
    <w:rsid w:val="0054765E"/>
    <w:rsid w:val="0054767A"/>
    <w:rsid w:val="005478D8"/>
    <w:rsid w:val="00547E5E"/>
    <w:rsid w:val="00550178"/>
    <w:rsid w:val="00550286"/>
    <w:rsid w:val="005502C5"/>
    <w:rsid w:val="0055061D"/>
    <w:rsid w:val="00550DDB"/>
    <w:rsid w:val="00551447"/>
    <w:rsid w:val="00551492"/>
    <w:rsid w:val="00551F45"/>
    <w:rsid w:val="0055205D"/>
    <w:rsid w:val="005520F1"/>
    <w:rsid w:val="0055226A"/>
    <w:rsid w:val="0055243E"/>
    <w:rsid w:val="0055258D"/>
    <w:rsid w:val="00552A50"/>
    <w:rsid w:val="00552A99"/>
    <w:rsid w:val="00552AA7"/>
    <w:rsid w:val="00552BE2"/>
    <w:rsid w:val="005532A7"/>
    <w:rsid w:val="005535E7"/>
    <w:rsid w:val="00553BC7"/>
    <w:rsid w:val="00553DE1"/>
    <w:rsid w:val="005545A6"/>
    <w:rsid w:val="0055498D"/>
    <w:rsid w:val="00554A9D"/>
    <w:rsid w:val="00554AC2"/>
    <w:rsid w:val="00554B34"/>
    <w:rsid w:val="00554C4A"/>
    <w:rsid w:val="00554DB7"/>
    <w:rsid w:val="0055546B"/>
    <w:rsid w:val="005554A6"/>
    <w:rsid w:val="00555882"/>
    <w:rsid w:val="005558E9"/>
    <w:rsid w:val="00555997"/>
    <w:rsid w:val="00555A30"/>
    <w:rsid w:val="00555A56"/>
    <w:rsid w:val="00555B32"/>
    <w:rsid w:val="00555BFC"/>
    <w:rsid w:val="00555F9D"/>
    <w:rsid w:val="00556896"/>
    <w:rsid w:val="00556B46"/>
    <w:rsid w:val="00556EF3"/>
    <w:rsid w:val="00556F0D"/>
    <w:rsid w:val="0055703F"/>
    <w:rsid w:val="005573B1"/>
    <w:rsid w:val="00557CA8"/>
    <w:rsid w:val="00557DEB"/>
    <w:rsid w:val="00560507"/>
    <w:rsid w:val="005605EC"/>
    <w:rsid w:val="00560A4C"/>
    <w:rsid w:val="00561390"/>
    <w:rsid w:val="00562571"/>
    <w:rsid w:val="0056267F"/>
    <w:rsid w:val="00562FBD"/>
    <w:rsid w:val="005634AE"/>
    <w:rsid w:val="00563527"/>
    <w:rsid w:val="00563590"/>
    <w:rsid w:val="00563BA8"/>
    <w:rsid w:val="00563BC2"/>
    <w:rsid w:val="00563CD8"/>
    <w:rsid w:val="00563EA9"/>
    <w:rsid w:val="00563F16"/>
    <w:rsid w:val="00564185"/>
    <w:rsid w:val="00564192"/>
    <w:rsid w:val="0056427F"/>
    <w:rsid w:val="00564750"/>
    <w:rsid w:val="00564A61"/>
    <w:rsid w:val="00564CF9"/>
    <w:rsid w:val="00564FFA"/>
    <w:rsid w:val="005650E7"/>
    <w:rsid w:val="00565542"/>
    <w:rsid w:val="00565551"/>
    <w:rsid w:val="00565617"/>
    <w:rsid w:val="00565A0F"/>
    <w:rsid w:val="00565C0F"/>
    <w:rsid w:val="00565C92"/>
    <w:rsid w:val="00565D87"/>
    <w:rsid w:val="0056666A"/>
    <w:rsid w:val="00566708"/>
    <w:rsid w:val="00566746"/>
    <w:rsid w:val="00566B36"/>
    <w:rsid w:val="005670B0"/>
    <w:rsid w:val="005670DC"/>
    <w:rsid w:val="005670EE"/>
    <w:rsid w:val="00567286"/>
    <w:rsid w:val="005672D0"/>
    <w:rsid w:val="00567383"/>
    <w:rsid w:val="005673A0"/>
    <w:rsid w:val="00567731"/>
    <w:rsid w:val="00567A89"/>
    <w:rsid w:val="0057046C"/>
    <w:rsid w:val="00570DB2"/>
    <w:rsid w:val="00570DDE"/>
    <w:rsid w:val="00570ED8"/>
    <w:rsid w:val="00571BF9"/>
    <w:rsid w:val="00571DCF"/>
    <w:rsid w:val="0057200E"/>
    <w:rsid w:val="0057253A"/>
    <w:rsid w:val="00572882"/>
    <w:rsid w:val="00572C17"/>
    <w:rsid w:val="00572DF1"/>
    <w:rsid w:val="005731DA"/>
    <w:rsid w:val="0057355F"/>
    <w:rsid w:val="00573C43"/>
    <w:rsid w:val="00573DB5"/>
    <w:rsid w:val="005740C1"/>
    <w:rsid w:val="005746E5"/>
    <w:rsid w:val="00574811"/>
    <w:rsid w:val="00574969"/>
    <w:rsid w:val="00574A86"/>
    <w:rsid w:val="00574D1E"/>
    <w:rsid w:val="00574E9D"/>
    <w:rsid w:val="00574EED"/>
    <w:rsid w:val="00575417"/>
    <w:rsid w:val="00575BAD"/>
    <w:rsid w:val="0057602C"/>
    <w:rsid w:val="00576189"/>
    <w:rsid w:val="005762FA"/>
    <w:rsid w:val="00576539"/>
    <w:rsid w:val="00576640"/>
    <w:rsid w:val="00576800"/>
    <w:rsid w:val="00576AB5"/>
    <w:rsid w:val="00576ADB"/>
    <w:rsid w:val="00576FBB"/>
    <w:rsid w:val="005773F9"/>
    <w:rsid w:val="00577813"/>
    <w:rsid w:val="0057783E"/>
    <w:rsid w:val="00577866"/>
    <w:rsid w:val="0057789B"/>
    <w:rsid w:val="005778C7"/>
    <w:rsid w:val="005778EA"/>
    <w:rsid w:val="00577A93"/>
    <w:rsid w:val="00577BB1"/>
    <w:rsid w:val="00577DF6"/>
    <w:rsid w:val="00580347"/>
    <w:rsid w:val="00580359"/>
    <w:rsid w:val="0058045E"/>
    <w:rsid w:val="00580485"/>
    <w:rsid w:val="00580517"/>
    <w:rsid w:val="00580692"/>
    <w:rsid w:val="005806C0"/>
    <w:rsid w:val="00580804"/>
    <w:rsid w:val="0058087F"/>
    <w:rsid w:val="005809F9"/>
    <w:rsid w:val="00580C9E"/>
    <w:rsid w:val="00580D1E"/>
    <w:rsid w:val="00580D37"/>
    <w:rsid w:val="00581336"/>
    <w:rsid w:val="00581B81"/>
    <w:rsid w:val="00581BAC"/>
    <w:rsid w:val="00581CA8"/>
    <w:rsid w:val="00581E4D"/>
    <w:rsid w:val="005820F8"/>
    <w:rsid w:val="005820FB"/>
    <w:rsid w:val="0058231C"/>
    <w:rsid w:val="00582611"/>
    <w:rsid w:val="005827BC"/>
    <w:rsid w:val="005827C8"/>
    <w:rsid w:val="00582A5E"/>
    <w:rsid w:val="00582AE7"/>
    <w:rsid w:val="00582B5A"/>
    <w:rsid w:val="00582B86"/>
    <w:rsid w:val="00582EAA"/>
    <w:rsid w:val="005831B8"/>
    <w:rsid w:val="005838BE"/>
    <w:rsid w:val="00583A6C"/>
    <w:rsid w:val="00583D1B"/>
    <w:rsid w:val="00583DF8"/>
    <w:rsid w:val="0058444B"/>
    <w:rsid w:val="0058446B"/>
    <w:rsid w:val="0058488F"/>
    <w:rsid w:val="00584933"/>
    <w:rsid w:val="00584A9B"/>
    <w:rsid w:val="00584E13"/>
    <w:rsid w:val="00584F8E"/>
    <w:rsid w:val="005853B6"/>
    <w:rsid w:val="005856DC"/>
    <w:rsid w:val="00585926"/>
    <w:rsid w:val="00585ACD"/>
    <w:rsid w:val="00585B58"/>
    <w:rsid w:val="00585EBF"/>
    <w:rsid w:val="0058621E"/>
    <w:rsid w:val="005862B1"/>
    <w:rsid w:val="005863D1"/>
    <w:rsid w:val="00586451"/>
    <w:rsid w:val="005866A5"/>
    <w:rsid w:val="00586F9C"/>
    <w:rsid w:val="005874E4"/>
    <w:rsid w:val="00587689"/>
    <w:rsid w:val="005879F3"/>
    <w:rsid w:val="00587AAF"/>
    <w:rsid w:val="00587B06"/>
    <w:rsid w:val="00587C2B"/>
    <w:rsid w:val="00587DAB"/>
    <w:rsid w:val="0059017B"/>
    <w:rsid w:val="0059074C"/>
    <w:rsid w:val="00590907"/>
    <w:rsid w:val="00590B7E"/>
    <w:rsid w:val="00590B91"/>
    <w:rsid w:val="00590CE1"/>
    <w:rsid w:val="00590E80"/>
    <w:rsid w:val="00590EFB"/>
    <w:rsid w:val="00591377"/>
    <w:rsid w:val="00591F68"/>
    <w:rsid w:val="0059202C"/>
    <w:rsid w:val="00592348"/>
    <w:rsid w:val="005923B1"/>
    <w:rsid w:val="005923C7"/>
    <w:rsid w:val="00592591"/>
    <w:rsid w:val="005929BD"/>
    <w:rsid w:val="00592BE4"/>
    <w:rsid w:val="00592CD8"/>
    <w:rsid w:val="00593053"/>
    <w:rsid w:val="00593494"/>
    <w:rsid w:val="005936CD"/>
    <w:rsid w:val="005939A0"/>
    <w:rsid w:val="00594435"/>
    <w:rsid w:val="00594699"/>
    <w:rsid w:val="00594A07"/>
    <w:rsid w:val="00594C42"/>
    <w:rsid w:val="00594E2E"/>
    <w:rsid w:val="00594FC5"/>
    <w:rsid w:val="00595160"/>
    <w:rsid w:val="005954DF"/>
    <w:rsid w:val="0059552A"/>
    <w:rsid w:val="00595937"/>
    <w:rsid w:val="005959E2"/>
    <w:rsid w:val="005961F0"/>
    <w:rsid w:val="00596254"/>
    <w:rsid w:val="0059636E"/>
    <w:rsid w:val="00596518"/>
    <w:rsid w:val="00596670"/>
    <w:rsid w:val="0059671C"/>
    <w:rsid w:val="0059681A"/>
    <w:rsid w:val="005968A9"/>
    <w:rsid w:val="00596B65"/>
    <w:rsid w:val="00597306"/>
    <w:rsid w:val="00597422"/>
    <w:rsid w:val="005976BC"/>
    <w:rsid w:val="005976F8"/>
    <w:rsid w:val="00597AB5"/>
    <w:rsid w:val="00597CCE"/>
    <w:rsid w:val="00597E00"/>
    <w:rsid w:val="005A0244"/>
    <w:rsid w:val="005A0A91"/>
    <w:rsid w:val="005A1138"/>
    <w:rsid w:val="005A1A88"/>
    <w:rsid w:val="005A1BC4"/>
    <w:rsid w:val="005A1CAC"/>
    <w:rsid w:val="005A1E95"/>
    <w:rsid w:val="005A2040"/>
    <w:rsid w:val="005A209F"/>
    <w:rsid w:val="005A20D3"/>
    <w:rsid w:val="005A214B"/>
    <w:rsid w:val="005A2C67"/>
    <w:rsid w:val="005A2E6B"/>
    <w:rsid w:val="005A2FC9"/>
    <w:rsid w:val="005A3411"/>
    <w:rsid w:val="005A3475"/>
    <w:rsid w:val="005A3CC8"/>
    <w:rsid w:val="005A4268"/>
    <w:rsid w:val="005A42C3"/>
    <w:rsid w:val="005A45B2"/>
    <w:rsid w:val="005A498A"/>
    <w:rsid w:val="005A49CD"/>
    <w:rsid w:val="005A4CB0"/>
    <w:rsid w:val="005A53A8"/>
    <w:rsid w:val="005A5670"/>
    <w:rsid w:val="005A56B5"/>
    <w:rsid w:val="005A5774"/>
    <w:rsid w:val="005A57B4"/>
    <w:rsid w:val="005A5866"/>
    <w:rsid w:val="005A6226"/>
    <w:rsid w:val="005A69DD"/>
    <w:rsid w:val="005A6AE7"/>
    <w:rsid w:val="005A6E49"/>
    <w:rsid w:val="005A708D"/>
    <w:rsid w:val="005A70C9"/>
    <w:rsid w:val="005A7100"/>
    <w:rsid w:val="005A7560"/>
    <w:rsid w:val="005A76BE"/>
    <w:rsid w:val="005A7AB4"/>
    <w:rsid w:val="005A7CC0"/>
    <w:rsid w:val="005B0278"/>
    <w:rsid w:val="005B03EA"/>
    <w:rsid w:val="005B0A47"/>
    <w:rsid w:val="005B0B0D"/>
    <w:rsid w:val="005B1855"/>
    <w:rsid w:val="005B1983"/>
    <w:rsid w:val="005B1EF6"/>
    <w:rsid w:val="005B1F2D"/>
    <w:rsid w:val="005B257E"/>
    <w:rsid w:val="005B29EA"/>
    <w:rsid w:val="005B2B8B"/>
    <w:rsid w:val="005B2E28"/>
    <w:rsid w:val="005B310A"/>
    <w:rsid w:val="005B32DE"/>
    <w:rsid w:val="005B33A7"/>
    <w:rsid w:val="005B3A26"/>
    <w:rsid w:val="005B3A4F"/>
    <w:rsid w:val="005B3DBD"/>
    <w:rsid w:val="005B3F1E"/>
    <w:rsid w:val="005B4237"/>
    <w:rsid w:val="005B4355"/>
    <w:rsid w:val="005B44B3"/>
    <w:rsid w:val="005B4E16"/>
    <w:rsid w:val="005B6125"/>
    <w:rsid w:val="005B629D"/>
    <w:rsid w:val="005B62EF"/>
    <w:rsid w:val="005B6429"/>
    <w:rsid w:val="005B6832"/>
    <w:rsid w:val="005B69C6"/>
    <w:rsid w:val="005B6B1B"/>
    <w:rsid w:val="005B6D59"/>
    <w:rsid w:val="005B6E59"/>
    <w:rsid w:val="005B6F8E"/>
    <w:rsid w:val="005B70E1"/>
    <w:rsid w:val="005B73B4"/>
    <w:rsid w:val="005B746F"/>
    <w:rsid w:val="005B7BD7"/>
    <w:rsid w:val="005C0097"/>
    <w:rsid w:val="005C06EB"/>
    <w:rsid w:val="005C09B8"/>
    <w:rsid w:val="005C0F9A"/>
    <w:rsid w:val="005C1460"/>
    <w:rsid w:val="005C1A9A"/>
    <w:rsid w:val="005C1C2D"/>
    <w:rsid w:val="005C1EB0"/>
    <w:rsid w:val="005C1FD4"/>
    <w:rsid w:val="005C265B"/>
    <w:rsid w:val="005C2A0C"/>
    <w:rsid w:val="005C2A15"/>
    <w:rsid w:val="005C2A50"/>
    <w:rsid w:val="005C2E3A"/>
    <w:rsid w:val="005C3142"/>
    <w:rsid w:val="005C3376"/>
    <w:rsid w:val="005C3955"/>
    <w:rsid w:val="005C3CB3"/>
    <w:rsid w:val="005C3CDA"/>
    <w:rsid w:val="005C4127"/>
    <w:rsid w:val="005C41C4"/>
    <w:rsid w:val="005C494F"/>
    <w:rsid w:val="005C4A5E"/>
    <w:rsid w:val="005C4A9A"/>
    <w:rsid w:val="005C4C01"/>
    <w:rsid w:val="005C5006"/>
    <w:rsid w:val="005C533C"/>
    <w:rsid w:val="005C5BBE"/>
    <w:rsid w:val="005C619A"/>
    <w:rsid w:val="005C6703"/>
    <w:rsid w:val="005C68E4"/>
    <w:rsid w:val="005C69B1"/>
    <w:rsid w:val="005C6E7A"/>
    <w:rsid w:val="005C730D"/>
    <w:rsid w:val="005C7652"/>
    <w:rsid w:val="005C7764"/>
    <w:rsid w:val="005C7820"/>
    <w:rsid w:val="005C78A6"/>
    <w:rsid w:val="005C7A14"/>
    <w:rsid w:val="005C7A91"/>
    <w:rsid w:val="005C7AD3"/>
    <w:rsid w:val="005C7C28"/>
    <w:rsid w:val="005C7DAE"/>
    <w:rsid w:val="005D009C"/>
    <w:rsid w:val="005D02FE"/>
    <w:rsid w:val="005D038F"/>
    <w:rsid w:val="005D074B"/>
    <w:rsid w:val="005D0837"/>
    <w:rsid w:val="005D0B3D"/>
    <w:rsid w:val="005D0DE8"/>
    <w:rsid w:val="005D0F2A"/>
    <w:rsid w:val="005D10D2"/>
    <w:rsid w:val="005D1136"/>
    <w:rsid w:val="005D1170"/>
    <w:rsid w:val="005D124F"/>
    <w:rsid w:val="005D16BA"/>
    <w:rsid w:val="005D1700"/>
    <w:rsid w:val="005D1DDF"/>
    <w:rsid w:val="005D22F7"/>
    <w:rsid w:val="005D2634"/>
    <w:rsid w:val="005D2670"/>
    <w:rsid w:val="005D2B17"/>
    <w:rsid w:val="005D2D95"/>
    <w:rsid w:val="005D2FA0"/>
    <w:rsid w:val="005D342E"/>
    <w:rsid w:val="005D3709"/>
    <w:rsid w:val="005D37B3"/>
    <w:rsid w:val="005D3998"/>
    <w:rsid w:val="005D3B86"/>
    <w:rsid w:val="005D3FD6"/>
    <w:rsid w:val="005D3FF0"/>
    <w:rsid w:val="005D4019"/>
    <w:rsid w:val="005D417D"/>
    <w:rsid w:val="005D4239"/>
    <w:rsid w:val="005D42F4"/>
    <w:rsid w:val="005D45DA"/>
    <w:rsid w:val="005D46CD"/>
    <w:rsid w:val="005D4A75"/>
    <w:rsid w:val="005D4AF7"/>
    <w:rsid w:val="005D50AF"/>
    <w:rsid w:val="005D529A"/>
    <w:rsid w:val="005D5319"/>
    <w:rsid w:val="005D5728"/>
    <w:rsid w:val="005D588E"/>
    <w:rsid w:val="005D5941"/>
    <w:rsid w:val="005D5C82"/>
    <w:rsid w:val="005D61B5"/>
    <w:rsid w:val="005D61EA"/>
    <w:rsid w:val="005D6D1A"/>
    <w:rsid w:val="005D6F7C"/>
    <w:rsid w:val="005D6FDC"/>
    <w:rsid w:val="005D700B"/>
    <w:rsid w:val="005D7253"/>
    <w:rsid w:val="005D7352"/>
    <w:rsid w:val="005D7847"/>
    <w:rsid w:val="005E002A"/>
    <w:rsid w:val="005E033B"/>
    <w:rsid w:val="005E0474"/>
    <w:rsid w:val="005E0C44"/>
    <w:rsid w:val="005E0E96"/>
    <w:rsid w:val="005E1241"/>
    <w:rsid w:val="005E1413"/>
    <w:rsid w:val="005E161F"/>
    <w:rsid w:val="005E1752"/>
    <w:rsid w:val="005E1D32"/>
    <w:rsid w:val="005E1DAB"/>
    <w:rsid w:val="005E2206"/>
    <w:rsid w:val="005E22B9"/>
    <w:rsid w:val="005E230D"/>
    <w:rsid w:val="005E2348"/>
    <w:rsid w:val="005E245F"/>
    <w:rsid w:val="005E2490"/>
    <w:rsid w:val="005E2BD2"/>
    <w:rsid w:val="005E2EAC"/>
    <w:rsid w:val="005E2FDD"/>
    <w:rsid w:val="005E3237"/>
    <w:rsid w:val="005E3638"/>
    <w:rsid w:val="005E371E"/>
    <w:rsid w:val="005E3A91"/>
    <w:rsid w:val="005E3E18"/>
    <w:rsid w:val="005E420D"/>
    <w:rsid w:val="005E42B6"/>
    <w:rsid w:val="005E4581"/>
    <w:rsid w:val="005E4605"/>
    <w:rsid w:val="005E4B20"/>
    <w:rsid w:val="005E4D7E"/>
    <w:rsid w:val="005E4F3B"/>
    <w:rsid w:val="005E5112"/>
    <w:rsid w:val="005E5943"/>
    <w:rsid w:val="005E5C7C"/>
    <w:rsid w:val="005E602C"/>
    <w:rsid w:val="005E605C"/>
    <w:rsid w:val="005E607D"/>
    <w:rsid w:val="005E60F5"/>
    <w:rsid w:val="005E630D"/>
    <w:rsid w:val="005E6949"/>
    <w:rsid w:val="005F030D"/>
    <w:rsid w:val="005F0741"/>
    <w:rsid w:val="005F0893"/>
    <w:rsid w:val="005F0C6C"/>
    <w:rsid w:val="005F0FE3"/>
    <w:rsid w:val="005F1145"/>
    <w:rsid w:val="005F13E9"/>
    <w:rsid w:val="005F148B"/>
    <w:rsid w:val="005F1911"/>
    <w:rsid w:val="005F1DC1"/>
    <w:rsid w:val="005F2266"/>
    <w:rsid w:val="005F292F"/>
    <w:rsid w:val="005F2CC5"/>
    <w:rsid w:val="005F2F66"/>
    <w:rsid w:val="005F2FEA"/>
    <w:rsid w:val="005F30BC"/>
    <w:rsid w:val="005F34B2"/>
    <w:rsid w:val="005F35C1"/>
    <w:rsid w:val="005F376E"/>
    <w:rsid w:val="005F3F95"/>
    <w:rsid w:val="005F4118"/>
    <w:rsid w:val="005F4258"/>
    <w:rsid w:val="005F4761"/>
    <w:rsid w:val="005F47DA"/>
    <w:rsid w:val="005F490A"/>
    <w:rsid w:val="005F4D33"/>
    <w:rsid w:val="005F4EE0"/>
    <w:rsid w:val="005F511C"/>
    <w:rsid w:val="005F53BD"/>
    <w:rsid w:val="005F5458"/>
    <w:rsid w:val="005F545A"/>
    <w:rsid w:val="005F5503"/>
    <w:rsid w:val="005F55EA"/>
    <w:rsid w:val="005F5659"/>
    <w:rsid w:val="005F5B55"/>
    <w:rsid w:val="005F5D65"/>
    <w:rsid w:val="005F5F8E"/>
    <w:rsid w:val="005F63E4"/>
    <w:rsid w:val="005F660D"/>
    <w:rsid w:val="005F7183"/>
    <w:rsid w:val="005F7617"/>
    <w:rsid w:val="005F7FFA"/>
    <w:rsid w:val="0060061F"/>
    <w:rsid w:val="00600621"/>
    <w:rsid w:val="00600D24"/>
    <w:rsid w:val="00600DE6"/>
    <w:rsid w:val="00600EEF"/>
    <w:rsid w:val="00600F0B"/>
    <w:rsid w:val="00601340"/>
    <w:rsid w:val="006015CD"/>
    <w:rsid w:val="006016AA"/>
    <w:rsid w:val="00601723"/>
    <w:rsid w:val="00601798"/>
    <w:rsid w:val="006019D0"/>
    <w:rsid w:val="00601D3A"/>
    <w:rsid w:val="00602010"/>
    <w:rsid w:val="00602574"/>
    <w:rsid w:val="00602790"/>
    <w:rsid w:val="006029F9"/>
    <w:rsid w:val="00602ABE"/>
    <w:rsid w:val="00602AF5"/>
    <w:rsid w:val="00602CF3"/>
    <w:rsid w:val="00602EEE"/>
    <w:rsid w:val="0060310F"/>
    <w:rsid w:val="0060317C"/>
    <w:rsid w:val="00603524"/>
    <w:rsid w:val="0060368E"/>
    <w:rsid w:val="0060369A"/>
    <w:rsid w:val="0060393A"/>
    <w:rsid w:val="00603AA3"/>
    <w:rsid w:val="00603B59"/>
    <w:rsid w:val="00603B77"/>
    <w:rsid w:val="00603BD6"/>
    <w:rsid w:val="00603CE0"/>
    <w:rsid w:val="00603F29"/>
    <w:rsid w:val="00604976"/>
    <w:rsid w:val="00604B08"/>
    <w:rsid w:val="00604F53"/>
    <w:rsid w:val="006050B6"/>
    <w:rsid w:val="00605880"/>
    <w:rsid w:val="00605A28"/>
    <w:rsid w:val="00605ADD"/>
    <w:rsid w:val="00605B81"/>
    <w:rsid w:val="0060613C"/>
    <w:rsid w:val="00606140"/>
    <w:rsid w:val="006063BA"/>
    <w:rsid w:val="0060643F"/>
    <w:rsid w:val="00606511"/>
    <w:rsid w:val="006068C1"/>
    <w:rsid w:val="00606D69"/>
    <w:rsid w:val="00606E83"/>
    <w:rsid w:val="006076C5"/>
    <w:rsid w:val="006076F3"/>
    <w:rsid w:val="00607718"/>
    <w:rsid w:val="00607A59"/>
    <w:rsid w:val="00610014"/>
    <w:rsid w:val="00610A42"/>
    <w:rsid w:val="00610B86"/>
    <w:rsid w:val="00610E29"/>
    <w:rsid w:val="006110C9"/>
    <w:rsid w:val="006111FB"/>
    <w:rsid w:val="0061125F"/>
    <w:rsid w:val="006116CE"/>
    <w:rsid w:val="00611B45"/>
    <w:rsid w:val="00611D83"/>
    <w:rsid w:val="00611F80"/>
    <w:rsid w:val="0061204D"/>
    <w:rsid w:val="0061219E"/>
    <w:rsid w:val="006121F0"/>
    <w:rsid w:val="00612444"/>
    <w:rsid w:val="00612605"/>
    <w:rsid w:val="006129B1"/>
    <w:rsid w:val="00612C57"/>
    <w:rsid w:val="00612F6F"/>
    <w:rsid w:val="00613020"/>
    <w:rsid w:val="00613186"/>
    <w:rsid w:val="00613302"/>
    <w:rsid w:val="00613341"/>
    <w:rsid w:val="006133DE"/>
    <w:rsid w:val="006134FD"/>
    <w:rsid w:val="00613837"/>
    <w:rsid w:val="00613928"/>
    <w:rsid w:val="00613B7E"/>
    <w:rsid w:val="00613DB7"/>
    <w:rsid w:val="00614159"/>
    <w:rsid w:val="006141E1"/>
    <w:rsid w:val="0061425E"/>
    <w:rsid w:val="00614472"/>
    <w:rsid w:val="006148E2"/>
    <w:rsid w:val="006148FB"/>
    <w:rsid w:val="00614973"/>
    <w:rsid w:val="00614A26"/>
    <w:rsid w:val="00614B75"/>
    <w:rsid w:val="00614E53"/>
    <w:rsid w:val="006150E6"/>
    <w:rsid w:val="006154CA"/>
    <w:rsid w:val="00615537"/>
    <w:rsid w:val="00615C08"/>
    <w:rsid w:val="00615C0A"/>
    <w:rsid w:val="00615FDE"/>
    <w:rsid w:val="006163B5"/>
    <w:rsid w:val="006169FF"/>
    <w:rsid w:val="00616C6E"/>
    <w:rsid w:val="00616DF5"/>
    <w:rsid w:val="00617271"/>
    <w:rsid w:val="006178FA"/>
    <w:rsid w:val="00617910"/>
    <w:rsid w:val="00617C47"/>
    <w:rsid w:val="00617CB2"/>
    <w:rsid w:val="00617E3C"/>
    <w:rsid w:val="00617EAB"/>
    <w:rsid w:val="006202F4"/>
    <w:rsid w:val="00620A43"/>
    <w:rsid w:val="00620B7B"/>
    <w:rsid w:val="00621127"/>
    <w:rsid w:val="0062112C"/>
    <w:rsid w:val="00621135"/>
    <w:rsid w:val="0062116E"/>
    <w:rsid w:val="006211DE"/>
    <w:rsid w:val="006212D8"/>
    <w:rsid w:val="006215E6"/>
    <w:rsid w:val="006217F5"/>
    <w:rsid w:val="00621893"/>
    <w:rsid w:val="00621A56"/>
    <w:rsid w:val="00621AD8"/>
    <w:rsid w:val="00621D23"/>
    <w:rsid w:val="00621E7D"/>
    <w:rsid w:val="0062229D"/>
    <w:rsid w:val="006227A6"/>
    <w:rsid w:val="006228DD"/>
    <w:rsid w:val="006228F0"/>
    <w:rsid w:val="00622ADC"/>
    <w:rsid w:val="00622DAF"/>
    <w:rsid w:val="006234CD"/>
    <w:rsid w:val="006238BB"/>
    <w:rsid w:val="00623B86"/>
    <w:rsid w:val="006241B1"/>
    <w:rsid w:val="006244CF"/>
    <w:rsid w:val="00624572"/>
    <w:rsid w:val="0062471E"/>
    <w:rsid w:val="00624E11"/>
    <w:rsid w:val="006257EC"/>
    <w:rsid w:val="00625E69"/>
    <w:rsid w:val="00625F4A"/>
    <w:rsid w:val="00625F54"/>
    <w:rsid w:val="00625FF8"/>
    <w:rsid w:val="00626359"/>
    <w:rsid w:val="00626363"/>
    <w:rsid w:val="00626775"/>
    <w:rsid w:val="006267E0"/>
    <w:rsid w:val="006268D3"/>
    <w:rsid w:val="00626908"/>
    <w:rsid w:val="00626B8E"/>
    <w:rsid w:val="00626BD7"/>
    <w:rsid w:val="00626D0D"/>
    <w:rsid w:val="006270A6"/>
    <w:rsid w:val="006272A5"/>
    <w:rsid w:val="006272CF"/>
    <w:rsid w:val="006275C3"/>
    <w:rsid w:val="0062763B"/>
    <w:rsid w:val="006276A1"/>
    <w:rsid w:val="00627D37"/>
    <w:rsid w:val="00627E1F"/>
    <w:rsid w:val="00627E61"/>
    <w:rsid w:val="0063027C"/>
    <w:rsid w:val="00630481"/>
    <w:rsid w:val="00630A22"/>
    <w:rsid w:val="00630DA7"/>
    <w:rsid w:val="00630DE1"/>
    <w:rsid w:val="006311AD"/>
    <w:rsid w:val="00631572"/>
    <w:rsid w:val="006322E2"/>
    <w:rsid w:val="0063251F"/>
    <w:rsid w:val="0063287F"/>
    <w:rsid w:val="00632B9C"/>
    <w:rsid w:val="00632C0C"/>
    <w:rsid w:val="00633027"/>
    <w:rsid w:val="0063363F"/>
    <w:rsid w:val="00633B6C"/>
    <w:rsid w:val="00633C18"/>
    <w:rsid w:val="00633F74"/>
    <w:rsid w:val="00634239"/>
    <w:rsid w:val="006343A6"/>
    <w:rsid w:val="00634537"/>
    <w:rsid w:val="006345EF"/>
    <w:rsid w:val="006347C4"/>
    <w:rsid w:val="00634A15"/>
    <w:rsid w:val="00635155"/>
    <w:rsid w:val="0063516C"/>
    <w:rsid w:val="0063549E"/>
    <w:rsid w:val="006354BA"/>
    <w:rsid w:val="006355AB"/>
    <w:rsid w:val="00635A29"/>
    <w:rsid w:val="00635B90"/>
    <w:rsid w:val="00635D01"/>
    <w:rsid w:val="00635D11"/>
    <w:rsid w:val="00635DB3"/>
    <w:rsid w:val="006364BA"/>
    <w:rsid w:val="0063650E"/>
    <w:rsid w:val="00636620"/>
    <w:rsid w:val="0063662D"/>
    <w:rsid w:val="006366C1"/>
    <w:rsid w:val="006369C5"/>
    <w:rsid w:val="00636BB1"/>
    <w:rsid w:val="00637243"/>
    <w:rsid w:val="00637311"/>
    <w:rsid w:val="0063741A"/>
    <w:rsid w:val="00637856"/>
    <w:rsid w:val="0063794C"/>
    <w:rsid w:val="00637AD7"/>
    <w:rsid w:val="00637D02"/>
    <w:rsid w:val="00637DCC"/>
    <w:rsid w:val="00637F7F"/>
    <w:rsid w:val="006403AB"/>
    <w:rsid w:val="006404AC"/>
    <w:rsid w:val="0064086D"/>
    <w:rsid w:val="0064091F"/>
    <w:rsid w:val="00640A1A"/>
    <w:rsid w:val="00640C2C"/>
    <w:rsid w:val="00640DD0"/>
    <w:rsid w:val="00640E53"/>
    <w:rsid w:val="00640F2A"/>
    <w:rsid w:val="00640F2F"/>
    <w:rsid w:val="00640F4C"/>
    <w:rsid w:val="006413A3"/>
    <w:rsid w:val="00641431"/>
    <w:rsid w:val="00642108"/>
    <w:rsid w:val="006422A6"/>
    <w:rsid w:val="00642386"/>
    <w:rsid w:val="006423F7"/>
    <w:rsid w:val="006425B5"/>
    <w:rsid w:val="00642625"/>
    <w:rsid w:val="006428B3"/>
    <w:rsid w:val="00642A56"/>
    <w:rsid w:val="00642C5B"/>
    <w:rsid w:val="006432D9"/>
    <w:rsid w:val="006434FC"/>
    <w:rsid w:val="00643789"/>
    <w:rsid w:val="0064391C"/>
    <w:rsid w:val="00643A61"/>
    <w:rsid w:val="00643B7E"/>
    <w:rsid w:val="00644810"/>
    <w:rsid w:val="00644961"/>
    <w:rsid w:val="00644FE8"/>
    <w:rsid w:val="00644FFB"/>
    <w:rsid w:val="00645790"/>
    <w:rsid w:val="00645AD7"/>
    <w:rsid w:val="00645B9F"/>
    <w:rsid w:val="00645BCA"/>
    <w:rsid w:val="00645C0F"/>
    <w:rsid w:val="00645D37"/>
    <w:rsid w:val="0064602C"/>
    <w:rsid w:val="00646098"/>
    <w:rsid w:val="0064611F"/>
    <w:rsid w:val="006462BE"/>
    <w:rsid w:val="006467A9"/>
    <w:rsid w:val="00646B26"/>
    <w:rsid w:val="00646B56"/>
    <w:rsid w:val="00646D98"/>
    <w:rsid w:val="00647049"/>
    <w:rsid w:val="0064762D"/>
    <w:rsid w:val="00647B5A"/>
    <w:rsid w:val="00647F9C"/>
    <w:rsid w:val="0065038D"/>
    <w:rsid w:val="006503AA"/>
    <w:rsid w:val="00650550"/>
    <w:rsid w:val="00650C30"/>
    <w:rsid w:val="00650CCD"/>
    <w:rsid w:val="006513C7"/>
    <w:rsid w:val="00651696"/>
    <w:rsid w:val="0065189E"/>
    <w:rsid w:val="00651A40"/>
    <w:rsid w:val="00651EFC"/>
    <w:rsid w:val="006522DA"/>
    <w:rsid w:val="006523D9"/>
    <w:rsid w:val="0065243C"/>
    <w:rsid w:val="0065284C"/>
    <w:rsid w:val="00652ACC"/>
    <w:rsid w:val="00652D6D"/>
    <w:rsid w:val="00652FF9"/>
    <w:rsid w:val="00653015"/>
    <w:rsid w:val="00653AF4"/>
    <w:rsid w:val="00653C62"/>
    <w:rsid w:val="00653F5B"/>
    <w:rsid w:val="00654235"/>
    <w:rsid w:val="0065441E"/>
    <w:rsid w:val="0065490E"/>
    <w:rsid w:val="00654B28"/>
    <w:rsid w:val="00654F3B"/>
    <w:rsid w:val="00654FE0"/>
    <w:rsid w:val="00654FF9"/>
    <w:rsid w:val="0065542B"/>
    <w:rsid w:val="0065567B"/>
    <w:rsid w:val="00655D80"/>
    <w:rsid w:val="00655F00"/>
    <w:rsid w:val="006561C3"/>
    <w:rsid w:val="00656337"/>
    <w:rsid w:val="006568B3"/>
    <w:rsid w:val="006568EA"/>
    <w:rsid w:val="0065717F"/>
    <w:rsid w:val="006572D0"/>
    <w:rsid w:val="006573D3"/>
    <w:rsid w:val="006576CB"/>
    <w:rsid w:val="006576FD"/>
    <w:rsid w:val="00657944"/>
    <w:rsid w:val="00657A62"/>
    <w:rsid w:val="00657A77"/>
    <w:rsid w:val="00657BD6"/>
    <w:rsid w:val="006602F4"/>
    <w:rsid w:val="006604E4"/>
    <w:rsid w:val="0066055F"/>
    <w:rsid w:val="00660794"/>
    <w:rsid w:val="00660A60"/>
    <w:rsid w:val="00660B57"/>
    <w:rsid w:val="00660FAD"/>
    <w:rsid w:val="006614A2"/>
    <w:rsid w:val="00661C8F"/>
    <w:rsid w:val="00661FE4"/>
    <w:rsid w:val="0066245C"/>
    <w:rsid w:val="006624C6"/>
    <w:rsid w:val="00662938"/>
    <w:rsid w:val="0066297B"/>
    <w:rsid w:val="006629E5"/>
    <w:rsid w:val="00662CA8"/>
    <w:rsid w:val="00663103"/>
    <w:rsid w:val="00663482"/>
    <w:rsid w:val="00663819"/>
    <w:rsid w:val="00663A1E"/>
    <w:rsid w:val="00663A9E"/>
    <w:rsid w:val="00663B2B"/>
    <w:rsid w:val="00664193"/>
    <w:rsid w:val="00664359"/>
    <w:rsid w:val="0066455F"/>
    <w:rsid w:val="00664573"/>
    <w:rsid w:val="00664887"/>
    <w:rsid w:val="0066489B"/>
    <w:rsid w:val="00664D60"/>
    <w:rsid w:val="00664ECC"/>
    <w:rsid w:val="00664F7F"/>
    <w:rsid w:val="00664F96"/>
    <w:rsid w:val="00665C39"/>
    <w:rsid w:val="00665E2D"/>
    <w:rsid w:val="00666000"/>
    <w:rsid w:val="0066625A"/>
    <w:rsid w:val="006663D0"/>
    <w:rsid w:val="0066640E"/>
    <w:rsid w:val="00666446"/>
    <w:rsid w:val="006666F1"/>
    <w:rsid w:val="00666779"/>
    <w:rsid w:val="00666787"/>
    <w:rsid w:val="00666B53"/>
    <w:rsid w:val="00666B96"/>
    <w:rsid w:val="00666BFE"/>
    <w:rsid w:val="00667668"/>
    <w:rsid w:val="006676F4"/>
    <w:rsid w:val="00667799"/>
    <w:rsid w:val="0066786B"/>
    <w:rsid w:val="00670263"/>
    <w:rsid w:val="006704F4"/>
    <w:rsid w:val="00670BFB"/>
    <w:rsid w:val="00670CC8"/>
    <w:rsid w:val="00670F76"/>
    <w:rsid w:val="00670FD1"/>
    <w:rsid w:val="00671037"/>
    <w:rsid w:val="006710DF"/>
    <w:rsid w:val="006718CA"/>
    <w:rsid w:val="00671B33"/>
    <w:rsid w:val="00671DAF"/>
    <w:rsid w:val="00671E6B"/>
    <w:rsid w:val="00671F3F"/>
    <w:rsid w:val="00672033"/>
    <w:rsid w:val="0067220B"/>
    <w:rsid w:val="006727AF"/>
    <w:rsid w:val="00672A80"/>
    <w:rsid w:val="00672AC7"/>
    <w:rsid w:val="00672ACF"/>
    <w:rsid w:val="00672B53"/>
    <w:rsid w:val="00672C1E"/>
    <w:rsid w:val="00672DA8"/>
    <w:rsid w:val="00672E5A"/>
    <w:rsid w:val="00673074"/>
    <w:rsid w:val="006730C2"/>
    <w:rsid w:val="006734A8"/>
    <w:rsid w:val="00674105"/>
    <w:rsid w:val="006745B8"/>
    <w:rsid w:val="00674721"/>
    <w:rsid w:val="00674CB2"/>
    <w:rsid w:val="00675298"/>
    <w:rsid w:val="0067539A"/>
    <w:rsid w:val="006753B9"/>
    <w:rsid w:val="0067554F"/>
    <w:rsid w:val="0067589B"/>
    <w:rsid w:val="00675ABA"/>
    <w:rsid w:val="00675DE0"/>
    <w:rsid w:val="00675F68"/>
    <w:rsid w:val="006763DF"/>
    <w:rsid w:val="00676408"/>
    <w:rsid w:val="00676809"/>
    <w:rsid w:val="006768AD"/>
    <w:rsid w:val="00677282"/>
    <w:rsid w:val="006777F7"/>
    <w:rsid w:val="006779B6"/>
    <w:rsid w:val="00677AD3"/>
    <w:rsid w:val="00680284"/>
    <w:rsid w:val="00680526"/>
    <w:rsid w:val="006805DE"/>
    <w:rsid w:val="00680EB9"/>
    <w:rsid w:val="00681333"/>
    <w:rsid w:val="00681723"/>
    <w:rsid w:val="00681857"/>
    <w:rsid w:val="00681986"/>
    <w:rsid w:val="00681B67"/>
    <w:rsid w:val="00681B8C"/>
    <w:rsid w:val="00681E03"/>
    <w:rsid w:val="00681E9A"/>
    <w:rsid w:val="0068200E"/>
    <w:rsid w:val="006822AB"/>
    <w:rsid w:val="00682458"/>
    <w:rsid w:val="006826B1"/>
    <w:rsid w:val="006826EA"/>
    <w:rsid w:val="006832D7"/>
    <w:rsid w:val="006834CB"/>
    <w:rsid w:val="0068368E"/>
    <w:rsid w:val="006836E3"/>
    <w:rsid w:val="00683704"/>
    <w:rsid w:val="00683FF1"/>
    <w:rsid w:val="00684371"/>
    <w:rsid w:val="0068489D"/>
    <w:rsid w:val="00684CC9"/>
    <w:rsid w:val="00685043"/>
    <w:rsid w:val="006850A6"/>
    <w:rsid w:val="00685258"/>
    <w:rsid w:val="00685315"/>
    <w:rsid w:val="006854D9"/>
    <w:rsid w:val="00685694"/>
    <w:rsid w:val="00685D6E"/>
    <w:rsid w:val="006860B9"/>
    <w:rsid w:val="0068656E"/>
    <w:rsid w:val="006867A5"/>
    <w:rsid w:val="0068694C"/>
    <w:rsid w:val="00686ABF"/>
    <w:rsid w:val="00686CA6"/>
    <w:rsid w:val="00686F73"/>
    <w:rsid w:val="0068732B"/>
    <w:rsid w:val="00687574"/>
    <w:rsid w:val="006878FA"/>
    <w:rsid w:val="0068794E"/>
    <w:rsid w:val="00687A92"/>
    <w:rsid w:val="00687D44"/>
    <w:rsid w:val="00687E4A"/>
    <w:rsid w:val="00687E79"/>
    <w:rsid w:val="00690139"/>
    <w:rsid w:val="006902BC"/>
    <w:rsid w:val="006902D9"/>
    <w:rsid w:val="00690653"/>
    <w:rsid w:val="00690745"/>
    <w:rsid w:val="006907EC"/>
    <w:rsid w:val="00690834"/>
    <w:rsid w:val="00690DFE"/>
    <w:rsid w:val="00691788"/>
    <w:rsid w:val="00691B1C"/>
    <w:rsid w:val="00691B9A"/>
    <w:rsid w:val="00692087"/>
    <w:rsid w:val="00692283"/>
    <w:rsid w:val="00692753"/>
    <w:rsid w:val="0069286D"/>
    <w:rsid w:val="0069336E"/>
    <w:rsid w:val="00693491"/>
    <w:rsid w:val="00693632"/>
    <w:rsid w:val="00693641"/>
    <w:rsid w:val="006937E6"/>
    <w:rsid w:val="00693938"/>
    <w:rsid w:val="00693A7F"/>
    <w:rsid w:val="00693B29"/>
    <w:rsid w:val="00693B55"/>
    <w:rsid w:val="00693E72"/>
    <w:rsid w:val="00693FFD"/>
    <w:rsid w:val="0069403E"/>
    <w:rsid w:val="0069450E"/>
    <w:rsid w:val="0069459C"/>
    <w:rsid w:val="00694851"/>
    <w:rsid w:val="00694A21"/>
    <w:rsid w:val="00694B8E"/>
    <w:rsid w:val="00694BAE"/>
    <w:rsid w:val="006952B4"/>
    <w:rsid w:val="00695463"/>
    <w:rsid w:val="00695B74"/>
    <w:rsid w:val="00695BC9"/>
    <w:rsid w:val="00695CCD"/>
    <w:rsid w:val="00695DB1"/>
    <w:rsid w:val="006961F5"/>
    <w:rsid w:val="00696231"/>
    <w:rsid w:val="006964F3"/>
    <w:rsid w:val="00696AF2"/>
    <w:rsid w:val="00696D04"/>
    <w:rsid w:val="00696DED"/>
    <w:rsid w:val="00696F66"/>
    <w:rsid w:val="006973ED"/>
    <w:rsid w:val="006975B5"/>
    <w:rsid w:val="00697894"/>
    <w:rsid w:val="00697A3E"/>
    <w:rsid w:val="00697AEC"/>
    <w:rsid w:val="00697B3D"/>
    <w:rsid w:val="00697B46"/>
    <w:rsid w:val="00697C6B"/>
    <w:rsid w:val="00697FE7"/>
    <w:rsid w:val="006A0317"/>
    <w:rsid w:val="006A0333"/>
    <w:rsid w:val="006A03F2"/>
    <w:rsid w:val="006A07BD"/>
    <w:rsid w:val="006A0F44"/>
    <w:rsid w:val="006A2734"/>
    <w:rsid w:val="006A2882"/>
    <w:rsid w:val="006A2D5C"/>
    <w:rsid w:val="006A300A"/>
    <w:rsid w:val="006A349E"/>
    <w:rsid w:val="006A3D20"/>
    <w:rsid w:val="006A3D36"/>
    <w:rsid w:val="006A3DDD"/>
    <w:rsid w:val="006A43C2"/>
    <w:rsid w:val="006A48D6"/>
    <w:rsid w:val="006A4948"/>
    <w:rsid w:val="006A4B7A"/>
    <w:rsid w:val="006A4D0F"/>
    <w:rsid w:val="006A4DA4"/>
    <w:rsid w:val="006A509B"/>
    <w:rsid w:val="006A5109"/>
    <w:rsid w:val="006A568B"/>
    <w:rsid w:val="006A5986"/>
    <w:rsid w:val="006A5F1E"/>
    <w:rsid w:val="006A645B"/>
    <w:rsid w:val="006A6742"/>
    <w:rsid w:val="006A6A92"/>
    <w:rsid w:val="006A6ACA"/>
    <w:rsid w:val="006A6EE4"/>
    <w:rsid w:val="006A742F"/>
    <w:rsid w:val="006A775E"/>
    <w:rsid w:val="006A7AB9"/>
    <w:rsid w:val="006A7D19"/>
    <w:rsid w:val="006A7E73"/>
    <w:rsid w:val="006A7F79"/>
    <w:rsid w:val="006B05D7"/>
    <w:rsid w:val="006B05E5"/>
    <w:rsid w:val="006B0678"/>
    <w:rsid w:val="006B087E"/>
    <w:rsid w:val="006B0BCE"/>
    <w:rsid w:val="006B1682"/>
    <w:rsid w:val="006B19D1"/>
    <w:rsid w:val="006B1EFB"/>
    <w:rsid w:val="006B1F5B"/>
    <w:rsid w:val="006B20F6"/>
    <w:rsid w:val="006B2356"/>
    <w:rsid w:val="006B238A"/>
    <w:rsid w:val="006B245D"/>
    <w:rsid w:val="006B2681"/>
    <w:rsid w:val="006B2C88"/>
    <w:rsid w:val="006B2DC5"/>
    <w:rsid w:val="006B3311"/>
    <w:rsid w:val="006B3830"/>
    <w:rsid w:val="006B399A"/>
    <w:rsid w:val="006B3F1F"/>
    <w:rsid w:val="006B412C"/>
    <w:rsid w:val="006B41EE"/>
    <w:rsid w:val="006B494F"/>
    <w:rsid w:val="006B4C21"/>
    <w:rsid w:val="006B52CA"/>
    <w:rsid w:val="006B5743"/>
    <w:rsid w:val="006B5BAF"/>
    <w:rsid w:val="006B5BBF"/>
    <w:rsid w:val="006B5D10"/>
    <w:rsid w:val="006B6491"/>
    <w:rsid w:val="006B66E5"/>
    <w:rsid w:val="006B6B41"/>
    <w:rsid w:val="006B6B9A"/>
    <w:rsid w:val="006B6BE2"/>
    <w:rsid w:val="006B6D1A"/>
    <w:rsid w:val="006B704D"/>
    <w:rsid w:val="006B711A"/>
    <w:rsid w:val="006B75B7"/>
    <w:rsid w:val="006B75F9"/>
    <w:rsid w:val="006B7614"/>
    <w:rsid w:val="006B769F"/>
    <w:rsid w:val="006B78BB"/>
    <w:rsid w:val="006B792D"/>
    <w:rsid w:val="006B79B7"/>
    <w:rsid w:val="006B7ABC"/>
    <w:rsid w:val="006B7BDE"/>
    <w:rsid w:val="006B7DD5"/>
    <w:rsid w:val="006C0298"/>
    <w:rsid w:val="006C041A"/>
    <w:rsid w:val="006C09B9"/>
    <w:rsid w:val="006C0C7C"/>
    <w:rsid w:val="006C0E76"/>
    <w:rsid w:val="006C10F5"/>
    <w:rsid w:val="006C16FD"/>
    <w:rsid w:val="006C1755"/>
    <w:rsid w:val="006C19DB"/>
    <w:rsid w:val="006C1BFB"/>
    <w:rsid w:val="006C1DC8"/>
    <w:rsid w:val="006C1F5F"/>
    <w:rsid w:val="006C20E9"/>
    <w:rsid w:val="006C2317"/>
    <w:rsid w:val="006C29C2"/>
    <w:rsid w:val="006C2B98"/>
    <w:rsid w:val="006C2D3E"/>
    <w:rsid w:val="006C2DC2"/>
    <w:rsid w:val="006C3A85"/>
    <w:rsid w:val="006C3D24"/>
    <w:rsid w:val="006C3E74"/>
    <w:rsid w:val="006C3FAF"/>
    <w:rsid w:val="006C4109"/>
    <w:rsid w:val="006C431D"/>
    <w:rsid w:val="006C4568"/>
    <w:rsid w:val="006C47CF"/>
    <w:rsid w:val="006C48D9"/>
    <w:rsid w:val="006C48E8"/>
    <w:rsid w:val="006C4E16"/>
    <w:rsid w:val="006C53B9"/>
    <w:rsid w:val="006C5B37"/>
    <w:rsid w:val="006C5DC8"/>
    <w:rsid w:val="006C6C89"/>
    <w:rsid w:val="006C7F4B"/>
    <w:rsid w:val="006D0917"/>
    <w:rsid w:val="006D0E86"/>
    <w:rsid w:val="006D0F4F"/>
    <w:rsid w:val="006D10E5"/>
    <w:rsid w:val="006D17B2"/>
    <w:rsid w:val="006D1BCB"/>
    <w:rsid w:val="006D1CA6"/>
    <w:rsid w:val="006D1D33"/>
    <w:rsid w:val="006D1F18"/>
    <w:rsid w:val="006D27BA"/>
    <w:rsid w:val="006D293E"/>
    <w:rsid w:val="006D300D"/>
    <w:rsid w:val="006D306E"/>
    <w:rsid w:val="006D3243"/>
    <w:rsid w:val="006D3429"/>
    <w:rsid w:val="006D34F9"/>
    <w:rsid w:val="006D354E"/>
    <w:rsid w:val="006D376A"/>
    <w:rsid w:val="006D381C"/>
    <w:rsid w:val="006D3B6C"/>
    <w:rsid w:val="006D3C15"/>
    <w:rsid w:val="006D4296"/>
    <w:rsid w:val="006D45D1"/>
    <w:rsid w:val="006D529B"/>
    <w:rsid w:val="006D562D"/>
    <w:rsid w:val="006D5748"/>
    <w:rsid w:val="006D5A0B"/>
    <w:rsid w:val="006D5B7D"/>
    <w:rsid w:val="006D5CB2"/>
    <w:rsid w:val="006D5DD6"/>
    <w:rsid w:val="006D5E73"/>
    <w:rsid w:val="006D5E8C"/>
    <w:rsid w:val="006D60A1"/>
    <w:rsid w:val="006D60B6"/>
    <w:rsid w:val="006D62CB"/>
    <w:rsid w:val="006D6916"/>
    <w:rsid w:val="006D6A0F"/>
    <w:rsid w:val="006D6A20"/>
    <w:rsid w:val="006D6D9B"/>
    <w:rsid w:val="006D6E64"/>
    <w:rsid w:val="006D6F45"/>
    <w:rsid w:val="006D6FA9"/>
    <w:rsid w:val="006D7003"/>
    <w:rsid w:val="006D7043"/>
    <w:rsid w:val="006D7168"/>
    <w:rsid w:val="006D7A11"/>
    <w:rsid w:val="006D7ED5"/>
    <w:rsid w:val="006E0109"/>
    <w:rsid w:val="006E011B"/>
    <w:rsid w:val="006E01EE"/>
    <w:rsid w:val="006E0587"/>
    <w:rsid w:val="006E081E"/>
    <w:rsid w:val="006E0B3C"/>
    <w:rsid w:val="006E0C20"/>
    <w:rsid w:val="006E0CF7"/>
    <w:rsid w:val="006E0D37"/>
    <w:rsid w:val="006E0D7F"/>
    <w:rsid w:val="006E1056"/>
    <w:rsid w:val="006E10D8"/>
    <w:rsid w:val="006E11E1"/>
    <w:rsid w:val="006E1635"/>
    <w:rsid w:val="006E1760"/>
    <w:rsid w:val="006E1885"/>
    <w:rsid w:val="006E1AE2"/>
    <w:rsid w:val="006E1C5D"/>
    <w:rsid w:val="006E252C"/>
    <w:rsid w:val="006E266E"/>
    <w:rsid w:val="006E2765"/>
    <w:rsid w:val="006E2A21"/>
    <w:rsid w:val="006E2BDD"/>
    <w:rsid w:val="006E31ED"/>
    <w:rsid w:val="006E33DF"/>
    <w:rsid w:val="006E3502"/>
    <w:rsid w:val="006E35A8"/>
    <w:rsid w:val="006E3DBF"/>
    <w:rsid w:val="006E3FA0"/>
    <w:rsid w:val="006E412A"/>
    <w:rsid w:val="006E4257"/>
    <w:rsid w:val="006E488F"/>
    <w:rsid w:val="006E492C"/>
    <w:rsid w:val="006E4A79"/>
    <w:rsid w:val="006E505D"/>
    <w:rsid w:val="006E508C"/>
    <w:rsid w:val="006E50CF"/>
    <w:rsid w:val="006E520C"/>
    <w:rsid w:val="006E5543"/>
    <w:rsid w:val="006E5651"/>
    <w:rsid w:val="006E5701"/>
    <w:rsid w:val="006E5741"/>
    <w:rsid w:val="006E5B9A"/>
    <w:rsid w:val="006E5DCD"/>
    <w:rsid w:val="006E5E24"/>
    <w:rsid w:val="006E652F"/>
    <w:rsid w:val="006E71E6"/>
    <w:rsid w:val="006E7221"/>
    <w:rsid w:val="006E73A6"/>
    <w:rsid w:val="006E73C9"/>
    <w:rsid w:val="006E74F0"/>
    <w:rsid w:val="006E7724"/>
    <w:rsid w:val="006E7C2B"/>
    <w:rsid w:val="006F00DC"/>
    <w:rsid w:val="006F0589"/>
    <w:rsid w:val="006F0839"/>
    <w:rsid w:val="006F084F"/>
    <w:rsid w:val="006F0A15"/>
    <w:rsid w:val="006F10CA"/>
    <w:rsid w:val="006F1179"/>
    <w:rsid w:val="006F125F"/>
    <w:rsid w:val="006F1988"/>
    <w:rsid w:val="006F1FC9"/>
    <w:rsid w:val="006F2256"/>
    <w:rsid w:val="006F2420"/>
    <w:rsid w:val="006F27AE"/>
    <w:rsid w:val="006F2853"/>
    <w:rsid w:val="006F2B8F"/>
    <w:rsid w:val="006F2C5F"/>
    <w:rsid w:val="006F33A6"/>
    <w:rsid w:val="006F33EF"/>
    <w:rsid w:val="006F3A20"/>
    <w:rsid w:val="006F3A30"/>
    <w:rsid w:val="006F4069"/>
    <w:rsid w:val="006F4494"/>
    <w:rsid w:val="006F4994"/>
    <w:rsid w:val="006F4D52"/>
    <w:rsid w:val="006F4D71"/>
    <w:rsid w:val="006F4F2B"/>
    <w:rsid w:val="006F515F"/>
    <w:rsid w:val="006F53DC"/>
    <w:rsid w:val="006F553F"/>
    <w:rsid w:val="006F55A3"/>
    <w:rsid w:val="006F56DC"/>
    <w:rsid w:val="006F58D9"/>
    <w:rsid w:val="006F59FB"/>
    <w:rsid w:val="006F5C14"/>
    <w:rsid w:val="006F5D0E"/>
    <w:rsid w:val="006F5EA3"/>
    <w:rsid w:val="006F5F50"/>
    <w:rsid w:val="006F60D1"/>
    <w:rsid w:val="006F6314"/>
    <w:rsid w:val="006F63BE"/>
    <w:rsid w:val="006F65D9"/>
    <w:rsid w:val="006F676F"/>
    <w:rsid w:val="006F6BBB"/>
    <w:rsid w:val="006F6C35"/>
    <w:rsid w:val="006F6F25"/>
    <w:rsid w:val="006F70AB"/>
    <w:rsid w:val="006F763F"/>
    <w:rsid w:val="006F79AF"/>
    <w:rsid w:val="006F7B6E"/>
    <w:rsid w:val="006F7C15"/>
    <w:rsid w:val="0070038E"/>
    <w:rsid w:val="00700390"/>
    <w:rsid w:val="00700556"/>
    <w:rsid w:val="0070064A"/>
    <w:rsid w:val="007006FE"/>
    <w:rsid w:val="0070120C"/>
    <w:rsid w:val="0070139C"/>
    <w:rsid w:val="0070156D"/>
    <w:rsid w:val="007017B8"/>
    <w:rsid w:val="007018D1"/>
    <w:rsid w:val="00701F1F"/>
    <w:rsid w:val="0070228D"/>
    <w:rsid w:val="007023C1"/>
    <w:rsid w:val="0070251D"/>
    <w:rsid w:val="007025A9"/>
    <w:rsid w:val="007028E1"/>
    <w:rsid w:val="0070293B"/>
    <w:rsid w:val="00702B1C"/>
    <w:rsid w:val="00702E6A"/>
    <w:rsid w:val="00702E95"/>
    <w:rsid w:val="00702EDD"/>
    <w:rsid w:val="0070331E"/>
    <w:rsid w:val="007033EE"/>
    <w:rsid w:val="00703640"/>
    <w:rsid w:val="0070368A"/>
    <w:rsid w:val="00703876"/>
    <w:rsid w:val="00703A1B"/>
    <w:rsid w:val="00703AC4"/>
    <w:rsid w:val="00703D38"/>
    <w:rsid w:val="0070439E"/>
    <w:rsid w:val="00704865"/>
    <w:rsid w:val="00704BA0"/>
    <w:rsid w:val="00705421"/>
    <w:rsid w:val="007055F4"/>
    <w:rsid w:val="00705A08"/>
    <w:rsid w:val="00705B0E"/>
    <w:rsid w:val="00705DDC"/>
    <w:rsid w:val="007063F0"/>
    <w:rsid w:val="00706418"/>
    <w:rsid w:val="00706B9A"/>
    <w:rsid w:val="00706E1E"/>
    <w:rsid w:val="0070765A"/>
    <w:rsid w:val="0070771B"/>
    <w:rsid w:val="0070783B"/>
    <w:rsid w:val="007078FD"/>
    <w:rsid w:val="00707A98"/>
    <w:rsid w:val="00710100"/>
    <w:rsid w:val="00710616"/>
    <w:rsid w:val="00710D48"/>
    <w:rsid w:val="00710FD9"/>
    <w:rsid w:val="007114CE"/>
    <w:rsid w:val="0071195B"/>
    <w:rsid w:val="00712B38"/>
    <w:rsid w:val="00712B84"/>
    <w:rsid w:val="00712E0D"/>
    <w:rsid w:val="007130E8"/>
    <w:rsid w:val="007133C7"/>
    <w:rsid w:val="00713644"/>
    <w:rsid w:val="007136BA"/>
    <w:rsid w:val="0071381F"/>
    <w:rsid w:val="00713EC4"/>
    <w:rsid w:val="00713F6E"/>
    <w:rsid w:val="00714B85"/>
    <w:rsid w:val="00714C3B"/>
    <w:rsid w:val="00715111"/>
    <w:rsid w:val="00715206"/>
    <w:rsid w:val="007156D1"/>
    <w:rsid w:val="0071596C"/>
    <w:rsid w:val="00716069"/>
    <w:rsid w:val="007163F6"/>
    <w:rsid w:val="0071687F"/>
    <w:rsid w:val="00716AB7"/>
    <w:rsid w:val="00716DEE"/>
    <w:rsid w:val="00716F62"/>
    <w:rsid w:val="007170D0"/>
    <w:rsid w:val="007170F7"/>
    <w:rsid w:val="007172B9"/>
    <w:rsid w:val="0071737C"/>
    <w:rsid w:val="007174B6"/>
    <w:rsid w:val="007178AE"/>
    <w:rsid w:val="00717F72"/>
    <w:rsid w:val="00720166"/>
    <w:rsid w:val="00720167"/>
    <w:rsid w:val="0072035D"/>
    <w:rsid w:val="007204AC"/>
    <w:rsid w:val="007205F1"/>
    <w:rsid w:val="0072086D"/>
    <w:rsid w:val="00720F54"/>
    <w:rsid w:val="00721258"/>
    <w:rsid w:val="0072181F"/>
    <w:rsid w:val="00721B36"/>
    <w:rsid w:val="00721B56"/>
    <w:rsid w:val="00722115"/>
    <w:rsid w:val="00722178"/>
    <w:rsid w:val="00722A74"/>
    <w:rsid w:val="00722C0C"/>
    <w:rsid w:val="00722DE1"/>
    <w:rsid w:val="00723040"/>
    <w:rsid w:val="00723501"/>
    <w:rsid w:val="007235EA"/>
    <w:rsid w:val="00723699"/>
    <w:rsid w:val="00723716"/>
    <w:rsid w:val="007239E3"/>
    <w:rsid w:val="007241A6"/>
    <w:rsid w:val="00724353"/>
    <w:rsid w:val="00724749"/>
    <w:rsid w:val="00724A7F"/>
    <w:rsid w:val="00724B55"/>
    <w:rsid w:val="00724BC7"/>
    <w:rsid w:val="00724F98"/>
    <w:rsid w:val="0072534E"/>
    <w:rsid w:val="007253FF"/>
    <w:rsid w:val="007255C1"/>
    <w:rsid w:val="007257A4"/>
    <w:rsid w:val="00725A90"/>
    <w:rsid w:val="00725BA7"/>
    <w:rsid w:val="00725D26"/>
    <w:rsid w:val="00725E5C"/>
    <w:rsid w:val="00726C60"/>
    <w:rsid w:val="00726EBA"/>
    <w:rsid w:val="00727405"/>
    <w:rsid w:val="00727676"/>
    <w:rsid w:val="007277D1"/>
    <w:rsid w:val="00727912"/>
    <w:rsid w:val="007301ED"/>
    <w:rsid w:val="00730245"/>
    <w:rsid w:val="007302C1"/>
    <w:rsid w:val="007302E1"/>
    <w:rsid w:val="00730373"/>
    <w:rsid w:val="00730727"/>
    <w:rsid w:val="007307D6"/>
    <w:rsid w:val="00730CE3"/>
    <w:rsid w:val="00730D0B"/>
    <w:rsid w:val="007312C5"/>
    <w:rsid w:val="00731477"/>
    <w:rsid w:val="007315C8"/>
    <w:rsid w:val="007316A1"/>
    <w:rsid w:val="00731B27"/>
    <w:rsid w:val="00731FDF"/>
    <w:rsid w:val="00732222"/>
    <w:rsid w:val="00732277"/>
    <w:rsid w:val="007327C1"/>
    <w:rsid w:val="00732A8C"/>
    <w:rsid w:val="00733A07"/>
    <w:rsid w:val="00733EA3"/>
    <w:rsid w:val="007342B7"/>
    <w:rsid w:val="007343C6"/>
    <w:rsid w:val="0073464B"/>
    <w:rsid w:val="007348D9"/>
    <w:rsid w:val="00734C6E"/>
    <w:rsid w:val="00734E07"/>
    <w:rsid w:val="00735923"/>
    <w:rsid w:val="00735AF3"/>
    <w:rsid w:val="00735E81"/>
    <w:rsid w:val="00735EEF"/>
    <w:rsid w:val="00736278"/>
    <w:rsid w:val="00736294"/>
    <w:rsid w:val="00736367"/>
    <w:rsid w:val="00736432"/>
    <w:rsid w:val="00736628"/>
    <w:rsid w:val="00737238"/>
    <w:rsid w:val="007372DB"/>
    <w:rsid w:val="00737307"/>
    <w:rsid w:val="0073736F"/>
    <w:rsid w:val="007376C5"/>
    <w:rsid w:val="00737CB7"/>
    <w:rsid w:val="00737F33"/>
    <w:rsid w:val="007402C4"/>
    <w:rsid w:val="0074048E"/>
    <w:rsid w:val="0074055E"/>
    <w:rsid w:val="0074058D"/>
    <w:rsid w:val="00740653"/>
    <w:rsid w:val="007406AB"/>
    <w:rsid w:val="00740E4A"/>
    <w:rsid w:val="00740EF7"/>
    <w:rsid w:val="007410D6"/>
    <w:rsid w:val="007412DF"/>
    <w:rsid w:val="00741EEC"/>
    <w:rsid w:val="00741F15"/>
    <w:rsid w:val="00742337"/>
    <w:rsid w:val="0074236B"/>
    <w:rsid w:val="007426AF"/>
    <w:rsid w:val="00742990"/>
    <w:rsid w:val="00742A33"/>
    <w:rsid w:val="00742E49"/>
    <w:rsid w:val="00742EBA"/>
    <w:rsid w:val="00742F0C"/>
    <w:rsid w:val="00742FE8"/>
    <w:rsid w:val="007431A8"/>
    <w:rsid w:val="007432B8"/>
    <w:rsid w:val="00743599"/>
    <w:rsid w:val="00743FCB"/>
    <w:rsid w:val="007444CB"/>
    <w:rsid w:val="00744557"/>
    <w:rsid w:val="007450E1"/>
    <w:rsid w:val="00745364"/>
    <w:rsid w:val="00745385"/>
    <w:rsid w:val="0074558E"/>
    <w:rsid w:val="0074560C"/>
    <w:rsid w:val="00745DC1"/>
    <w:rsid w:val="00745EEC"/>
    <w:rsid w:val="00746030"/>
    <w:rsid w:val="007460AC"/>
    <w:rsid w:val="00746367"/>
    <w:rsid w:val="0074678C"/>
    <w:rsid w:val="007468BA"/>
    <w:rsid w:val="007468EA"/>
    <w:rsid w:val="00746A27"/>
    <w:rsid w:val="00746A66"/>
    <w:rsid w:val="007471BA"/>
    <w:rsid w:val="0074741A"/>
    <w:rsid w:val="007475AC"/>
    <w:rsid w:val="00747980"/>
    <w:rsid w:val="007479A3"/>
    <w:rsid w:val="00747A77"/>
    <w:rsid w:val="00747B01"/>
    <w:rsid w:val="00747C57"/>
    <w:rsid w:val="007502F6"/>
    <w:rsid w:val="007504B1"/>
    <w:rsid w:val="007508C4"/>
    <w:rsid w:val="00750B37"/>
    <w:rsid w:val="00751367"/>
    <w:rsid w:val="007513D0"/>
    <w:rsid w:val="007518CB"/>
    <w:rsid w:val="00751C42"/>
    <w:rsid w:val="00752105"/>
    <w:rsid w:val="007528C5"/>
    <w:rsid w:val="00752B24"/>
    <w:rsid w:val="00752C0F"/>
    <w:rsid w:val="00752C19"/>
    <w:rsid w:val="00753256"/>
    <w:rsid w:val="0075336B"/>
    <w:rsid w:val="00753627"/>
    <w:rsid w:val="007539F2"/>
    <w:rsid w:val="00753B99"/>
    <w:rsid w:val="00753EA6"/>
    <w:rsid w:val="00753FB4"/>
    <w:rsid w:val="00754064"/>
    <w:rsid w:val="007541DF"/>
    <w:rsid w:val="0075469C"/>
    <w:rsid w:val="00754B29"/>
    <w:rsid w:val="00754B58"/>
    <w:rsid w:val="00754D63"/>
    <w:rsid w:val="00754E90"/>
    <w:rsid w:val="00755105"/>
    <w:rsid w:val="00755174"/>
    <w:rsid w:val="00755269"/>
    <w:rsid w:val="0075553F"/>
    <w:rsid w:val="007557B6"/>
    <w:rsid w:val="0075588A"/>
    <w:rsid w:val="00755A07"/>
    <w:rsid w:val="007561C6"/>
    <w:rsid w:val="007565E2"/>
    <w:rsid w:val="00756A8E"/>
    <w:rsid w:val="00756B9A"/>
    <w:rsid w:val="00757024"/>
    <w:rsid w:val="00757DFA"/>
    <w:rsid w:val="007603F6"/>
    <w:rsid w:val="007604E6"/>
    <w:rsid w:val="0076093A"/>
    <w:rsid w:val="00760EEC"/>
    <w:rsid w:val="0076101F"/>
    <w:rsid w:val="00761064"/>
    <w:rsid w:val="007614BD"/>
    <w:rsid w:val="007615E5"/>
    <w:rsid w:val="00761673"/>
    <w:rsid w:val="007617B0"/>
    <w:rsid w:val="007620CA"/>
    <w:rsid w:val="007620D4"/>
    <w:rsid w:val="00762416"/>
    <w:rsid w:val="007624DD"/>
    <w:rsid w:val="007626DC"/>
    <w:rsid w:val="00762C18"/>
    <w:rsid w:val="00762E2E"/>
    <w:rsid w:val="00762F48"/>
    <w:rsid w:val="007630E8"/>
    <w:rsid w:val="0076358B"/>
    <w:rsid w:val="0076365F"/>
    <w:rsid w:val="00763767"/>
    <w:rsid w:val="00763810"/>
    <w:rsid w:val="00763897"/>
    <w:rsid w:val="00764474"/>
    <w:rsid w:val="007646D4"/>
    <w:rsid w:val="0076497B"/>
    <w:rsid w:val="00764D79"/>
    <w:rsid w:val="00764FE6"/>
    <w:rsid w:val="00765683"/>
    <w:rsid w:val="00765BA8"/>
    <w:rsid w:val="00765BF9"/>
    <w:rsid w:val="00765D94"/>
    <w:rsid w:val="00766096"/>
    <w:rsid w:val="0076676C"/>
    <w:rsid w:val="00766A82"/>
    <w:rsid w:val="00766EEF"/>
    <w:rsid w:val="0076762A"/>
    <w:rsid w:val="007676A4"/>
    <w:rsid w:val="00767776"/>
    <w:rsid w:val="00767C4F"/>
    <w:rsid w:val="00767E07"/>
    <w:rsid w:val="00770238"/>
    <w:rsid w:val="00770340"/>
    <w:rsid w:val="0077047F"/>
    <w:rsid w:val="007706E7"/>
    <w:rsid w:val="00770808"/>
    <w:rsid w:val="00770BFA"/>
    <w:rsid w:val="00770D54"/>
    <w:rsid w:val="00770E1F"/>
    <w:rsid w:val="007713F5"/>
    <w:rsid w:val="0077180B"/>
    <w:rsid w:val="00771C0B"/>
    <w:rsid w:val="00771C2D"/>
    <w:rsid w:val="00771DB2"/>
    <w:rsid w:val="00771E62"/>
    <w:rsid w:val="00771FC6"/>
    <w:rsid w:val="00772107"/>
    <w:rsid w:val="007721A2"/>
    <w:rsid w:val="00772350"/>
    <w:rsid w:val="00772675"/>
    <w:rsid w:val="007726CA"/>
    <w:rsid w:val="00772728"/>
    <w:rsid w:val="00772898"/>
    <w:rsid w:val="00773055"/>
    <w:rsid w:val="00773419"/>
    <w:rsid w:val="00773439"/>
    <w:rsid w:val="0077398B"/>
    <w:rsid w:val="00773999"/>
    <w:rsid w:val="00773BEC"/>
    <w:rsid w:val="00773F16"/>
    <w:rsid w:val="00774634"/>
    <w:rsid w:val="0077476F"/>
    <w:rsid w:val="007749F6"/>
    <w:rsid w:val="00774A5A"/>
    <w:rsid w:val="00774D2E"/>
    <w:rsid w:val="0077506D"/>
    <w:rsid w:val="00775072"/>
    <w:rsid w:val="00775881"/>
    <w:rsid w:val="00775A61"/>
    <w:rsid w:val="00775B44"/>
    <w:rsid w:val="007763B7"/>
    <w:rsid w:val="00776509"/>
    <w:rsid w:val="007766B1"/>
    <w:rsid w:val="00776A29"/>
    <w:rsid w:val="00776B45"/>
    <w:rsid w:val="00776C01"/>
    <w:rsid w:val="00776FD0"/>
    <w:rsid w:val="0077719F"/>
    <w:rsid w:val="007774AF"/>
    <w:rsid w:val="007777F9"/>
    <w:rsid w:val="00777934"/>
    <w:rsid w:val="00777D20"/>
    <w:rsid w:val="00777D54"/>
    <w:rsid w:val="00777E1F"/>
    <w:rsid w:val="00777EB5"/>
    <w:rsid w:val="00777EEE"/>
    <w:rsid w:val="00777F39"/>
    <w:rsid w:val="0078063F"/>
    <w:rsid w:val="00780652"/>
    <w:rsid w:val="007806D4"/>
    <w:rsid w:val="007807BD"/>
    <w:rsid w:val="00781389"/>
    <w:rsid w:val="00781A11"/>
    <w:rsid w:val="0078216A"/>
    <w:rsid w:val="007821DF"/>
    <w:rsid w:val="00782370"/>
    <w:rsid w:val="007824D7"/>
    <w:rsid w:val="00782BCA"/>
    <w:rsid w:val="007832E3"/>
    <w:rsid w:val="00783408"/>
    <w:rsid w:val="00783654"/>
    <w:rsid w:val="007838E3"/>
    <w:rsid w:val="0078390E"/>
    <w:rsid w:val="00783970"/>
    <w:rsid w:val="00783A0F"/>
    <w:rsid w:val="00783A58"/>
    <w:rsid w:val="00783A77"/>
    <w:rsid w:val="00783F2A"/>
    <w:rsid w:val="00783FC1"/>
    <w:rsid w:val="00784322"/>
    <w:rsid w:val="00784388"/>
    <w:rsid w:val="0078481B"/>
    <w:rsid w:val="00784AD2"/>
    <w:rsid w:val="00784CC3"/>
    <w:rsid w:val="00784D64"/>
    <w:rsid w:val="00784D6B"/>
    <w:rsid w:val="0078509F"/>
    <w:rsid w:val="0078527A"/>
    <w:rsid w:val="0078527F"/>
    <w:rsid w:val="00785555"/>
    <w:rsid w:val="00785A8F"/>
    <w:rsid w:val="00785C13"/>
    <w:rsid w:val="00785EB9"/>
    <w:rsid w:val="007862D2"/>
    <w:rsid w:val="00786444"/>
    <w:rsid w:val="00786618"/>
    <w:rsid w:val="00786A8D"/>
    <w:rsid w:val="00786F36"/>
    <w:rsid w:val="00787259"/>
    <w:rsid w:val="0078734D"/>
    <w:rsid w:val="007874BF"/>
    <w:rsid w:val="007874F9"/>
    <w:rsid w:val="00787916"/>
    <w:rsid w:val="00787BE2"/>
    <w:rsid w:val="00787CC7"/>
    <w:rsid w:val="00787D19"/>
    <w:rsid w:val="00787EDD"/>
    <w:rsid w:val="0079047B"/>
    <w:rsid w:val="00790696"/>
    <w:rsid w:val="00790886"/>
    <w:rsid w:val="00790E65"/>
    <w:rsid w:val="0079138E"/>
    <w:rsid w:val="00791988"/>
    <w:rsid w:val="00791CC7"/>
    <w:rsid w:val="00791CE9"/>
    <w:rsid w:val="00791E18"/>
    <w:rsid w:val="0079230E"/>
    <w:rsid w:val="0079259F"/>
    <w:rsid w:val="007926D9"/>
    <w:rsid w:val="00792728"/>
    <w:rsid w:val="007931F7"/>
    <w:rsid w:val="007933D6"/>
    <w:rsid w:val="007937A1"/>
    <w:rsid w:val="00793A3D"/>
    <w:rsid w:val="00793C0C"/>
    <w:rsid w:val="00793C2E"/>
    <w:rsid w:val="00793D7E"/>
    <w:rsid w:val="00794149"/>
    <w:rsid w:val="007942A1"/>
    <w:rsid w:val="007942D3"/>
    <w:rsid w:val="0079456F"/>
    <w:rsid w:val="00794591"/>
    <w:rsid w:val="00794B61"/>
    <w:rsid w:val="00794D8D"/>
    <w:rsid w:val="00794DA4"/>
    <w:rsid w:val="0079501B"/>
    <w:rsid w:val="007953CC"/>
    <w:rsid w:val="00795408"/>
    <w:rsid w:val="007957A9"/>
    <w:rsid w:val="00795A46"/>
    <w:rsid w:val="00795DB6"/>
    <w:rsid w:val="00796962"/>
    <w:rsid w:val="00796A6C"/>
    <w:rsid w:val="00796A9F"/>
    <w:rsid w:val="00796AAA"/>
    <w:rsid w:val="00796AF9"/>
    <w:rsid w:val="00796C5A"/>
    <w:rsid w:val="00796DC4"/>
    <w:rsid w:val="00796EF0"/>
    <w:rsid w:val="00796F36"/>
    <w:rsid w:val="00797169"/>
    <w:rsid w:val="007971ED"/>
    <w:rsid w:val="00797376"/>
    <w:rsid w:val="00797613"/>
    <w:rsid w:val="00797756"/>
    <w:rsid w:val="00797CB2"/>
    <w:rsid w:val="00797D07"/>
    <w:rsid w:val="007A006D"/>
    <w:rsid w:val="007A00E1"/>
    <w:rsid w:val="007A01D1"/>
    <w:rsid w:val="007A03B3"/>
    <w:rsid w:val="007A04FB"/>
    <w:rsid w:val="007A0D78"/>
    <w:rsid w:val="007A15AE"/>
    <w:rsid w:val="007A17AC"/>
    <w:rsid w:val="007A18A6"/>
    <w:rsid w:val="007A18AB"/>
    <w:rsid w:val="007A1B68"/>
    <w:rsid w:val="007A1EA6"/>
    <w:rsid w:val="007A1F94"/>
    <w:rsid w:val="007A22EF"/>
    <w:rsid w:val="007A2DA9"/>
    <w:rsid w:val="007A2E0B"/>
    <w:rsid w:val="007A2EB8"/>
    <w:rsid w:val="007A2EE4"/>
    <w:rsid w:val="007A3183"/>
    <w:rsid w:val="007A331B"/>
    <w:rsid w:val="007A3828"/>
    <w:rsid w:val="007A384D"/>
    <w:rsid w:val="007A3B58"/>
    <w:rsid w:val="007A3DC8"/>
    <w:rsid w:val="007A3E19"/>
    <w:rsid w:val="007A431E"/>
    <w:rsid w:val="007A5012"/>
    <w:rsid w:val="007A5E77"/>
    <w:rsid w:val="007A63AF"/>
    <w:rsid w:val="007A63DB"/>
    <w:rsid w:val="007A6722"/>
    <w:rsid w:val="007A692C"/>
    <w:rsid w:val="007A7235"/>
    <w:rsid w:val="007A7471"/>
    <w:rsid w:val="007A75F3"/>
    <w:rsid w:val="007A76AA"/>
    <w:rsid w:val="007A7743"/>
    <w:rsid w:val="007A7974"/>
    <w:rsid w:val="007A7D1A"/>
    <w:rsid w:val="007B073A"/>
    <w:rsid w:val="007B0E93"/>
    <w:rsid w:val="007B13FC"/>
    <w:rsid w:val="007B159B"/>
    <w:rsid w:val="007B16FC"/>
    <w:rsid w:val="007B1839"/>
    <w:rsid w:val="007B19A1"/>
    <w:rsid w:val="007B1A4B"/>
    <w:rsid w:val="007B1CFD"/>
    <w:rsid w:val="007B1F7D"/>
    <w:rsid w:val="007B20A2"/>
    <w:rsid w:val="007B22CB"/>
    <w:rsid w:val="007B252A"/>
    <w:rsid w:val="007B261B"/>
    <w:rsid w:val="007B2668"/>
    <w:rsid w:val="007B2883"/>
    <w:rsid w:val="007B2A4C"/>
    <w:rsid w:val="007B2A8E"/>
    <w:rsid w:val="007B2CC7"/>
    <w:rsid w:val="007B2CEB"/>
    <w:rsid w:val="007B304B"/>
    <w:rsid w:val="007B36D0"/>
    <w:rsid w:val="007B3773"/>
    <w:rsid w:val="007B38B2"/>
    <w:rsid w:val="007B38E3"/>
    <w:rsid w:val="007B3B07"/>
    <w:rsid w:val="007B3DBC"/>
    <w:rsid w:val="007B4098"/>
    <w:rsid w:val="007B42A9"/>
    <w:rsid w:val="007B44B5"/>
    <w:rsid w:val="007B452D"/>
    <w:rsid w:val="007B480C"/>
    <w:rsid w:val="007B4996"/>
    <w:rsid w:val="007B4A88"/>
    <w:rsid w:val="007B55A3"/>
    <w:rsid w:val="007B5748"/>
    <w:rsid w:val="007B5F1E"/>
    <w:rsid w:val="007B5F92"/>
    <w:rsid w:val="007B6251"/>
    <w:rsid w:val="007B672F"/>
    <w:rsid w:val="007B6BA8"/>
    <w:rsid w:val="007B6CF3"/>
    <w:rsid w:val="007B6FEE"/>
    <w:rsid w:val="007B70DB"/>
    <w:rsid w:val="007B7FD9"/>
    <w:rsid w:val="007C043E"/>
    <w:rsid w:val="007C057D"/>
    <w:rsid w:val="007C079E"/>
    <w:rsid w:val="007C0D82"/>
    <w:rsid w:val="007C177F"/>
    <w:rsid w:val="007C23A5"/>
    <w:rsid w:val="007C240A"/>
    <w:rsid w:val="007C24FC"/>
    <w:rsid w:val="007C2506"/>
    <w:rsid w:val="007C285B"/>
    <w:rsid w:val="007C2B5A"/>
    <w:rsid w:val="007C2B8C"/>
    <w:rsid w:val="007C2C77"/>
    <w:rsid w:val="007C2F79"/>
    <w:rsid w:val="007C3186"/>
    <w:rsid w:val="007C36D9"/>
    <w:rsid w:val="007C3E9F"/>
    <w:rsid w:val="007C3EA1"/>
    <w:rsid w:val="007C458D"/>
    <w:rsid w:val="007C483D"/>
    <w:rsid w:val="007C4C4A"/>
    <w:rsid w:val="007C4D0B"/>
    <w:rsid w:val="007C4D56"/>
    <w:rsid w:val="007C575A"/>
    <w:rsid w:val="007C5ADB"/>
    <w:rsid w:val="007C5FE5"/>
    <w:rsid w:val="007C670F"/>
    <w:rsid w:val="007C6B04"/>
    <w:rsid w:val="007C6F44"/>
    <w:rsid w:val="007C72FC"/>
    <w:rsid w:val="007C744E"/>
    <w:rsid w:val="007C76E3"/>
    <w:rsid w:val="007C76F0"/>
    <w:rsid w:val="007C772E"/>
    <w:rsid w:val="007C7BE5"/>
    <w:rsid w:val="007C7C25"/>
    <w:rsid w:val="007C7DB8"/>
    <w:rsid w:val="007D016D"/>
    <w:rsid w:val="007D057A"/>
    <w:rsid w:val="007D0A8A"/>
    <w:rsid w:val="007D0B8A"/>
    <w:rsid w:val="007D0BBC"/>
    <w:rsid w:val="007D0D71"/>
    <w:rsid w:val="007D0F10"/>
    <w:rsid w:val="007D0F74"/>
    <w:rsid w:val="007D1010"/>
    <w:rsid w:val="007D1462"/>
    <w:rsid w:val="007D17DC"/>
    <w:rsid w:val="007D17DE"/>
    <w:rsid w:val="007D1B74"/>
    <w:rsid w:val="007D2023"/>
    <w:rsid w:val="007D21AA"/>
    <w:rsid w:val="007D2531"/>
    <w:rsid w:val="007D2743"/>
    <w:rsid w:val="007D2C03"/>
    <w:rsid w:val="007D2CC6"/>
    <w:rsid w:val="007D30F3"/>
    <w:rsid w:val="007D310D"/>
    <w:rsid w:val="007D3556"/>
    <w:rsid w:val="007D3574"/>
    <w:rsid w:val="007D35B7"/>
    <w:rsid w:val="007D3737"/>
    <w:rsid w:val="007D378C"/>
    <w:rsid w:val="007D390E"/>
    <w:rsid w:val="007D39A0"/>
    <w:rsid w:val="007D3BFE"/>
    <w:rsid w:val="007D4183"/>
    <w:rsid w:val="007D4225"/>
    <w:rsid w:val="007D43C7"/>
    <w:rsid w:val="007D4605"/>
    <w:rsid w:val="007D47F0"/>
    <w:rsid w:val="007D5443"/>
    <w:rsid w:val="007D552B"/>
    <w:rsid w:val="007D55F9"/>
    <w:rsid w:val="007D564C"/>
    <w:rsid w:val="007D57BE"/>
    <w:rsid w:val="007D5979"/>
    <w:rsid w:val="007D5A94"/>
    <w:rsid w:val="007D600A"/>
    <w:rsid w:val="007D60FC"/>
    <w:rsid w:val="007D61C4"/>
    <w:rsid w:val="007D6274"/>
    <w:rsid w:val="007D6413"/>
    <w:rsid w:val="007D68A3"/>
    <w:rsid w:val="007D6AA2"/>
    <w:rsid w:val="007D6AFF"/>
    <w:rsid w:val="007D6CE6"/>
    <w:rsid w:val="007D6D85"/>
    <w:rsid w:val="007D7106"/>
    <w:rsid w:val="007D7281"/>
    <w:rsid w:val="007D7561"/>
    <w:rsid w:val="007E00D0"/>
    <w:rsid w:val="007E097B"/>
    <w:rsid w:val="007E0BCF"/>
    <w:rsid w:val="007E0CAC"/>
    <w:rsid w:val="007E0F83"/>
    <w:rsid w:val="007E1237"/>
    <w:rsid w:val="007E13EB"/>
    <w:rsid w:val="007E234A"/>
    <w:rsid w:val="007E24EE"/>
    <w:rsid w:val="007E25C8"/>
    <w:rsid w:val="007E3205"/>
    <w:rsid w:val="007E33A3"/>
    <w:rsid w:val="007E3842"/>
    <w:rsid w:val="007E3B6B"/>
    <w:rsid w:val="007E3E3D"/>
    <w:rsid w:val="007E4013"/>
    <w:rsid w:val="007E444D"/>
    <w:rsid w:val="007E4A7D"/>
    <w:rsid w:val="007E4D85"/>
    <w:rsid w:val="007E5001"/>
    <w:rsid w:val="007E5232"/>
    <w:rsid w:val="007E545A"/>
    <w:rsid w:val="007E5998"/>
    <w:rsid w:val="007E66B3"/>
    <w:rsid w:val="007E66CF"/>
    <w:rsid w:val="007E6EB2"/>
    <w:rsid w:val="007E6FFA"/>
    <w:rsid w:val="007E7179"/>
    <w:rsid w:val="007E736F"/>
    <w:rsid w:val="007E76CF"/>
    <w:rsid w:val="007E77A9"/>
    <w:rsid w:val="007F0080"/>
    <w:rsid w:val="007F068C"/>
    <w:rsid w:val="007F07BF"/>
    <w:rsid w:val="007F0817"/>
    <w:rsid w:val="007F0A7F"/>
    <w:rsid w:val="007F0B1A"/>
    <w:rsid w:val="007F0C21"/>
    <w:rsid w:val="007F0C8A"/>
    <w:rsid w:val="007F0D09"/>
    <w:rsid w:val="007F0FBD"/>
    <w:rsid w:val="007F1149"/>
    <w:rsid w:val="007F18A6"/>
    <w:rsid w:val="007F1F49"/>
    <w:rsid w:val="007F1FC6"/>
    <w:rsid w:val="007F22DF"/>
    <w:rsid w:val="007F2372"/>
    <w:rsid w:val="007F2C9D"/>
    <w:rsid w:val="007F2E1B"/>
    <w:rsid w:val="007F2E80"/>
    <w:rsid w:val="007F2EF8"/>
    <w:rsid w:val="007F3151"/>
    <w:rsid w:val="007F3249"/>
    <w:rsid w:val="007F3304"/>
    <w:rsid w:val="007F33DF"/>
    <w:rsid w:val="007F34AB"/>
    <w:rsid w:val="007F371C"/>
    <w:rsid w:val="007F382C"/>
    <w:rsid w:val="007F39BD"/>
    <w:rsid w:val="007F3A3A"/>
    <w:rsid w:val="007F3A62"/>
    <w:rsid w:val="007F3C9C"/>
    <w:rsid w:val="007F3D00"/>
    <w:rsid w:val="007F3E4E"/>
    <w:rsid w:val="007F3F07"/>
    <w:rsid w:val="007F403F"/>
    <w:rsid w:val="007F4574"/>
    <w:rsid w:val="007F479E"/>
    <w:rsid w:val="007F4A14"/>
    <w:rsid w:val="007F4AFB"/>
    <w:rsid w:val="007F4B8D"/>
    <w:rsid w:val="007F4D78"/>
    <w:rsid w:val="007F4F13"/>
    <w:rsid w:val="007F51BD"/>
    <w:rsid w:val="007F51F5"/>
    <w:rsid w:val="007F57F6"/>
    <w:rsid w:val="007F58E2"/>
    <w:rsid w:val="007F5915"/>
    <w:rsid w:val="007F5A84"/>
    <w:rsid w:val="007F5FF8"/>
    <w:rsid w:val="007F64C9"/>
    <w:rsid w:val="007F6C60"/>
    <w:rsid w:val="007F6EDD"/>
    <w:rsid w:val="007F7344"/>
    <w:rsid w:val="007F772E"/>
    <w:rsid w:val="007F778B"/>
    <w:rsid w:val="007F7C27"/>
    <w:rsid w:val="007F7DF5"/>
    <w:rsid w:val="007F7FD1"/>
    <w:rsid w:val="008004DA"/>
    <w:rsid w:val="00800611"/>
    <w:rsid w:val="0080064A"/>
    <w:rsid w:val="008006D2"/>
    <w:rsid w:val="00800C9F"/>
    <w:rsid w:val="00800D3A"/>
    <w:rsid w:val="008012E6"/>
    <w:rsid w:val="008014EA"/>
    <w:rsid w:val="00801526"/>
    <w:rsid w:val="00801790"/>
    <w:rsid w:val="008019A7"/>
    <w:rsid w:val="0080214D"/>
    <w:rsid w:val="00802180"/>
    <w:rsid w:val="00802491"/>
    <w:rsid w:val="00802835"/>
    <w:rsid w:val="00802957"/>
    <w:rsid w:val="00802B82"/>
    <w:rsid w:val="00802F6A"/>
    <w:rsid w:val="00803077"/>
    <w:rsid w:val="00803682"/>
    <w:rsid w:val="008036D3"/>
    <w:rsid w:val="008036D4"/>
    <w:rsid w:val="00804075"/>
    <w:rsid w:val="008041C1"/>
    <w:rsid w:val="008041D9"/>
    <w:rsid w:val="008041DD"/>
    <w:rsid w:val="0080480D"/>
    <w:rsid w:val="00804A28"/>
    <w:rsid w:val="00805312"/>
    <w:rsid w:val="0080576B"/>
    <w:rsid w:val="00806316"/>
    <w:rsid w:val="00806CE6"/>
    <w:rsid w:val="00806D91"/>
    <w:rsid w:val="00807356"/>
    <w:rsid w:val="00807736"/>
    <w:rsid w:val="0080792A"/>
    <w:rsid w:val="00807A6D"/>
    <w:rsid w:val="00807D13"/>
    <w:rsid w:val="00807FB7"/>
    <w:rsid w:val="00807FDE"/>
    <w:rsid w:val="00810671"/>
    <w:rsid w:val="00810687"/>
    <w:rsid w:val="00810795"/>
    <w:rsid w:val="008107E9"/>
    <w:rsid w:val="00810826"/>
    <w:rsid w:val="00810AF6"/>
    <w:rsid w:val="00810B02"/>
    <w:rsid w:val="00810D09"/>
    <w:rsid w:val="008115FA"/>
    <w:rsid w:val="008116DD"/>
    <w:rsid w:val="008118E0"/>
    <w:rsid w:val="008119D5"/>
    <w:rsid w:val="00811A74"/>
    <w:rsid w:val="00811CE7"/>
    <w:rsid w:val="00811D87"/>
    <w:rsid w:val="0081224A"/>
    <w:rsid w:val="00812411"/>
    <w:rsid w:val="00812747"/>
    <w:rsid w:val="00812930"/>
    <w:rsid w:val="00812961"/>
    <w:rsid w:val="008136A6"/>
    <w:rsid w:val="00813A60"/>
    <w:rsid w:val="00813D65"/>
    <w:rsid w:val="00814299"/>
    <w:rsid w:val="00814B95"/>
    <w:rsid w:val="008153CA"/>
    <w:rsid w:val="008155ED"/>
    <w:rsid w:val="0081579A"/>
    <w:rsid w:val="008157DD"/>
    <w:rsid w:val="00815FAF"/>
    <w:rsid w:val="008164A9"/>
    <w:rsid w:val="008164B0"/>
    <w:rsid w:val="00816667"/>
    <w:rsid w:val="00816680"/>
    <w:rsid w:val="00816B53"/>
    <w:rsid w:val="00816B9F"/>
    <w:rsid w:val="00817204"/>
    <w:rsid w:val="00817492"/>
    <w:rsid w:val="008176D5"/>
    <w:rsid w:val="0081781F"/>
    <w:rsid w:val="00817835"/>
    <w:rsid w:val="00817A87"/>
    <w:rsid w:val="00817AD0"/>
    <w:rsid w:val="00817C41"/>
    <w:rsid w:val="00817DFE"/>
    <w:rsid w:val="00817FE5"/>
    <w:rsid w:val="008201B2"/>
    <w:rsid w:val="00820411"/>
    <w:rsid w:val="0082052F"/>
    <w:rsid w:val="0082072E"/>
    <w:rsid w:val="00820797"/>
    <w:rsid w:val="00820911"/>
    <w:rsid w:val="00820C0A"/>
    <w:rsid w:val="00820EAA"/>
    <w:rsid w:val="00820EC5"/>
    <w:rsid w:val="0082108B"/>
    <w:rsid w:val="008210D4"/>
    <w:rsid w:val="00821418"/>
    <w:rsid w:val="00821788"/>
    <w:rsid w:val="00821B87"/>
    <w:rsid w:val="00821D9A"/>
    <w:rsid w:val="00822147"/>
    <w:rsid w:val="00822189"/>
    <w:rsid w:val="00822712"/>
    <w:rsid w:val="0082282A"/>
    <w:rsid w:val="00822B79"/>
    <w:rsid w:val="00822F3A"/>
    <w:rsid w:val="008230B8"/>
    <w:rsid w:val="00823562"/>
    <w:rsid w:val="00823748"/>
    <w:rsid w:val="00823983"/>
    <w:rsid w:val="00823AD4"/>
    <w:rsid w:val="00823FBF"/>
    <w:rsid w:val="008241AF"/>
    <w:rsid w:val="008244AE"/>
    <w:rsid w:val="008244B3"/>
    <w:rsid w:val="008245B5"/>
    <w:rsid w:val="00824679"/>
    <w:rsid w:val="0082487B"/>
    <w:rsid w:val="00824AE1"/>
    <w:rsid w:val="00824C05"/>
    <w:rsid w:val="00824C3F"/>
    <w:rsid w:val="00825369"/>
    <w:rsid w:val="00825658"/>
    <w:rsid w:val="008256E4"/>
    <w:rsid w:val="00825ABB"/>
    <w:rsid w:val="00825B14"/>
    <w:rsid w:val="00825B60"/>
    <w:rsid w:val="00826189"/>
    <w:rsid w:val="008261BB"/>
    <w:rsid w:val="0082627C"/>
    <w:rsid w:val="00826443"/>
    <w:rsid w:val="00826819"/>
    <w:rsid w:val="00826BF9"/>
    <w:rsid w:val="00827023"/>
    <w:rsid w:val="008274ED"/>
    <w:rsid w:val="00827630"/>
    <w:rsid w:val="0083017D"/>
    <w:rsid w:val="00830256"/>
    <w:rsid w:val="008308AE"/>
    <w:rsid w:val="00830C2C"/>
    <w:rsid w:val="00831206"/>
    <w:rsid w:val="008314BD"/>
    <w:rsid w:val="00831602"/>
    <w:rsid w:val="00831622"/>
    <w:rsid w:val="008316A7"/>
    <w:rsid w:val="0083170E"/>
    <w:rsid w:val="00831944"/>
    <w:rsid w:val="00831966"/>
    <w:rsid w:val="00831A74"/>
    <w:rsid w:val="00831B57"/>
    <w:rsid w:val="008320FA"/>
    <w:rsid w:val="00832440"/>
    <w:rsid w:val="00832532"/>
    <w:rsid w:val="0083276F"/>
    <w:rsid w:val="008328D6"/>
    <w:rsid w:val="00832EDE"/>
    <w:rsid w:val="00832F46"/>
    <w:rsid w:val="00833A8A"/>
    <w:rsid w:val="00833AF8"/>
    <w:rsid w:val="00833DA5"/>
    <w:rsid w:val="00834081"/>
    <w:rsid w:val="0083493A"/>
    <w:rsid w:val="00834CC4"/>
    <w:rsid w:val="00834E53"/>
    <w:rsid w:val="00835015"/>
    <w:rsid w:val="00835346"/>
    <w:rsid w:val="00835620"/>
    <w:rsid w:val="008356CD"/>
    <w:rsid w:val="00835865"/>
    <w:rsid w:val="00835FC0"/>
    <w:rsid w:val="0083612C"/>
    <w:rsid w:val="008368D8"/>
    <w:rsid w:val="00836F43"/>
    <w:rsid w:val="00837411"/>
    <w:rsid w:val="00837E38"/>
    <w:rsid w:val="00837E99"/>
    <w:rsid w:val="00840083"/>
    <w:rsid w:val="0084021D"/>
    <w:rsid w:val="00840251"/>
    <w:rsid w:val="00840459"/>
    <w:rsid w:val="0084096C"/>
    <w:rsid w:val="00840AB8"/>
    <w:rsid w:val="00840C3B"/>
    <w:rsid w:val="00840D71"/>
    <w:rsid w:val="00840D79"/>
    <w:rsid w:val="00841004"/>
    <w:rsid w:val="008410FA"/>
    <w:rsid w:val="00841402"/>
    <w:rsid w:val="008419D1"/>
    <w:rsid w:val="008421EB"/>
    <w:rsid w:val="008422AF"/>
    <w:rsid w:val="0084240F"/>
    <w:rsid w:val="00842BB0"/>
    <w:rsid w:val="00842DB1"/>
    <w:rsid w:val="00842F83"/>
    <w:rsid w:val="0084319E"/>
    <w:rsid w:val="0084322B"/>
    <w:rsid w:val="00843239"/>
    <w:rsid w:val="00843262"/>
    <w:rsid w:val="00843339"/>
    <w:rsid w:val="00843B19"/>
    <w:rsid w:val="00843B7D"/>
    <w:rsid w:val="00843E74"/>
    <w:rsid w:val="00844567"/>
    <w:rsid w:val="008446D6"/>
    <w:rsid w:val="008446F0"/>
    <w:rsid w:val="0084497F"/>
    <w:rsid w:val="00844B20"/>
    <w:rsid w:val="00844C4A"/>
    <w:rsid w:val="00844CD2"/>
    <w:rsid w:val="00844EB5"/>
    <w:rsid w:val="00844F51"/>
    <w:rsid w:val="00845032"/>
    <w:rsid w:val="008453DD"/>
    <w:rsid w:val="00845C43"/>
    <w:rsid w:val="00845CF9"/>
    <w:rsid w:val="00845EA8"/>
    <w:rsid w:val="00845F14"/>
    <w:rsid w:val="00845FE5"/>
    <w:rsid w:val="008463A9"/>
    <w:rsid w:val="008465AF"/>
    <w:rsid w:val="008465E2"/>
    <w:rsid w:val="00846614"/>
    <w:rsid w:val="0084678D"/>
    <w:rsid w:val="00846A41"/>
    <w:rsid w:val="00846CE1"/>
    <w:rsid w:val="008470B3"/>
    <w:rsid w:val="00847183"/>
    <w:rsid w:val="00847268"/>
    <w:rsid w:val="00847344"/>
    <w:rsid w:val="00847723"/>
    <w:rsid w:val="008478C8"/>
    <w:rsid w:val="00847F27"/>
    <w:rsid w:val="008502D3"/>
    <w:rsid w:val="00850B88"/>
    <w:rsid w:val="00850C06"/>
    <w:rsid w:val="00850D56"/>
    <w:rsid w:val="00850DE7"/>
    <w:rsid w:val="00850F11"/>
    <w:rsid w:val="00851044"/>
    <w:rsid w:val="008513E5"/>
    <w:rsid w:val="008515A5"/>
    <w:rsid w:val="0085165D"/>
    <w:rsid w:val="008516B1"/>
    <w:rsid w:val="0085198D"/>
    <w:rsid w:val="00851A63"/>
    <w:rsid w:val="00851D1F"/>
    <w:rsid w:val="00851E04"/>
    <w:rsid w:val="00852386"/>
    <w:rsid w:val="008525E7"/>
    <w:rsid w:val="008527AC"/>
    <w:rsid w:val="0085284F"/>
    <w:rsid w:val="00852B1E"/>
    <w:rsid w:val="00852C82"/>
    <w:rsid w:val="008532AE"/>
    <w:rsid w:val="0085358C"/>
    <w:rsid w:val="008536EB"/>
    <w:rsid w:val="0085389F"/>
    <w:rsid w:val="00853A76"/>
    <w:rsid w:val="00853C34"/>
    <w:rsid w:val="00853D17"/>
    <w:rsid w:val="00853D4E"/>
    <w:rsid w:val="00853EEE"/>
    <w:rsid w:val="00854CDF"/>
    <w:rsid w:val="00855270"/>
    <w:rsid w:val="0085539D"/>
    <w:rsid w:val="00855480"/>
    <w:rsid w:val="00855966"/>
    <w:rsid w:val="00855AF4"/>
    <w:rsid w:val="00855B1E"/>
    <w:rsid w:val="00855C5A"/>
    <w:rsid w:val="008560C8"/>
    <w:rsid w:val="0085625D"/>
    <w:rsid w:val="008564D8"/>
    <w:rsid w:val="008566D7"/>
    <w:rsid w:val="00856932"/>
    <w:rsid w:val="00856AA8"/>
    <w:rsid w:val="00856D11"/>
    <w:rsid w:val="00856D59"/>
    <w:rsid w:val="00856F65"/>
    <w:rsid w:val="00857849"/>
    <w:rsid w:val="008578F4"/>
    <w:rsid w:val="0085798F"/>
    <w:rsid w:val="00857B0A"/>
    <w:rsid w:val="00857DF9"/>
    <w:rsid w:val="00857F8C"/>
    <w:rsid w:val="00860301"/>
    <w:rsid w:val="00860767"/>
    <w:rsid w:val="00860A14"/>
    <w:rsid w:val="00860DDA"/>
    <w:rsid w:val="00860DFE"/>
    <w:rsid w:val="00860F4C"/>
    <w:rsid w:val="00861031"/>
    <w:rsid w:val="008611C6"/>
    <w:rsid w:val="008617E2"/>
    <w:rsid w:val="00861855"/>
    <w:rsid w:val="008619AD"/>
    <w:rsid w:val="00861CC6"/>
    <w:rsid w:val="00861D7D"/>
    <w:rsid w:val="00861E90"/>
    <w:rsid w:val="00862075"/>
    <w:rsid w:val="00862115"/>
    <w:rsid w:val="008621E9"/>
    <w:rsid w:val="008622EA"/>
    <w:rsid w:val="0086239E"/>
    <w:rsid w:val="00862400"/>
    <w:rsid w:val="00862438"/>
    <w:rsid w:val="00862612"/>
    <w:rsid w:val="0086295E"/>
    <w:rsid w:val="0086299A"/>
    <w:rsid w:val="0086333E"/>
    <w:rsid w:val="0086334C"/>
    <w:rsid w:val="008637E8"/>
    <w:rsid w:val="008638C5"/>
    <w:rsid w:val="00863C16"/>
    <w:rsid w:val="00863E9B"/>
    <w:rsid w:val="00863F7F"/>
    <w:rsid w:val="00864388"/>
    <w:rsid w:val="0086483D"/>
    <w:rsid w:val="0086496C"/>
    <w:rsid w:val="00865011"/>
    <w:rsid w:val="0086536B"/>
    <w:rsid w:val="008654D9"/>
    <w:rsid w:val="00865523"/>
    <w:rsid w:val="008655D1"/>
    <w:rsid w:val="00865C18"/>
    <w:rsid w:val="00865E4E"/>
    <w:rsid w:val="00866133"/>
    <w:rsid w:val="008662A7"/>
    <w:rsid w:val="008668BC"/>
    <w:rsid w:val="0086698C"/>
    <w:rsid w:val="00866A44"/>
    <w:rsid w:val="00866A91"/>
    <w:rsid w:val="00866D91"/>
    <w:rsid w:val="00866DAE"/>
    <w:rsid w:val="0086750A"/>
    <w:rsid w:val="0086768D"/>
    <w:rsid w:val="00867A73"/>
    <w:rsid w:val="00867B08"/>
    <w:rsid w:val="00867D6B"/>
    <w:rsid w:val="00867EA8"/>
    <w:rsid w:val="00867FFE"/>
    <w:rsid w:val="0087018A"/>
    <w:rsid w:val="00870994"/>
    <w:rsid w:val="00870E92"/>
    <w:rsid w:val="00870EBA"/>
    <w:rsid w:val="008710AB"/>
    <w:rsid w:val="0087146A"/>
    <w:rsid w:val="0087153D"/>
    <w:rsid w:val="008719C7"/>
    <w:rsid w:val="00871BCA"/>
    <w:rsid w:val="00872013"/>
    <w:rsid w:val="008720E9"/>
    <w:rsid w:val="00872183"/>
    <w:rsid w:val="008723B3"/>
    <w:rsid w:val="00872812"/>
    <w:rsid w:val="00872DEF"/>
    <w:rsid w:val="00873592"/>
    <w:rsid w:val="008736A8"/>
    <w:rsid w:val="008738D7"/>
    <w:rsid w:val="00873D34"/>
    <w:rsid w:val="00874073"/>
    <w:rsid w:val="008740D9"/>
    <w:rsid w:val="00874683"/>
    <w:rsid w:val="0087474C"/>
    <w:rsid w:val="00874A43"/>
    <w:rsid w:val="00874FB3"/>
    <w:rsid w:val="00874FF9"/>
    <w:rsid w:val="00875063"/>
    <w:rsid w:val="00875113"/>
    <w:rsid w:val="008754A7"/>
    <w:rsid w:val="0087566A"/>
    <w:rsid w:val="00875724"/>
    <w:rsid w:val="0087574D"/>
    <w:rsid w:val="00875832"/>
    <w:rsid w:val="008759AF"/>
    <w:rsid w:val="00875EC3"/>
    <w:rsid w:val="0087630E"/>
    <w:rsid w:val="00876369"/>
    <w:rsid w:val="0087692E"/>
    <w:rsid w:val="00876A18"/>
    <w:rsid w:val="00876A42"/>
    <w:rsid w:val="00877136"/>
    <w:rsid w:val="00877639"/>
    <w:rsid w:val="008776DE"/>
    <w:rsid w:val="00877E93"/>
    <w:rsid w:val="008800D0"/>
    <w:rsid w:val="0088017E"/>
    <w:rsid w:val="00880385"/>
    <w:rsid w:val="00880680"/>
    <w:rsid w:val="008809E6"/>
    <w:rsid w:val="008811A3"/>
    <w:rsid w:val="008815AE"/>
    <w:rsid w:val="008815C5"/>
    <w:rsid w:val="0088196D"/>
    <w:rsid w:val="00882351"/>
    <w:rsid w:val="00882386"/>
    <w:rsid w:val="0088266C"/>
    <w:rsid w:val="00882D4F"/>
    <w:rsid w:val="008830AD"/>
    <w:rsid w:val="00883469"/>
    <w:rsid w:val="00883684"/>
    <w:rsid w:val="00883833"/>
    <w:rsid w:val="00883868"/>
    <w:rsid w:val="00883BF8"/>
    <w:rsid w:val="00883CB2"/>
    <w:rsid w:val="00883D84"/>
    <w:rsid w:val="00883FCE"/>
    <w:rsid w:val="008840AF"/>
    <w:rsid w:val="00884392"/>
    <w:rsid w:val="008843E9"/>
    <w:rsid w:val="0088475F"/>
    <w:rsid w:val="00885057"/>
    <w:rsid w:val="0088515C"/>
    <w:rsid w:val="008852F9"/>
    <w:rsid w:val="0088555A"/>
    <w:rsid w:val="00885752"/>
    <w:rsid w:val="008858EF"/>
    <w:rsid w:val="00885E6C"/>
    <w:rsid w:val="00885E94"/>
    <w:rsid w:val="008860F9"/>
    <w:rsid w:val="00886201"/>
    <w:rsid w:val="00886261"/>
    <w:rsid w:val="0088639A"/>
    <w:rsid w:val="008863E3"/>
    <w:rsid w:val="0088643F"/>
    <w:rsid w:val="0088684F"/>
    <w:rsid w:val="00886B66"/>
    <w:rsid w:val="00886D8E"/>
    <w:rsid w:val="00886F42"/>
    <w:rsid w:val="008871EF"/>
    <w:rsid w:val="0088745C"/>
    <w:rsid w:val="00887642"/>
    <w:rsid w:val="0088772E"/>
    <w:rsid w:val="00887A4E"/>
    <w:rsid w:val="00887A87"/>
    <w:rsid w:val="00887C13"/>
    <w:rsid w:val="00887C80"/>
    <w:rsid w:val="00887D4D"/>
    <w:rsid w:val="00887F22"/>
    <w:rsid w:val="00890A0D"/>
    <w:rsid w:val="00890CCE"/>
    <w:rsid w:val="00890F89"/>
    <w:rsid w:val="00891016"/>
    <w:rsid w:val="008918DD"/>
    <w:rsid w:val="00891B16"/>
    <w:rsid w:val="00891BC1"/>
    <w:rsid w:val="00891D4D"/>
    <w:rsid w:val="00891D6A"/>
    <w:rsid w:val="0089240A"/>
    <w:rsid w:val="008929D8"/>
    <w:rsid w:val="00892D3C"/>
    <w:rsid w:val="00892ECC"/>
    <w:rsid w:val="00892F3B"/>
    <w:rsid w:val="0089345A"/>
    <w:rsid w:val="00893ACC"/>
    <w:rsid w:val="00893EB7"/>
    <w:rsid w:val="00894522"/>
    <w:rsid w:val="00894571"/>
    <w:rsid w:val="008945C1"/>
    <w:rsid w:val="00894CE9"/>
    <w:rsid w:val="00894D41"/>
    <w:rsid w:val="00894E6C"/>
    <w:rsid w:val="00894E93"/>
    <w:rsid w:val="0089502A"/>
    <w:rsid w:val="0089507F"/>
    <w:rsid w:val="00895CFC"/>
    <w:rsid w:val="00895D96"/>
    <w:rsid w:val="00895E18"/>
    <w:rsid w:val="00895E8A"/>
    <w:rsid w:val="0089603C"/>
    <w:rsid w:val="00896388"/>
    <w:rsid w:val="008968E1"/>
    <w:rsid w:val="00896B56"/>
    <w:rsid w:val="00896BB9"/>
    <w:rsid w:val="00896CB7"/>
    <w:rsid w:val="00896F38"/>
    <w:rsid w:val="008972CB"/>
    <w:rsid w:val="008974B9"/>
    <w:rsid w:val="0089764E"/>
    <w:rsid w:val="00897CBF"/>
    <w:rsid w:val="008A01BE"/>
    <w:rsid w:val="008A044F"/>
    <w:rsid w:val="008A0599"/>
    <w:rsid w:val="008A059F"/>
    <w:rsid w:val="008A10B9"/>
    <w:rsid w:val="008A11B7"/>
    <w:rsid w:val="008A11C1"/>
    <w:rsid w:val="008A1407"/>
    <w:rsid w:val="008A18AD"/>
    <w:rsid w:val="008A1BBE"/>
    <w:rsid w:val="008A1DEC"/>
    <w:rsid w:val="008A1E7B"/>
    <w:rsid w:val="008A1EA5"/>
    <w:rsid w:val="008A214E"/>
    <w:rsid w:val="008A2A08"/>
    <w:rsid w:val="008A2C26"/>
    <w:rsid w:val="008A2CF5"/>
    <w:rsid w:val="008A2E59"/>
    <w:rsid w:val="008A2EFF"/>
    <w:rsid w:val="008A2FE5"/>
    <w:rsid w:val="008A3655"/>
    <w:rsid w:val="008A39EB"/>
    <w:rsid w:val="008A3AEE"/>
    <w:rsid w:val="008A3B72"/>
    <w:rsid w:val="008A3D4B"/>
    <w:rsid w:val="008A3D77"/>
    <w:rsid w:val="008A4012"/>
    <w:rsid w:val="008A4103"/>
    <w:rsid w:val="008A433E"/>
    <w:rsid w:val="008A459D"/>
    <w:rsid w:val="008A4CEE"/>
    <w:rsid w:val="008A4EA7"/>
    <w:rsid w:val="008A500B"/>
    <w:rsid w:val="008A509A"/>
    <w:rsid w:val="008A5175"/>
    <w:rsid w:val="008A5548"/>
    <w:rsid w:val="008A57E7"/>
    <w:rsid w:val="008A587A"/>
    <w:rsid w:val="008A5890"/>
    <w:rsid w:val="008A5ACA"/>
    <w:rsid w:val="008A5AF4"/>
    <w:rsid w:val="008A5BE6"/>
    <w:rsid w:val="008A5CE4"/>
    <w:rsid w:val="008A5E8A"/>
    <w:rsid w:val="008A5F82"/>
    <w:rsid w:val="008A5FC9"/>
    <w:rsid w:val="008A6636"/>
    <w:rsid w:val="008A6D04"/>
    <w:rsid w:val="008A6D44"/>
    <w:rsid w:val="008A6D83"/>
    <w:rsid w:val="008A6FD3"/>
    <w:rsid w:val="008A701D"/>
    <w:rsid w:val="008A711B"/>
    <w:rsid w:val="008A77C0"/>
    <w:rsid w:val="008A7AE0"/>
    <w:rsid w:val="008A7E28"/>
    <w:rsid w:val="008A7E58"/>
    <w:rsid w:val="008B06FE"/>
    <w:rsid w:val="008B075C"/>
    <w:rsid w:val="008B0B2F"/>
    <w:rsid w:val="008B0C28"/>
    <w:rsid w:val="008B13F7"/>
    <w:rsid w:val="008B151D"/>
    <w:rsid w:val="008B1635"/>
    <w:rsid w:val="008B16B0"/>
    <w:rsid w:val="008B1950"/>
    <w:rsid w:val="008B1B23"/>
    <w:rsid w:val="008B1C7F"/>
    <w:rsid w:val="008B1ECE"/>
    <w:rsid w:val="008B1ED9"/>
    <w:rsid w:val="008B210B"/>
    <w:rsid w:val="008B213A"/>
    <w:rsid w:val="008B21A2"/>
    <w:rsid w:val="008B238D"/>
    <w:rsid w:val="008B2490"/>
    <w:rsid w:val="008B2C21"/>
    <w:rsid w:val="008B2E09"/>
    <w:rsid w:val="008B2E3F"/>
    <w:rsid w:val="008B34DF"/>
    <w:rsid w:val="008B360D"/>
    <w:rsid w:val="008B3684"/>
    <w:rsid w:val="008B36E7"/>
    <w:rsid w:val="008B3BDB"/>
    <w:rsid w:val="008B4450"/>
    <w:rsid w:val="008B445E"/>
    <w:rsid w:val="008B5ADE"/>
    <w:rsid w:val="008B5EBF"/>
    <w:rsid w:val="008B667C"/>
    <w:rsid w:val="008B680B"/>
    <w:rsid w:val="008B6F96"/>
    <w:rsid w:val="008B772A"/>
    <w:rsid w:val="008B781C"/>
    <w:rsid w:val="008B7821"/>
    <w:rsid w:val="008B7C87"/>
    <w:rsid w:val="008B7D2A"/>
    <w:rsid w:val="008B7DF5"/>
    <w:rsid w:val="008C08AC"/>
    <w:rsid w:val="008C093B"/>
    <w:rsid w:val="008C0B8A"/>
    <w:rsid w:val="008C0EA1"/>
    <w:rsid w:val="008C0FFB"/>
    <w:rsid w:val="008C196C"/>
    <w:rsid w:val="008C1A78"/>
    <w:rsid w:val="008C1AE1"/>
    <w:rsid w:val="008C1FEB"/>
    <w:rsid w:val="008C2387"/>
    <w:rsid w:val="008C28F0"/>
    <w:rsid w:val="008C2C3B"/>
    <w:rsid w:val="008C3002"/>
    <w:rsid w:val="008C3FCE"/>
    <w:rsid w:val="008C44EC"/>
    <w:rsid w:val="008C4567"/>
    <w:rsid w:val="008C4712"/>
    <w:rsid w:val="008C4843"/>
    <w:rsid w:val="008C4D4B"/>
    <w:rsid w:val="008C4EEC"/>
    <w:rsid w:val="008C5841"/>
    <w:rsid w:val="008C5855"/>
    <w:rsid w:val="008C58F8"/>
    <w:rsid w:val="008C59E1"/>
    <w:rsid w:val="008C5C4B"/>
    <w:rsid w:val="008C5DBC"/>
    <w:rsid w:val="008C5EFB"/>
    <w:rsid w:val="008C5F27"/>
    <w:rsid w:val="008C61D6"/>
    <w:rsid w:val="008C6238"/>
    <w:rsid w:val="008C62CD"/>
    <w:rsid w:val="008C6544"/>
    <w:rsid w:val="008C6D89"/>
    <w:rsid w:val="008C70CB"/>
    <w:rsid w:val="008C736B"/>
    <w:rsid w:val="008C767F"/>
    <w:rsid w:val="008C7783"/>
    <w:rsid w:val="008C7979"/>
    <w:rsid w:val="008C7A1C"/>
    <w:rsid w:val="008C7BED"/>
    <w:rsid w:val="008C7CEB"/>
    <w:rsid w:val="008C7E63"/>
    <w:rsid w:val="008C7F19"/>
    <w:rsid w:val="008D032E"/>
    <w:rsid w:val="008D0756"/>
    <w:rsid w:val="008D099C"/>
    <w:rsid w:val="008D09CA"/>
    <w:rsid w:val="008D0B62"/>
    <w:rsid w:val="008D0FAE"/>
    <w:rsid w:val="008D1085"/>
    <w:rsid w:val="008D1844"/>
    <w:rsid w:val="008D1B1A"/>
    <w:rsid w:val="008D1B4C"/>
    <w:rsid w:val="008D1B69"/>
    <w:rsid w:val="008D1CF4"/>
    <w:rsid w:val="008D1E04"/>
    <w:rsid w:val="008D23C7"/>
    <w:rsid w:val="008D2425"/>
    <w:rsid w:val="008D2A13"/>
    <w:rsid w:val="008D2D4C"/>
    <w:rsid w:val="008D332F"/>
    <w:rsid w:val="008D35CE"/>
    <w:rsid w:val="008D37CB"/>
    <w:rsid w:val="008D38AB"/>
    <w:rsid w:val="008D3976"/>
    <w:rsid w:val="008D400A"/>
    <w:rsid w:val="008D42DD"/>
    <w:rsid w:val="008D4342"/>
    <w:rsid w:val="008D4586"/>
    <w:rsid w:val="008D47CB"/>
    <w:rsid w:val="008D4E58"/>
    <w:rsid w:val="008D4E60"/>
    <w:rsid w:val="008D4FAE"/>
    <w:rsid w:val="008D54D9"/>
    <w:rsid w:val="008D5625"/>
    <w:rsid w:val="008D5BE6"/>
    <w:rsid w:val="008D5C36"/>
    <w:rsid w:val="008D5EA7"/>
    <w:rsid w:val="008D642A"/>
    <w:rsid w:val="008D646F"/>
    <w:rsid w:val="008D686D"/>
    <w:rsid w:val="008D6B7E"/>
    <w:rsid w:val="008D6EA9"/>
    <w:rsid w:val="008D72C9"/>
    <w:rsid w:val="008D72ED"/>
    <w:rsid w:val="008D77F5"/>
    <w:rsid w:val="008D7915"/>
    <w:rsid w:val="008D7DB1"/>
    <w:rsid w:val="008E02AD"/>
    <w:rsid w:val="008E0412"/>
    <w:rsid w:val="008E047B"/>
    <w:rsid w:val="008E0AC4"/>
    <w:rsid w:val="008E0B15"/>
    <w:rsid w:val="008E0FC7"/>
    <w:rsid w:val="008E11FE"/>
    <w:rsid w:val="008E1203"/>
    <w:rsid w:val="008E15A9"/>
    <w:rsid w:val="008E16CB"/>
    <w:rsid w:val="008E1ED7"/>
    <w:rsid w:val="008E200A"/>
    <w:rsid w:val="008E2094"/>
    <w:rsid w:val="008E227B"/>
    <w:rsid w:val="008E265E"/>
    <w:rsid w:val="008E26CA"/>
    <w:rsid w:val="008E2903"/>
    <w:rsid w:val="008E2A17"/>
    <w:rsid w:val="008E2D34"/>
    <w:rsid w:val="008E2D5F"/>
    <w:rsid w:val="008E310F"/>
    <w:rsid w:val="008E3786"/>
    <w:rsid w:val="008E3ADF"/>
    <w:rsid w:val="008E3C67"/>
    <w:rsid w:val="008E3D56"/>
    <w:rsid w:val="008E3E6C"/>
    <w:rsid w:val="008E4121"/>
    <w:rsid w:val="008E42A9"/>
    <w:rsid w:val="008E4473"/>
    <w:rsid w:val="008E45B8"/>
    <w:rsid w:val="008E4676"/>
    <w:rsid w:val="008E4C06"/>
    <w:rsid w:val="008E4C4F"/>
    <w:rsid w:val="008E4D35"/>
    <w:rsid w:val="008E4D3D"/>
    <w:rsid w:val="008E54D5"/>
    <w:rsid w:val="008E58E9"/>
    <w:rsid w:val="008E5AA1"/>
    <w:rsid w:val="008E5B24"/>
    <w:rsid w:val="008E5CF8"/>
    <w:rsid w:val="008E5F4D"/>
    <w:rsid w:val="008E6050"/>
    <w:rsid w:val="008E61E0"/>
    <w:rsid w:val="008E65E3"/>
    <w:rsid w:val="008E6623"/>
    <w:rsid w:val="008E6756"/>
    <w:rsid w:val="008E6B0B"/>
    <w:rsid w:val="008E6C73"/>
    <w:rsid w:val="008E6D98"/>
    <w:rsid w:val="008E6E5C"/>
    <w:rsid w:val="008E7013"/>
    <w:rsid w:val="008E72E5"/>
    <w:rsid w:val="008E754E"/>
    <w:rsid w:val="008E7683"/>
    <w:rsid w:val="008E781A"/>
    <w:rsid w:val="008E7CB0"/>
    <w:rsid w:val="008E7EEA"/>
    <w:rsid w:val="008E7FA3"/>
    <w:rsid w:val="008F0184"/>
    <w:rsid w:val="008F01A9"/>
    <w:rsid w:val="008F07AB"/>
    <w:rsid w:val="008F091F"/>
    <w:rsid w:val="008F09AD"/>
    <w:rsid w:val="008F0A22"/>
    <w:rsid w:val="008F119E"/>
    <w:rsid w:val="008F1534"/>
    <w:rsid w:val="008F15B9"/>
    <w:rsid w:val="008F183E"/>
    <w:rsid w:val="008F190B"/>
    <w:rsid w:val="008F1B5A"/>
    <w:rsid w:val="008F211E"/>
    <w:rsid w:val="008F23AB"/>
    <w:rsid w:val="008F25A6"/>
    <w:rsid w:val="008F2682"/>
    <w:rsid w:val="008F2ABE"/>
    <w:rsid w:val="008F2DFD"/>
    <w:rsid w:val="008F3150"/>
    <w:rsid w:val="008F35BA"/>
    <w:rsid w:val="008F3A67"/>
    <w:rsid w:val="008F3D7E"/>
    <w:rsid w:val="008F4039"/>
    <w:rsid w:val="008F417A"/>
    <w:rsid w:val="008F4D40"/>
    <w:rsid w:val="008F515D"/>
    <w:rsid w:val="008F5222"/>
    <w:rsid w:val="008F52F1"/>
    <w:rsid w:val="008F5462"/>
    <w:rsid w:val="008F54DD"/>
    <w:rsid w:val="008F5842"/>
    <w:rsid w:val="008F58F3"/>
    <w:rsid w:val="008F5A78"/>
    <w:rsid w:val="008F61C2"/>
    <w:rsid w:val="008F68FF"/>
    <w:rsid w:val="008F6D92"/>
    <w:rsid w:val="008F6FC2"/>
    <w:rsid w:val="008F727F"/>
    <w:rsid w:val="008F79AE"/>
    <w:rsid w:val="00900026"/>
    <w:rsid w:val="0090014E"/>
    <w:rsid w:val="009001E4"/>
    <w:rsid w:val="009006DF"/>
    <w:rsid w:val="0090083E"/>
    <w:rsid w:val="00900A70"/>
    <w:rsid w:val="00900AAE"/>
    <w:rsid w:val="00900F13"/>
    <w:rsid w:val="00900F2B"/>
    <w:rsid w:val="00900F5E"/>
    <w:rsid w:val="00901011"/>
    <w:rsid w:val="00901539"/>
    <w:rsid w:val="009015EB"/>
    <w:rsid w:val="009016E5"/>
    <w:rsid w:val="0090191D"/>
    <w:rsid w:val="00902534"/>
    <w:rsid w:val="009026F4"/>
    <w:rsid w:val="00902B34"/>
    <w:rsid w:val="00902F34"/>
    <w:rsid w:val="0090305A"/>
    <w:rsid w:val="0090332B"/>
    <w:rsid w:val="00903518"/>
    <w:rsid w:val="00903732"/>
    <w:rsid w:val="009037CA"/>
    <w:rsid w:val="00903C70"/>
    <w:rsid w:val="00904DBC"/>
    <w:rsid w:val="00904EC0"/>
    <w:rsid w:val="00904FB0"/>
    <w:rsid w:val="009051E0"/>
    <w:rsid w:val="009052BC"/>
    <w:rsid w:val="00905575"/>
    <w:rsid w:val="00905844"/>
    <w:rsid w:val="0090597D"/>
    <w:rsid w:val="00905B59"/>
    <w:rsid w:val="0090635C"/>
    <w:rsid w:val="0090649C"/>
    <w:rsid w:val="00906F72"/>
    <w:rsid w:val="00907332"/>
    <w:rsid w:val="00907340"/>
    <w:rsid w:val="009075B9"/>
    <w:rsid w:val="0090769A"/>
    <w:rsid w:val="009076B4"/>
    <w:rsid w:val="00907B58"/>
    <w:rsid w:val="00907DFD"/>
    <w:rsid w:val="00907F74"/>
    <w:rsid w:val="009102B1"/>
    <w:rsid w:val="0091035A"/>
    <w:rsid w:val="00910936"/>
    <w:rsid w:val="009109B9"/>
    <w:rsid w:val="00910EE5"/>
    <w:rsid w:val="00910F37"/>
    <w:rsid w:val="009110C7"/>
    <w:rsid w:val="0091125C"/>
    <w:rsid w:val="0091131B"/>
    <w:rsid w:val="00911798"/>
    <w:rsid w:val="009119E0"/>
    <w:rsid w:val="00911BE4"/>
    <w:rsid w:val="00911E2E"/>
    <w:rsid w:val="00911E54"/>
    <w:rsid w:val="009120F4"/>
    <w:rsid w:val="0091225B"/>
    <w:rsid w:val="0091238E"/>
    <w:rsid w:val="00912559"/>
    <w:rsid w:val="009125A7"/>
    <w:rsid w:val="009129BB"/>
    <w:rsid w:val="00912B95"/>
    <w:rsid w:val="00912F7D"/>
    <w:rsid w:val="00913185"/>
    <w:rsid w:val="0091370F"/>
    <w:rsid w:val="00913963"/>
    <w:rsid w:val="00913BC1"/>
    <w:rsid w:val="00913C7C"/>
    <w:rsid w:val="00913FB4"/>
    <w:rsid w:val="0091431E"/>
    <w:rsid w:val="00914502"/>
    <w:rsid w:val="00914505"/>
    <w:rsid w:val="009145AC"/>
    <w:rsid w:val="009146ED"/>
    <w:rsid w:val="00914BF4"/>
    <w:rsid w:val="00914DE9"/>
    <w:rsid w:val="00915435"/>
    <w:rsid w:val="00915501"/>
    <w:rsid w:val="0091575B"/>
    <w:rsid w:val="0091578A"/>
    <w:rsid w:val="00915A82"/>
    <w:rsid w:val="00915BD9"/>
    <w:rsid w:val="00915BDA"/>
    <w:rsid w:val="00915E08"/>
    <w:rsid w:val="00916449"/>
    <w:rsid w:val="00916609"/>
    <w:rsid w:val="009166EF"/>
    <w:rsid w:val="00916C67"/>
    <w:rsid w:val="00916CFB"/>
    <w:rsid w:val="009173F0"/>
    <w:rsid w:val="00917741"/>
    <w:rsid w:val="00917982"/>
    <w:rsid w:val="00917CE9"/>
    <w:rsid w:val="00917D6A"/>
    <w:rsid w:val="009200DE"/>
    <w:rsid w:val="0092033E"/>
    <w:rsid w:val="0092085B"/>
    <w:rsid w:val="00920974"/>
    <w:rsid w:val="00920C85"/>
    <w:rsid w:val="00920CE8"/>
    <w:rsid w:val="00921298"/>
    <w:rsid w:val="00921414"/>
    <w:rsid w:val="00921911"/>
    <w:rsid w:val="00921950"/>
    <w:rsid w:val="00921BC5"/>
    <w:rsid w:val="009223BD"/>
    <w:rsid w:val="00922C7B"/>
    <w:rsid w:val="00922E01"/>
    <w:rsid w:val="009233A5"/>
    <w:rsid w:val="009233F6"/>
    <w:rsid w:val="00923401"/>
    <w:rsid w:val="009238F3"/>
    <w:rsid w:val="00923AC6"/>
    <w:rsid w:val="00923C89"/>
    <w:rsid w:val="00923DF8"/>
    <w:rsid w:val="00924075"/>
    <w:rsid w:val="00924182"/>
    <w:rsid w:val="009245F6"/>
    <w:rsid w:val="00924659"/>
    <w:rsid w:val="009246CA"/>
    <w:rsid w:val="00924931"/>
    <w:rsid w:val="00924BB0"/>
    <w:rsid w:val="00924CD3"/>
    <w:rsid w:val="00924D7D"/>
    <w:rsid w:val="00924F8B"/>
    <w:rsid w:val="00925670"/>
    <w:rsid w:val="00925815"/>
    <w:rsid w:val="00925CE2"/>
    <w:rsid w:val="00925D8D"/>
    <w:rsid w:val="00926094"/>
    <w:rsid w:val="009260AB"/>
    <w:rsid w:val="0092622F"/>
    <w:rsid w:val="009263E8"/>
    <w:rsid w:val="0092665D"/>
    <w:rsid w:val="009267C5"/>
    <w:rsid w:val="00926B56"/>
    <w:rsid w:val="0092710F"/>
    <w:rsid w:val="0092733D"/>
    <w:rsid w:val="00927461"/>
    <w:rsid w:val="00927AF0"/>
    <w:rsid w:val="00927B05"/>
    <w:rsid w:val="00927B8F"/>
    <w:rsid w:val="00927D53"/>
    <w:rsid w:val="00927D57"/>
    <w:rsid w:val="00927E1E"/>
    <w:rsid w:val="0093008E"/>
    <w:rsid w:val="00930128"/>
    <w:rsid w:val="00930202"/>
    <w:rsid w:val="00930318"/>
    <w:rsid w:val="009308C9"/>
    <w:rsid w:val="00930901"/>
    <w:rsid w:val="00930A2C"/>
    <w:rsid w:val="00930C0E"/>
    <w:rsid w:val="00930C9E"/>
    <w:rsid w:val="00930CA8"/>
    <w:rsid w:val="00930ECD"/>
    <w:rsid w:val="009311D0"/>
    <w:rsid w:val="0093138B"/>
    <w:rsid w:val="00931685"/>
    <w:rsid w:val="00931AEF"/>
    <w:rsid w:val="00931CEC"/>
    <w:rsid w:val="00932296"/>
    <w:rsid w:val="009322D8"/>
    <w:rsid w:val="0093257B"/>
    <w:rsid w:val="009325A8"/>
    <w:rsid w:val="009328EE"/>
    <w:rsid w:val="00932B9C"/>
    <w:rsid w:val="00932C50"/>
    <w:rsid w:val="00932E16"/>
    <w:rsid w:val="00932E4E"/>
    <w:rsid w:val="00933146"/>
    <w:rsid w:val="009336D3"/>
    <w:rsid w:val="00933875"/>
    <w:rsid w:val="0093389A"/>
    <w:rsid w:val="00933AB4"/>
    <w:rsid w:val="00933DE0"/>
    <w:rsid w:val="009341CF"/>
    <w:rsid w:val="009346B2"/>
    <w:rsid w:val="009349C7"/>
    <w:rsid w:val="00934A4B"/>
    <w:rsid w:val="00934CD5"/>
    <w:rsid w:val="00934EE7"/>
    <w:rsid w:val="00935147"/>
    <w:rsid w:val="00935535"/>
    <w:rsid w:val="009359FE"/>
    <w:rsid w:val="009364ED"/>
    <w:rsid w:val="00936572"/>
    <w:rsid w:val="009368C3"/>
    <w:rsid w:val="00936CE8"/>
    <w:rsid w:val="00936F13"/>
    <w:rsid w:val="009371B5"/>
    <w:rsid w:val="00937A1D"/>
    <w:rsid w:val="00937A4E"/>
    <w:rsid w:val="00937ABF"/>
    <w:rsid w:val="00937CE0"/>
    <w:rsid w:val="00937FFB"/>
    <w:rsid w:val="009400AF"/>
    <w:rsid w:val="00940101"/>
    <w:rsid w:val="009405EF"/>
    <w:rsid w:val="00940765"/>
    <w:rsid w:val="00940C12"/>
    <w:rsid w:val="00941797"/>
    <w:rsid w:val="009418A2"/>
    <w:rsid w:val="009418BB"/>
    <w:rsid w:val="00941E4B"/>
    <w:rsid w:val="00942214"/>
    <w:rsid w:val="0094223B"/>
    <w:rsid w:val="009422C0"/>
    <w:rsid w:val="0094259C"/>
    <w:rsid w:val="00942BBE"/>
    <w:rsid w:val="00943002"/>
    <w:rsid w:val="00943188"/>
    <w:rsid w:val="00943827"/>
    <w:rsid w:val="00943843"/>
    <w:rsid w:val="0094385A"/>
    <w:rsid w:val="00943CBE"/>
    <w:rsid w:val="00943E99"/>
    <w:rsid w:val="009443CC"/>
    <w:rsid w:val="00944773"/>
    <w:rsid w:val="00944818"/>
    <w:rsid w:val="00944B11"/>
    <w:rsid w:val="00944B1D"/>
    <w:rsid w:val="00944B3B"/>
    <w:rsid w:val="009450CF"/>
    <w:rsid w:val="0094520F"/>
    <w:rsid w:val="009452E5"/>
    <w:rsid w:val="009454F2"/>
    <w:rsid w:val="00945D30"/>
    <w:rsid w:val="009466A6"/>
    <w:rsid w:val="00946778"/>
    <w:rsid w:val="00946882"/>
    <w:rsid w:val="00946A15"/>
    <w:rsid w:val="00946B85"/>
    <w:rsid w:val="00946C14"/>
    <w:rsid w:val="00946C3B"/>
    <w:rsid w:val="00946DE9"/>
    <w:rsid w:val="00946E35"/>
    <w:rsid w:val="0094746A"/>
    <w:rsid w:val="00947531"/>
    <w:rsid w:val="00947564"/>
    <w:rsid w:val="009475C4"/>
    <w:rsid w:val="0094768C"/>
    <w:rsid w:val="009478AE"/>
    <w:rsid w:val="00947BC7"/>
    <w:rsid w:val="00947D98"/>
    <w:rsid w:val="00947EBF"/>
    <w:rsid w:val="00947F29"/>
    <w:rsid w:val="009503D5"/>
    <w:rsid w:val="009503E6"/>
    <w:rsid w:val="0095059C"/>
    <w:rsid w:val="009505C3"/>
    <w:rsid w:val="00950905"/>
    <w:rsid w:val="00950A70"/>
    <w:rsid w:val="00950B32"/>
    <w:rsid w:val="0095105B"/>
    <w:rsid w:val="0095127F"/>
    <w:rsid w:val="00951507"/>
    <w:rsid w:val="00951CA1"/>
    <w:rsid w:val="00952056"/>
    <w:rsid w:val="009521BF"/>
    <w:rsid w:val="00952288"/>
    <w:rsid w:val="00952569"/>
    <w:rsid w:val="00952918"/>
    <w:rsid w:val="00952B16"/>
    <w:rsid w:val="00952EE4"/>
    <w:rsid w:val="00952FE4"/>
    <w:rsid w:val="0095300B"/>
    <w:rsid w:val="00953711"/>
    <w:rsid w:val="00953A0E"/>
    <w:rsid w:val="00953C1B"/>
    <w:rsid w:val="00953C6E"/>
    <w:rsid w:val="00953E0E"/>
    <w:rsid w:val="00953EB0"/>
    <w:rsid w:val="00953F57"/>
    <w:rsid w:val="0095439C"/>
    <w:rsid w:val="009547CB"/>
    <w:rsid w:val="00954A77"/>
    <w:rsid w:val="00954FB4"/>
    <w:rsid w:val="009560EE"/>
    <w:rsid w:val="00956516"/>
    <w:rsid w:val="009568A4"/>
    <w:rsid w:val="00956C78"/>
    <w:rsid w:val="00957142"/>
    <w:rsid w:val="00957185"/>
    <w:rsid w:val="009573D1"/>
    <w:rsid w:val="0095797C"/>
    <w:rsid w:val="00957B71"/>
    <w:rsid w:val="00957D3F"/>
    <w:rsid w:val="00957D79"/>
    <w:rsid w:val="00957FBF"/>
    <w:rsid w:val="009601FA"/>
    <w:rsid w:val="00960285"/>
    <w:rsid w:val="009605ED"/>
    <w:rsid w:val="0096084B"/>
    <w:rsid w:val="00960921"/>
    <w:rsid w:val="00960A36"/>
    <w:rsid w:val="00960C5E"/>
    <w:rsid w:val="00960D54"/>
    <w:rsid w:val="0096100D"/>
    <w:rsid w:val="00961200"/>
    <w:rsid w:val="00961285"/>
    <w:rsid w:val="00961298"/>
    <w:rsid w:val="00961485"/>
    <w:rsid w:val="009616BE"/>
    <w:rsid w:val="009617E7"/>
    <w:rsid w:val="00961F11"/>
    <w:rsid w:val="00961F2A"/>
    <w:rsid w:val="00961F61"/>
    <w:rsid w:val="009621EB"/>
    <w:rsid w:val="009621F0"/>
    <w:rsid w:val="009622F4"/>
    <w:rsid w:val="0096265C"/>
    <w:rsid w:val="009627A9"/>
    <w:rsid w:val="00962803"/>
    <w:rsid w:val="00962B92"/>
    <w:rsid w:val="00962BF9"/>
    <w:rsid w:val="00962FF7"/>
    <w:rsid w:val="00963229"/>
    <w:rsid w:val="00963340"/>
    <w:rsid w:val="00963352"/>
    <w:rsid w:val="009634CF"/>
    <w:rsid w:val="00963585"/>
    <w:rsid w:val="00963C1C"/>
    <w:rsid w:val="00963C83"/>
    <w:rsid w:val="00964326"/>
    <w:rsid w:val="00964728"/>
    <w:rsid w:val="00964E76"/>
    <w:rsid w:val="0096567E"/>
    <w:rsid w:val="009659AD"/>
    <w:rsid w:val="00965A19"/>
    <w:rsid w:val="00965DE7"/>
    <w:rsid w:val="00965FF7"/>
    <w:rsid w:val="0096639A"/>
    <w:rsid w:val="009667C2"/>
    <w:rsid w:val="009668B3"/>
    <w:rsid w:val="009672DB"/>
    <w:rsid w:val="00967600"/>
    <w:rsid w:val="0096765A"/>
    <w:rsid w:val="0096793A"/>
    <w:rsid w:val="00967A67"/>
    <w:rsid w:val="0097013B"/>
    <w:rsid w:val="0097037D"/>
    <w:rsid w:val="00970BFB"/>
    <w:rsid w:val="00970C3D"/>
    <w:rsid w:val="009715FB"/>
    <w:rsid w:val="0097186A"/>
    <w:rsid w:val="00971FB6"/>
    <w:rsid w:val="00972562"/>
    <w:rsid w:val="009725AF"/>
    <w:rsid w:val="009725B4"/>
    <w:rsid w:val="009727A8"/>
    <w:rsid w:val="009727B4"/>
    <w:rsid w:val="0097284B"/>
    <w:rsid w:val="00972951"/>
    <w:rsid w:val="00972F13"/>
    <w:rsid w:val="00972F89"/>
    <w:rsid w:val="00973339"/>
    <w:rsid w:val="00973579"/>
    <w:rsid w:val="00973701"/>
    <w:rsid w:val="0097376E"/>
    <w:rsid w:val="00973ACC"/>
    <w:rsid w:val="00973FA1"/>
    <w:rsid w:val="0097438C"/>
    <w:rsid w:val="009745AE"/>
    <w:rsid w:val="00974A1C"/>
    <w:rsid w:val="00974F30"/>
    <w:rsid w:val="00975211"/>
    <w:rsid w:val="00975292"/>
    <w:rsid w:val="00975930"/>
    <w:rsid w:val="00975979"/>
    <w:rsid w:val="00975B12"/>
    <w:rsid w:val="00975C58"/>
    <w:rsid w:val="00975CBC"/>
    <w:rsid w:val="009761B7"/>
    <w:rsid w:val="00976372"/>
    <w:rsid w:val="0097641A"/>
    <w:rsid w:val="00976BF0"/>
    <w:rsid w:val="00977145"/>
    <w:rsid w:val="009771A5"/>
    <w:rsid w:val="0097726D"/>
    <w:rsid w:val="00977749"/>
    <w:rsid w:val="00977804"/>
    <w:rsid w:val="00977817"/>
    <w:rsid w:val="00977A00"/>
    <w:rsid w:val="00977B05"/>
    <w:rsid w:val="00977C7B"/>
    <w:rsid w:val="009800B5"/>
    <w:rsid w:val="00980473"/>
    <w:rsid w:val="00980982"/>
    <w:rsid w:val="009811AA"/>
    <w:rsid w:val="00981310"/>
    <w:rsid w:val="0098138E"/>
    <w:rsid w:val="009813BC"/>
    <w:rsid w:val="009814F6"/>
    <w:rsid w:val="0098189F"/>
    <w:rsid w:val="00982079"/>
    <w:rsid w:val="00982413"/>
    <w:rsid w:val="0098271C"/>
    <w:rsid w:val="00982744"/>
    <w:rsid w:val="009828F3"/>
    <w:rsid w:val="00982F16"/>
    <w:rsid w:val="00983662"/>
    <w:rsid w:val="00983830"/>
    <w:rsid w:val="00983F35"/>
    <w:rsid w:val="00983F4B"/>
    <w:rsid w:val="009840BF"/>
    <w:rsid w:val="009842B0"/>
    <w:rsid w:val="0098451B"/>
    <w:rsid w:val="00984646"/>
    <w:rsid w:val="009846D4"/>
    <w:rsid w:val="00984808"/>
    <w:rsid w:val="00984B3E"/>
    <w:rsid w:val="00984CE5"/>
    <w:rsid w:val="00984E6E"/>
    <w:rsid w:val="00984E8F"/>
    <w:rsid w:val="009851CC"/>
    <w:rsid w:val="009851D3"/>
    <w:rsid w:val="00985288"/>
    <w:rsid w:val="009852B4"/>
    <w:rsid w:val="00985385"/>
    <w:rsid w:val="00985585"/>
    <w:rsid w:val="00985B33"/>
    <w:rsid w:val="00985C83"/>
    <w:rsid w:val="00985E0F"/>
    <w:rsid w:val="00985F37"/>
    <w:rsid w:val="00985F45"/>
    <w:rsid w:val="00986288"/>
    <w:rsid w:val="0098644C"/>
    <w:rsid w:val="009864FF"/>
    <w:rsid w:val="009868FC"/>
    <w:rsid w:val="00986A5F"/>
    <w:rsid w:val="00986FD8"/>
    <w:rsid w:val="00987236"/>
    <w:rsid w:val="009872A2"/>
    <w:rsid w:val="00987F42"/>
    <w:rsid w:val="00987FC7"/>
    <w:rsid w:val="0099058E"/>
    <w:rsid w:val="00990609"/>
    <w:rsid w:val="009906BF"/>
    <w:rsid w:val="009906E6"/>
    <w:rsid w:val="0099078B"/>
    <w:rsid w:val="00990A77"/>
    <w:rsid w:val="00990BB1"/>
    <w:rsid w:val="00990C6B"/>
    <w:rsid w:val="009912E8"/>
    <w:rsid w:val="00991656"/>
    <w:rsid w:val="00991751"/>
    <w:rsid w:val="00991847"/>
    <w:rsid w:val="00991DC2"/>
    <w:rsid w:val="0099261E"/>
    <w:rsid w:val="00992C44"/>
    <w:rsid w:val="00992D58"/>
    <w:rsid w:val="00992FEA"/>
    <w:rsid w:val="009934B2"/>
    <w:rsid w:val="00993502"/>
    <w:rsid w:val="00993670"/>
    <w:rsid w:val="00993B4B"/>
    <w:rsid w:val="00993D10"/>
    <w:rsid w:val="00993EAC"/>
    <w:rsid w:val="00993F2B"/>
    <w:rsid w:val="00993F56"/>
    <w:rsid w:val="009940D1"/>
    <w:rsid w:val="00994189"/>
    <w:rsid w:val="00994192"/>
    <w:rsid w:val="0099471D"/>
    <w:rsid w:val="00994770"/>
    <w:rsid w:val="00994811"/>
    <w:rsid w:val="00994914"/>
    <w:rsid w:val="00994A88"/>
    <w:rsid w:val="00995032"/>
    <w:rsid w:val="009956B1"/>
    <w:rsid w:val="00995A67"/>
    <w:rsid w:val="00995AA4"/>
    <w:rsid w:val="00995CA3"/>
    <w:rsid w:val="00996210"/>
    <w:rsid w:val="009962AF"/>
    <w:rsid w:val="009964A9"/>
    <w:rsid w:val="009967ED"/>
    <w:rsid w:val="0099690A"/>
    <w:rsid w:val="0099696E"/>
    <w:rsid w:val="009969E8"/>
    <w:rsid w:val="00996E98"/>
    <w:rsid w:val="009970CD"/>
    <w:rsid w:val="0099713A"/>
    <w:rsid w:val="009971D2"/>
    <w:rsid w:val="00997260"/>
    <w:rsid w:val="009972C7"/>
    <w:rsid w:val="009973AE"/>
    <w:rsid w:val="009974FC"/>
    <w:rsid w:val="0099751A"/>
    <w:rsid w:val="00997678"/>
    <w:rsid w:val="00997848"/>
    <w:rsid w:val="00997BF0"/>
    <w:rsid w:val="00997C9E"/>
    <w:rsid w:val="009A0199"/>
    <w:rsid w:val="009A0736"/>
    <w:rsid w:val="009A0875"/>
    <w:rsid w:val="009A0CF6"/>
    <w:rsid w:val="009A0F81"/>
    <w:rsid w:val="009A10E6"/>
    <w:rsid w:val="009A1349"/>
    <w:rsid w:val="009A13B3"/>
    <w:rsid w:val="009A1AF5"/>
    <w:rsid w:val="009A1C0E"/>
    <w:rsid w:val="009A1CAC"/>
    <w:rsid w:val="009A1E45"/>
    <w:rsid w:val="009A1F0B"/>
    <w:rsid w:val="009A26F6"/>
    <w:rsid w:val="009A2D82"/>
    <w:rsid w:val="009A2EA6"/>
    <w:rsid w:val="009A3090"/>
    <w:rsid w:val="009A30C7"/>
    <w:rsid w:val="009A3372"/>
    <w:rsid w:val="009A35F7"/>
    <w:rsid w:val="009A39FD"/>
    <w:rsid w:val="009A3B67"/>
    <w:rsid w:val="009A3C2F"/>
    <w:rsid w:val="009A4330"/>
    <w:rsid w:val="009A464E"/>
    <w:rsid w:val="009A4730"/>
    <w:rsid w:val="009A4A16"/>
    <w:rsid w:val="009A4A67"/>
    <w:rsid w:val="009A4FFB"/>
    <w:rsid w:val="009A51D2"/>
    <w:rsid w:val="009A5528"/>
    <w:rsid w:val="009A5688"/>
    <w:rsid w:val="009A5B4C"/>
    <w:rsid w:val="009A5F19"/>
    <w:rsid w:val="009A6138"/>
    <w:rsid w:val="009A635E"/>
    <w:rsid w:val="009A6435"/>
    <w:rsid w:val="009A6674"/>
    <w:rsid w:val="009A6A1C"/>
    <w:rsid w:val="009A6E47"/>
    <w:rsid w:val="009A7029"/>
    <w:rsid w:val="009A7130"/>
    <w:rsid w:val="009A733C"/>
    <w:rsid w:val="009A799C"/>
    <w:rsid w:val="009A7E08"/>
    <w:rsid w:val="009A7E55"/>
    <w:rsid w:val="009B03F4"/>
    <w:rsid w:val="009B0FE5"/>
    <w:rsid w:val="009B11C5"/>
    <w:rsid w:val="009B173E"/>
    <w:rsid w:val="009B1B80"/>
    <w:rsid w:val="009B1BAA"/>
    <w:rsid w:val="009B1F88"/>
    <w:rsid w:val="009B2680"/>
    <w:rsid w:val="009B2B2E"/>
    <w:rsid w:val="009B2BE9"/>
    <w:rsid w:val="009B2D96"/>
    <w:rsid w:val="009B2EC0"/>
    <w:rsid w:val="009B2EEF"/>
    <w:rsid w:val="009B2F8F"/>
    <w:rsid w:val="009B3036"/>
    <w:rsid w:val="009B3197"/>
    <w:rsid w:val="009B33EA"/>
    <w:rsid w:val="009B3434"/>
    <w:rsid w:val="009B3456"/>
    <w:rsid w:val="009B3467"/>
    <w:rsid w:val="009B3C2F"/>
    <w:rsid w:val="009B3C3B"/>
    <w:rsid w:val="009B3D3B"/>
    <w:rsid w:val="009B3DF6"/>
    <w:rsid w:val="009B3EE2"/>
    <w:rsid w:val="009B4025"/>
    <w:rsid w:val="009B4530"/>
    <w:rsid w:val="009B4BFF"/>
    <w:rsid w:val="009B4EC8"/>
    <w:rsid w:val="009B523D"/>
    <w:rsid w:val="009B5807"/>
    <w:rsid w:val="009B591C"/>
    <w:rsid w:val="009B5ACE"/>
    <w:rsid w:val="009B5DE3"/>
    <w:rsid w:val="009B61B9"/>
    <w:rsid w:val="009B621B"/>
    <w:rsid w:val="009B6271"/>
    <w:rsid w:val="009B6361"/>
    <w:rsid w:val="009B64C1"/>
    <w:rsid w:val="009B69DE"/>
    <w:rsid w:val="009B6EFF"/>
    <w:rsid w:val="009B6F96"/>
    <w:rsid w:val="009B7295"/>
    <w:rsid w:val="009B7398"/>
    <w:rsid w:val="009B786E"/>
    <w:rsid w:val="009B7E1F"/>
    <w:rsid w:val="009B7F6E"/>
    <w:rsid w:val="009C029E"/>
    <w:rsid w:val="009C0787"/>
    <w:rsid w:val="009C09C7"/>
    <w:rsid w:val="009C09F1"/>
    <w:rsid w:val="009C0BA4"/>
    <w:rsid w:val="009C0C81"/>
    <w:rsid w:val="009C0CB1"/>
    <w:rsid w:val="009C0F31"/>
    <w:rsid w:val="009C0FE7"/>
    <w:rsid w:val="009C1698"/>
    <w:rsid w:val="009C1717"/>
    <w:rsid w:val="009C1727"/>
    <w:rsid w:val="009C1861"/>
    <w:rsid w:val="009C1C60"/>
    <w:rsid w:val="009C1CD4"/>
    <w:rsid w:val="009C1E17"/>
    <w:rsid w:val="009C2116"/>
    <w:rsid w:val="009C2157"/>
    <w:rsid w:val="009C2506"/>
    <w:rsid w:val="009C259B"/>
    <w:rsid w:val="009C25EB"/>
    <w:rsid w:val="009C2882"/>
    <w:rsid w:val="009C29FF"/>
    <w:rsid w:val="009C2A55"/>
    <w:rsid w:val="009C2C8D"/>
    <w:rsid w:val="009C313E"/>
    <w:rsid w:val="009C32A5"/>
    <w:rsid w:val="009C3549"/>
    <w:rsid w:val="009C3A0F"/>
    <w:rsid w:val="009C3BE6"/>
    <w:rsid w:val="009C44F9"/>
    <w:rsid w:val="009C45B8"/>
    <w:rsid w:val="009C4747"/>
    <w:rsid w:val="009C47BD"/>
    <w:rsid w:val="009C4D2A"/>
    <w:rsid w:val="009C4E44"/>
    <w:rsid w:val="009C4E4C"/>
    <w:rsid w:val="009C4EF1"/>
    <w:rsid w:val="009C500C"/>
    <w:rsid w:val="009C5040"/>
    <w:rsid w:val="009C54F3"/>
    <w:rsid w:val="009C5ADD"/>
    <w:rsid w:val="009C5D7A"/>
    <w:rsid w:val="009C67B6"/>
    <w:rsid w:val="009C69B7"/>
    <w:rsid w:val="009C6FD9"/>
    <w:rsid w:val="009C73B0"/>
    <w:rsid w:val="009C73E4"/>
    <w:rsid w:val="009C7543"/>
    <w:rsid w:val="009C789C"/>
    <w:rsid w:val="009C792B"/>
    <w:rsid w:val="009C7A36"/>
    <w:rsid w:val="009C7D89"/>
    <w:rsid w:val="009C7E7F"/>
    <w:rsid w:val="009D02CF"/>
    <w:rsid w:val="009D04C0"/>
    <w:rsid w:val="009D059B"/>
    <w:rsid w:val="009D0661"/>
    <w:rsid w:val="009D0C37"/>
    <w:rsid w:val="009D0C3F"/>
    <w:rsid w:val="009D0E51"/>
    <w:rsid w:val="009D127F"/>
    <w:rsid w:val="009D155C"/>
    <w:rsid w:val="009D16ED"/>
    <w:rsid w:val="009D19C9"/>
    <w:rsid w:val="009D19F6"/>
    <w:rsid w:val="009D1C43"/>
    <w:rsid w:val="009D1FB6"/>
    <w:rsid w:val="009D2157"/>
    <w:rsid w:val="009D2646"/>
    <w:rsid w:val="009D2A63"/>
    <w:rsid w:val="009D2BD7"/>
    <w:rsid w:val="009D2C37"/>
    <w:rsid w:val="009D2D10"/>
    <w:rsid w:val="009D2DED"/>
    <w:rsid w:val="009D2F06"/>
    <w:rsid w:val="009D31B2"/>
    <w:rsid w:val="009D33A4"/>
    <w:rsid w:val="009D33C1"/>
    <w:rsid w:val="009D3BEE"/>
    <w:rsid w:val="009D40C8"/>
    <w:rsid w:val="009D4390"/>
    <w:rsid w:val="009D456E"/>
    <w:rsid w:val="009D47B4"/>
    <w:rsid w:val="009D4A72"/>
    <w:rsid w:val="009D4DEE"/>
    <w:rsid w:val="009D4E01"/>
    <w:rsid w:val="009D4EDC"/>
    <w:rsid w:val="009D4F2D"/>
    <w:rsid w:val="009D50AA"/>
    <w:rsid w:val="009D5183"/>
    <w:rsid w:val="009D5820"/>
    <w:rsid w:val="009D5997"/>
    <w:rsid w:val="009D6176"/>
    <w:rsid w:val="009D6366"/>
    <w:rsid w:val="009D65C9"/>
    <w:rsid w:val="009D6790"/>
    <w:rsid w:val="009D680E"/>
    <w:rsid w:val="009D6B70"/>
    <w:rsid w:val="009D6B9E"/>
    <w:rsid w:val="009D6C9A"/>
    <w:rsid w:val="009D6E25"/>
    <w:rsid w:val="009D7260"/>
    <w:rsid w:val="009D73FD"/>
    <w:rsid w:val="009D7742"/>
    <w:rsid w:val="009D7809"/>
    <w:rsid w:val="009D7DEF"/>
    <w:rsid w:val="009E03B3"/>
    <w:rsid w:val="009E04D2"/>
    <w:rsid w:val="009E07F2"/>
    <w:rsid w:val="009E0897"/>
    <w:rsid w:val="009E0AD9"/>
    <w:rsid w:val="009E0B70"/>
    <w:rsid w:val="009E0D11"/>
    <w:rsid w:val="009E122A"/>
    <w:rsid w:val="009E152B"/>
    <w:rsid w:val="009E1924"/>
    <w:rsid w:val="009E1B12"/>
    <w:rsid w:val="009E1B9B"/>
    <w:rsid w:val="009E1BAC"/>
    <w:rsid w:val="009E1E7B"/>
    <w:rsid w:val="009E22E6"/>
    <w:rsid w:val="009E2B9E"/>
    <w:rsid w:val="009E2BD4"/>
    <w:rsid w:val="009E2DC6"/>
    <w:rsid w:val="009E2E15"/>
    <w:rsid w:val="009E2E5C"/>
    <w:rsid w:val="009E2F56"/>
    <w:rsid w:val="009E3857"/>
    <w:rsid w:val="009E39E3"/>
    <w:rsid w:val="009E3A56"/>
    <w:rsid w:val="009E3B79"/>
    <w:rsid w:val="009E3BD5"/>
    <w:rsid w:val="009E3FA3"/>
    <w:rsid w:val="009E4231"/>
    <w:rsid w:val="009E4451"/>
    <w:rsid w:val="009E4926"/>
    <w:rsid w:val="009E4E41"/>
    <w:rsid w:val="009E4ECF"/>
    <w:rsid w:val="009E551E"/>
    <w:rsid w:val="009E5661"/>
    <w:rsid w:val="009E59FD"/>
    <w:rsid w:val="009E5CF5"/>
    <w:rsid w:val="009E6367"/>
    <w:rsid w:val="009E6466"/>
    <w:rsid w:val="009E64F0"/>
    <w:rsid w:val="009E6DC2"/>
    <w:rsid w:val="009E6E64"/>
    <w:rsid w:val="009E6FF9"/>
    <w:rsid w:val="009E7149"/>
    <w:rsid w:val="009E73D2"/>
    <w:rsid w:val="009E7711"/>
    <w:rsid w:val="009E77DD"/>
    <w:rsid w:val="009E7BEE"/>
    <w:rsid w:val="009E7FCF"/>
    <w:rsid w:val="009F0040"/>
    <w:rsid w:val="009F0249"/>
    <w:rsid w:val="009F0558"/>
    <w:rsid w:val="009F05E2"/>
    <w:rsid w:val="009F0775"/>
    <w:rsid w:val="009F0AB4"/>
    <w:rsid w:val="009F0ADC"/>
    <w:rsid w:val="009F1035"/>
    <w:rsid w:val="009F106C"/>
    <w:rsid w:val="009F118C"/>
    <w:rsid w:val="009F1496"/>
    <w:rsid w:val="009F14E9"/>
    <w:rsid w:val="009F154C"/>
    <w:rsid w:val="009F173B"/>
    <w:rsid w:val="009F18B9"/>
    <w:rsid w:val="009F2987"/>
    <w:rsid w:val="009F3201"/>
    <w:rsid w:val="009F3274"/>
    <w:rsid w:val="009F3578"/>
    <w:rsid w:val="009F35F6"/>
    <w:rsid w:val="009F39BF"/>
    <w:rsid w:val="009F3C8F"/>
    <w:rsid w:val="009F3D2B"/>
    <w:rsid w:val="009F430C"/>
    <w:rsid w:val="009F43F7"/>
    <w:rsid w:val="009F461F"/>
    <w:rsid w:val="009F4F6D"/>
    <w:rsid w:val="009F5010"/>
    <w:rsid w:val="009F5297"/>
    <w:rsid w:val="009F53E2"/>
    <w:rsid w:val="009F5422"/>
    <w:rsid w:val="009F55E8"/>
    <w:rsid w:val="009F58DC"/>
    <w:rsid w:val="009F592D"/>
    <w:rsid w:val="009F59D8"/>
    <w:rsid w:val="009F5AEE"/>
    <w:rsid w:val="009F5C7E"/>
    <w:rsid w:val="009F5D81"/>
    <w:rsid w:val="009F61E7"/>
    <w:rsid w:val="009F621F"/>
    <w:rsid w:val="009F6472"/>
    <w:rsid w:val="009F68C1"/>
    <w:rsid w:val="009F6D6F"/>
    <w:rsid w:val="009F7120"/>
    <w:rsid w:val="009F7376"/>
    <w:rsid w:val="009F7714"/>
    <w:rsid w:val="009F7773"/>
    <w:rsid w:val="009F7B0A"/>
    <w:rsid w:val="00A00A7B"/>
    <w:rsid w:val="00A00E17"/>
    <w:rsid w:val="00A011BA"/>
    <w:rsid w:val="00A0123E"/>
    <w:rsid w:val="00A0126F"/>
    <w:rsid w:val="00A01280"/>
    <w:rsid w:val="00A0135B"/>
    <w:rsid w:val="00A01653"/>
    <w:rsid w:val="00A016C1"/>
    <w:rsid w:val="00A016F3"/>
    <w:rsid w:val="00A01AF3"/>
    <w:rsid w:val="00A01B8B"/>
    <w:rsid w:val="00A01BE8"/>
    <w:rsid w:val="00A01D06"/>
    <w:rsid w:val="00A0238E"/>
    <w:rsid w:val="00A02575"/>
    <w:rsid w:val="00A02ABE"/>
    <w:rsid w:val="00A031FF"/>
    <w:rsid w:val="00A033CD"/>
    <w:rsid w:val="00A03765"/>
    <w:rsid w:val="00A038AD"/>
    <w:rsid w:val="00A03988"/>
    <w:rsid w:val="00A03A5F"/>
    <w:rsid w:val="00A042FB"/>
    <w:rsid w:val="00A04456"/>
    <w:rsid w:val="00A047B1"/>
    <w:rsid w:val="00A05233"/>
    <w:rsid w:val="00A054C8"/>
    <w:rsid w:val="00A056D1"/>
    <w:rsid w:val="00A05A63"/>
    <w:rsid w:val="00A05DBB"/>
    <w:rsid w:val="00A05E8F"/>
    <w:rsid w:val="00A0611F"/>
    <w:rsid w:val="00A061A6"/>
    <w:rsid w:val="00A066FD"/>
    <w:rsid w:val="00A067F8"/>
    <w:rsid w:val="00A07011"/>
    <w:rsid w:val="00A07243"/>
    <w:rsid w:val="00A07727"/>
    <w:rsid w:val="00A07792"/>
    <w:rsid w:val="00A1055C"/>
    <w:rsid w:val="00A1060D"/>
    <w:rsid w:val="00A106D7"/>
    <w:rsid w:val="00A106DF"/>
    <w:rsid w:val="00A10998"/>
    <w:rsid w:val="00A10BB8"/>
    <w:rsid w:val="00A10F3F"/>
    <w:rsid w:val="00A11151"/>
    <w:rsid w:val="00A111A6"/>
    <w:rsid w:val="00A11A0D"/>
    <w:rsid w:val="00A11C38"/>
    <w:rsid w:val="00A11DDB"/>
    <w:rsid w:val="00A11FE9"/>
    <w:rsid w:val="00A12108"/>
    <w:rsid w:val="00A12443"/>
    <w:rsid w:val="00A1250A"/>
    <w:rsid w:val="00A1264F"/>
    <w:rsid w:val="00A126A1"/>
    <w:rsid w:val="00A128C6"/>
    <w:rsid w:val="00A12A22"/>
    <w:rsid w:val="00A12E70"/>
    <w:rsid w:val="00A13086"/>
    <w:rsid w:val="00A132B8"/>
    <w:rsid w:val="00A13B9B"/>
    <w:rsid w:val="00A13D16"/>
    <w:rsid w:val="00A13DD0"/>
    <w:rsid w:val="00A13E13"/>
    <w:rsid w:val="00A13E55"/>
    <w:rsid w:val="00A1461A"/>
    <w:rsid w:val="00A14A95"/>
    <w:rsid w:val="00A14B43"/>
    <w:rsid w:val="00A14C9C"/>
    <w:rsid w:val="00A14DEC"/>
    <w:rsid w:val="00A15251"/>
    <w:rsid w:val="00A1526F"/>
    <w:rsid w:val="00A153A1"/>
    <w:rsid w:val="00A154C5"/>
    <w:rsid w:val="00A15BFE"/>
    <w:rsid w:val="00A15CBD"/>
    <w:rsid w:val="00A15E8C"/>
    <w:rsid w:val="00A16045"/>
    <w:rsid w:val="00A1611A"/>
    <w:rsid w:val="00A16194"/>
    <w:rsid w:val="00A16812"/>
    <w:rsid w:val="00A16868"/>
    <w:rsid w:val="00A1725C"/>
    <w:rsid w:val="00A172D6"/>
    <w:rsid w:val="00A17860"/>
    <w:rsid w:val="00A178C5"/>
    <w:rsid w:val="00A178CF"/>
    <w:rsid w:val="00A179B3"/>
    <w:rsid w:val="00A17AC8"/>
    <w:rsid w:val="00A2003C"/>
    <w:rsid w:val="00A202A5"/>
    <w:rsid w:val="00A202FB"/>
    <w:rsid w:val="00A203B4"/>
    <w:rsid w:val="00A2069D"/>
    <w:rsid w:val="00A206D8"/>
    <w:rsid w:val="00A20925"/>
    <w:rsid w:val="00A20979"/>
    <w:rsid w:val="00A20C24"/>
    <w:rsid w:val="00A20DED"/>
    <w:rsid w:val="00A20E90"/>
    <w:rsid w:val="00A210BE"/>
    <w:rsid w:val="00A21454"/>
    <w:rsid w:val="00A21A83"/>
    <w:rsid w:val="00A21E44"/>
    <w:rsid w:val="00A21E53"/>
    <w:rsid w:val="00A222E4"/>
    <w:rsid w:val="00A222E6"/>
    <w:rsid w:val="00A22C4C"/>
    <w:rsid w:val="00A22E02"/>
    <w:rsid w:val="00A2363D"/>
    <w:rsid w:val="00A23650"/>
    <w:rsid w:val="00A23746"/>
    <w:rsid w:val="00A237EC"/>
    <w:rsid w:val="00A238A3"/>
    <w:rsid w:val="00A238C6"/>
    <w:rsid w:val="00A239A3"/>
    <w:rsid w:val="00A23D2C"/>
    <w:rsid w:val="00A23F07"/>
    <w:rsid w:val="00A24450"/>
    <w:rsid w:val="00A2478B"/>
    <w:rsid w:val="00A2478F"/>
    <w:rsid w:val="00A247BC"/>
    <w:rsid w:val="00A248F0"/>
    <w:rsid w:val="00A251EA"/>
    <w:rsid w:val="00A2531C"/>
    <w:rsid w:val="00A255D5"/>
    <w:rsid w:val="00A256F7"/>
    <w:rsid w:val="00A25DF9"/>
    <w:rsid w:val="00A261F0"/>
    <w:rsid w:val="00A26240"/>
    <w:rsid w:val="00A2669A"/>
    <w:rsid w:val="00A26958"/>
    <w:rsid w:val="00A26E0B"/>
    <w:rsid w:val="00A26F59"/>
    <w:rsid w:val="00A26F64"/>
    <w:rsid w:val="00A2713A"/>
    <w:rsid w:val="00A271A0"/>
    <w:rsid w:val="00A274E0"/>
    <w:rsid w:val="00A27ADB"/>
    <w:rsid w:val="00A27B2D"/>
    <w:rsid w:val="00A27C6E"/>
    <w:rsid w:val="00A30028"/>
    <w:rsid w:val="00A3007F"/>
    <w:rsid w:val="00A305BA"/>
    <w:rsid w:val="00A306A5"/>
    <w:rsid w:val="00A30781"/>
    <w:rsid w:val="00A30801"/>
    <w:rsid w:val="00A308CE"/>
    <w:rsid w:val="00A309A9"/>
    <w:rsid w:val="00A30AD0"/>
    <w:rsid w:val="00A31381"/>
    <w:rsid w:val="00A313D4"/>
    <w:rsid w:val="00A3164A"/>
    <w:rsid w:val="00A316C6"/>
    <w:rsid w:val="00A31706"/>
    <w:rsid w:val="00A31953"/>
    <w:rsid w:val="00A31E8A"/>
    <w:rsid w:val="00A32305"/>
    <w:rsid w:val="00A32342"/>
    <w:rsid w:val="00A3275F"/>
    <w:rsid w:val="00A327D6"/>
    <w:rsid w:val="00A32E04"/>
    <w:rsid w:val="00A32E8D"/>
    <w:rsid w:val="00A32FB2"/>
    <w:rsid w:val="00A33101"/>
    <w:rsid w:val="00A33D6C"/>
    <w:rsid w:val="00A33FA9"/>
    <w:rsid w:val="00A349C6"/>
    <w:rsid w:val="00A34BAE"/>
    <w:rsid w:val="00A3519F"/>
    <w:rsid w:val="00A354D6"/>
    <w:rsid w:val="00A35720"/>
    <w:rsid w:val="00A35746"/>
    <w:rsid w:val="00A358EC"/>
    <w:rsid w:val="00A35A3A"/>
    <w:rsid w:val="00A35A86"/>
    <w:rsid w:val="00A35DF1"/>
    <w:rsid w:val="00A35E9A"/>
    <w:rsid w:val="00A35FDB"/>
    <w:rsid w:val="00A3607E"/>
    <w:rsid w:val="00A36524"/>
    <w:rsid w:val="00A36ADD"/>
    <w:rsid w:val="00A36E2A"/>
    <w:rsid w:val="00A36E5A"/>
    <w:rsid w:val="00A37128"/>
    <w:rsid w:val="00A3726E"/>
    <w:rsid w:val="00A372C7"/>
    <w:rsid w:val="00A37B49"/>
    <w:rsid w:val="00A37B92"/>
    <w:rsid w:val="00A40373"/>
    <w:rsid w:val="00A4073A"/>
    <w:rsid w:val="00A40963"/>
    <w:rsid w:val="00A40A34"/>
    <w:rsid w:val="00A40D78"/>
    <w:rsid w:val="00A4101F"/>
    <w:rsid w:val="00A41196"/>
    <w:rsid w:val="00A415F1"/>
    <w:rsid w:val="00A41907"/>
    <w:rsid w:val="00A4196E"/>
    <w:rsid w:val="00A41A72"/>
    <w:rsid w:val="00A41AEE"/>
    <w:rsid w:val="00A41C3F"/>
    <w:rsid w:val="00A41E39"/>
    <w:rsid w:val="00A4238C"/>
    <w:rsid w:val="00A425A2"/>
    <w:rsid w:val="00A42625"/>
    <w:rsid w:val="00A42672"/>
    <w:rsid w:val="00A427C2"/>
    <w:rsid w:val="00A42D7B"/>
    <w:rsid w:val="00A432E0"/>
    <w:rsid w:val="00A433E8"/>
    <w:rsid w:val="00A43823"/>
    <w:rsid w:val="00A43C2C"/>
    <w:rsid w:val="00A43FA6"/>
    <w:rsid w:val="00A43FC8"/>
    <w:rsid w:val="00A440CF"/>
    <w:rsid w:val="00A4454A"/>
    <w:rsid w:val="00A44EA4"/>
    <w:rsid w:val="00A453C5"/>
    <w:rsid w:val="00A45446"/>
    <w:rsid w:val="00A455EB"/>
    <w:rsid w:val="00A45682"/>
    <w:rsid w:val="00A4581B"/>
    <w:rsid w:val="00A459FF"/>
    <w:rsid w:val="00A45A22"/>
    <w:rsid w:val="00A45DFA"/>
    <w:rsid w:val="00A45FE9"/>
    <w:rsid w:val="00A46B06"/>
    <w:rsid w:val="00A46DDB"/>
    <w:rsid w:val="00A46E4F"/>
    <w:rsid w:val="00A46F28"/>
    <w:rsid w:val="00A46FA9"/>
    <w:rsid w:val="00A46FD8"/>
    <w:rsid w:val="00A470A7"/>
    <w:rsid w:val="00A470B6"/>
    <w:rsid w:val="00A4717E"/>
    <w:rsid w:val="00A47BEE"/>
    <w:rsid w:val="00A47C29"/>
    <w:rsid w:val="00A47F60"/>
    <w:rsid w:val="00A50150"/>
    <w:rsid w:val="00A506D9"/>
    <w:rsid w:val="00A50782"/>
    <w:rsid w:val="00A50B3C"/>
    <w:rsid w:val="00A50C4A"/>
    <w:rsid w:val="00A51209"/>
    <w:rsid w:val="00A5124B"/>
    <w:rsid w:val="00A516B4"/>
    <w:rsid w:val="00A5251F"/>
    <w:rsid w:val="00A52D62"/>
    <w:rsid w:val="00A52E69"/>
    <w:rsid w:val="00A52E86"/>
    <w:rsid w:val="00A52EF0"/>
    <w:rsid w:val="00A52EFE"/>
    <w:rsid w:val="00A5343B"/>
    <w:rsid w:val="00A53492"/>
    <w:rsid w:val="00A53840"/>
    <w:rsid w:val="00A53B7A"/>
    <w:rsid w:val="00A53C64"/>
    <w:rsid w:val="00A53F7D"/>
    <w:rsid w:val="00A5457D"/>
    <w:rsid w:val="00A54CA3"/>
    <w:rsid w:val="00A54D09"/>
    <w:rsid w:val="00A5500F"/>
    <w:rsid w:val="00A550BF"/>
    <w:rsid w:val="00A5531A"/>
    <w:rsid w:val="00A55621"/>
    <w:rsid w:val="00A55722"/>
    <w:rsid w:val="00A55829"/>
    <w:rsid w:val="00A55915"/>
    <w:rsid w:val="00A55A09"/>
    <w:rsid w:val="00A55B16"/>
    <w:rsid w:val="00A55EA8"/>
    <w:rsid w:val="00A560B6"/>
    <w:rsid w:val="00A561C4"/>
    <w:rsid w:val="00A56332"/>
    <w:rsid w:val="00A5678D"/>
    <w:rsid w:val="00A5688A"/>
    <w:rsid w:val="00A56D21"/>
    <w:rsid w:val="00A56F1C"/>
    <w:rsid w:val="00A5709B"/>
    <w:rsid w:val="00A575D6"/>
    <w:rsid w:val="00A575DD"/>
    <w:rsid w:val="00A57850"/>
    <w:rsid w:val="00A57C68"/>
    <w:rsid w:val="00A57D72"/>
    <w:rsid w:val="00A60555"/>
    <w:rsid w:val="00A60666"/>
    <w:rsid w:val="00A60ACE"/>
    <w:rsid w:val="00A60C81"/>
    <w:rsid w:val="00A60C8E"/>
    <w:rsid w:val="00A60FA6"/>
    <w:rsid w:val="00A6107D"/>
    <w:rsid w:val="00A6120A"/>
    <w:rsid w:val="00A61A0E"/>
    <w:rsid w:val="00A6210A"/>
    <w:rsid w:val="00A62204"/>
    <w:rsid w:val="00A62340"/>
    <w:rsid w:val="00A625AC"/>
    <w:rsid w:val="00A625BB"/>
    <w:rsid w:val="00A62E94"/>
    <w:rsid w:val="00A62F6A"/>
    <w:rsid w:val="00A630A2"/>
    <w:rsid w:val="00A633F2"/>
    <w:rsid w:val="00A63421"/>
    <w:rsid w:val="00A6351B"/>
    <w:rsid w:val="00A63ACA"/>
    <w:rsid w:val="00A63B6F"/>
    <w:rsid w:val="00A63BF2"/>
    <w:rsid w:val="00A63CDA"/>
    <w:rsid w:val="00A63D3B"/>
    <w:rsid w:val="00A63F4B"/>
    <w:rsid w:val="00A643B1"/>
    <w:rsid w:val="00A643C5"/>
    <w:rsid w:val="00A64445"/>
    <w:rsid w:val="00A646D5"/>
    <w:rsid w:val="00A64D51"/>
    <w:rsid w:val="00A64D8B"/>
    <w:rsid w:val="00A64E89"/>
    <w:rsid w:val="00A65050"/>
    <w:rsid w:val="00A653FE"/>
    <w:rsid w:val="00A65700"/>
    <w:rsid w:val="00A657CB"/>
    <w:rsid w:val="00A65851"/>
    <w:rsid w:val="00A65938"/>
    <w:rsid w:val="00A66065"/>
    <w:rsid w:val="00A66185"/>
    <w:rsid w:val="00A663D0"/>
    <w:rsid w:val="00A664DE"/>
    <w:rsid w:val="00A66943"/>
    <w:rsid w:val="00A66A4F"/>
    <w:rsid w:val="00A66BE3"/>
    <w:rsid w:val="00A66DD2"/>
    <w:rsid w:val="00A6777F"/>
    <w:rsid w:val="00A67AC6"/>
    <w:rsid w:val="00A67AF3"/>
    <w:rsid w:val="00A67D7E"/>
    <w:rsid w:val="00A67DEE"/>
    <w:rsid w:val="00A67ECD"/>
    <w:rsid w:val="00A70078"/>
    <w:rsid w:val="00A7012F"/>
    <w:rsid w:val="00A70207"/>
    <w:rsid w:val="00A70340"/>
    <w:rsid w:val="00A7055D"/>
    <w:rsid w:val="00A70576"/>
    <w:rsid w:val="00A70BC4"/>
    <w:rsid w:val="00A70FD4"/>
    <w:rsid w:val="00A7104B"/>
    <w:rsid w:val="00A719FF"/>
    <w:rsid w:val="00A71F7D"/>
    <w:rsid w:val="00A72512"/>
    <w:rsid w:val="00A72AFE"/>
    <w:rsid w:val="00A72C0D"/>
    <w:rsid w:val="00A72C9A"/>
    <w:rsid w:val="00A72EC3"/>
    <w:rsid w:val="00A73107"/>
    <w:rsid w:val="00A73169"/>
    <w:rsid w:val="00A737FB"/>
    <w:rsid w:val="00A739ED"/>
    <w:rsid w:val="00A74294"/>
    <w:rsid w:val="00A745B9"/>
    <w:rsid w:val="00A74A22"/>
    <w:rsid w:val="00A74B91"/>
    <w:rsid w:val="00A75457"/>
    <w:rsid w:val="00A75995"/>
    <w:rsid w:val="00A75D51"/>
    <w:rsid w:val="00A75DCF"/>
    <w:rsid w:val="00A75DE1"/>
    <w:rsid w:val="00A75F40"/>
    <w:rsid w:val="00A76570"/>
    <w:rsid w:val="00A76B93"/>
    <w:rsid w:val="00A76D87"/>
    <w:rsid w:val="00A76E96"/>
    <w:rsid w:val="00A771D5"/>
    <w:rsid w:val="00A7759F"/>
    <w:rsid w:val="00A77662"/>
    <w:rsid w:val="00A776FD"/>
    <w:rsid w:val="00A77CD7"/>
    <w:rsid w:val="00A77EAC"/>
    <w:rsid w:val="00A77FCA"/>
    <w:rsid w:val="00A802F3"/>
    <w:rsid w:val="00A8051E"/>
    <w:rsid w:val="00A80708"/>
    <w:rsid w:val="00A80A57"/>
    <w:rsid w:val="00A8108E"/>
    <w:rsid w:val="00A813F5"/>
    <w:rsid w:val="00A818C4"/>
    <w:rsid w:val="00A8199F"/>
    <w:rsid w:val="00A81DCB"/>
    <w:rsid w:val="00A82048"/>
    <w:rsid w:val="00A82098"/>
    <w:rsid w:val="00A82214"/>
    <w:rsid w:val="00A8271F"/>
    <w:rsid w:val="00A827D6"/>
    <w:rsid w:val="00A8292C"/>
    <w:rsid w:val="00A82BCA"/>
    <w:rsid w:val="00A82E8F"/>
    <w:rsid w:val="00A82ED9"/>
    <w:rsid w:val="00A82EE8"/>
    <w:rsid w:val="00A83A11"/>
    <w:rsid w:val="00A83C8A"/>
    <w:rsid w:val="00A840D0"/>
    <w:rsid w:val="00A84C86"/>
    <w:rsid w:val="00A84CED"/>
    <w:rsid w:val="00A84EAD"/>
    <w:rsid w:val="00A852E8"/>
    <w:rsid w:val="00A857B4"/>
    <w:rsid w:val="00A858F8"/>
    <w:rsid w:val="00A85BC2"/>
    <w:rsid w:val="00A85BEE"/>
    <w:rsid w:val="00A85E32"/>
    <w:rsid w:val="00A866BD"/>
    <w:rsid w:val="00A86735"/>
    <w:rsid w:val="00A86C7A"/>
    <w:rsid w:val="00A86FFB"/>
    <w:rsid w:val="00A87201"/>
    <w:rsid w:val="00A87318"/>
    <w:rsid w:val="00A873D6"/>
    <w:rsid w:val="00A874AE"/>
    <w:rsid w:val="00A875E6"/>
    <w:rsid w:val="00A87911"/>
    <w:rsid w:val="00A87A0F"/>
    <w:rsid w:val="00A9034F"/>
    <w:rsid w:val="00A9048B"/>
    <w:rsid w:val="00A9056B"/>
    <w:rsid w:val="00A90717"/>
    <w:rsid w:val="00A908C6"/>
    <w:rsid w:val="00A909BA"/>
    <w:rsid w:val="00A90CAF"/>
    <w:rsid w:val="00A90EAB"/>
    <w:rsid w:val="00A91042"/>
    <w:rsid w:val="00A91481"/>
    <w:rsid w:val="00A91483"/>
    <w:rsid w:val="00A917DA"/>
    <w:rsid w:val="00A91A3C"/>
    <w:rsid w:val="00A91B0E"/>
    <w:rsid w:val="00A91BC0"/>
    <w:rsid w:val="00A91BC2"/>
    <w:rsid w:val="00A91CC5"/>
    <w:rsid w:val="00A923C1"/>
    <w:rsid w:val="00A924BE"/>
    <w:rsid w:val="00A92AE4"/>
    <w:rsid w:val="00A92EFC"/>
    <w:rsid w:val="00A93324"/>
    <w:rsid w:val="00A9377F"/>
    <w:rsid w:val="00A93EBA"/>
    <w:rsid w:val="00A93ECB"/>
    <w:rsid w:val="00A93F2C"/>
    <w:rsid w:val="00A93F5E"/>
    <w:rsid w:val="00A94011"/>
    <w:rsid w:val="00A9404A"/>
    <w:rsid w:val="00A944E2"/>
    <w:rsid w:val="00A94834"/>
    <w:rsid w:val="00A9483C"/>
    <w:rsid w:val="00A94A39"/>
    <w:rsid w:val="00A94C01"/>
    <w:rsid w:val="00A94D06"/>
    <w:rsid w:val="00A9515D"/>
    <w:rsid w:val="00A95196"/>
    <w:rsid w:val="00A95325"/>
    <w:rsid w:val="00A95546"/>
    <w:rsid w:val="00A9555F"/>
    <w:rsid w:val="00A958DD"/>
    <w:rsid w:val="00A966A6"/>
    <w:rsid w:val="00A967E3"/>
    <w:rsid w:val="00A96A9E"/>
    <w:rsid w:val="00A96C50"/>
    <w:rsid w:val="00A971EE"/>
    <w:rsid w:val="00A97582"/>
    <w:rsid w:val="00A976A5"/>
    <w:rsid w:val="00A97A93"/>
    <w:rsid w:val="00A97B0F"/>
    <w:rsid w:val="00A97CFA"/>
    <w:rsid w:val="00A97D10"/>
    <w:rsid w:val="00A97FC4"/>
    <w:rsid w:val="00AA0357"/>
    <w:rsid w:val="00AA08A5"/>
    <w:rsid w:val="00AA0D2A"/>
    <w:rsid w:val="00AA0EF4"/>
    <w:rsid w:val="00AA11F6"/>
    <w:rsid w:val="00AA1201"/>
    <w:rsid w:val="00AA13B0"/>
    <w:rsid w:val="00AA187A"/>
    <w:rsid w:val="00AA18C8"/>
    <w:rsid w:val="00AA1D4C"/>
    <w:rsid w:val="00AA1D50"/>
    <w:rsid w:val="00AA23D8"/>
    <w:rsid w:val="00AA23FA"/>
    <w:rsid w:val="00AA2527"/>
    <w:rsid w:val="00AA281F"/>
    <w:rsid w:val="00AA29D9"/>
    <w:rsid w:val="00AA2AFD"/>
    <w:rsid w:val="00AA2F32"/>
    <w:rsid w:val="00AA30A6"/>
    <w:rsid w:val="00AA3101"/>
    <w:rsid w:val="00AA3175"/>
    <w:rsid w:val="00AA34D2"/>
    <w:rsid w:val="00AA3818"/>
    <w:rsid w:val="00AA3A40"/>
    <w:rsid w:val="00AA3B76"/>
    <w:rsid w:val="00AA3F97"/>
    <w:rsid w:val="00AA3FF4"/>
    <w:rsid w:val="00AA4612"/>
    <w:rsid w:val="00AA4921"/>
    <w:rsid w:val="00AA4C45"/>
    <w:rsid w:val="00AA52D7"/>
    <w:rsid w:val="00AA5412"/>
    <w:rsid w:val="00AA55F8"/>
    <w:rsid w:val="00AA619F"/>
    <w:rsid w:val="00AA636D"/>
    <w:rsid w:val="00AA6675"/>
    <w:rsid w:val="00AA677C"/>
    <w:rsid w:val="00AA6853"/>
    <w:rsid w:val="00AA6FB5"/>
    <w:rsid w:val="00AA705D"/>
    <w:rsid w:val="00AA7418"/>
    <w:rsid w:val="00AA744F"/>
    <w:rsid w:val="00AA774C"/>
    <w:rsid w:val="00AA7B85"/>
    <w:rsid w:val="00AA7DA2"/>
    <w:rsid w:val="00AA7E6E"/>
    <w:rsid w:val="00AA7FC2"/>
    <w:rsid w:val="00AB0037"/>
    <w:rsid w:val="00AB0396"/>
    <w:rsid w:val="00AB0552"/>
    <w:rsid w:val="00AB0F5D"/>
    <w:rsid w:val="00AB11A1"/>
    <w:rsid w:val="00AB11BB"/>
    <w:rsid w:val="00AB16C6"/>
    <w:rsid w:val="00AB1D7E"/>
    <w:rsid w:val="00AB1F83"/>
    <w:rsid w:val="00AB2163"/>
    <w:rsid w:val="00AB29E5"/>
    <w:rsid w:val="00AB2C60"/>
    <w:rsid w:val="00AB3011"/>
    <w:rsid w:val="00AB3420"/>
    <w:rsid w:val="00AB349C"/>
    <w:rsid w:val="00AB3BA9"/>
    <w:rsid w:val="00AB3C1F"/>
    <w:rsid w:val="00AB3EEA"/>
    <w:rsid w:val="00AB3FAF"/>
    <w:rsid w:val="00AB42AE"/>
    <w:rsid w:val="00AB42D8"/>
    <w:rsid w:val="00AB430D"/>
    <w:rsid w:val="00AB43AD"/>
    <w:rsid w:val="00AB4555"/>
    <w:rsid w:val="00AB45E0"/>
    <w:rsid w:val="00AB4671"/>
    <w:rsid w:val="00AB4988"/>
    <w:rsid w:val="00AB4B06"/>
    <w:rsid w:val="00AB4B76"/>
    <w:rsid w:val="00AB50D9"/>
    <w:rsid w:val="00AB5278"/>
    <w:rsid w:val="00AB53B7"/>
    <w:rsid w:val="00AB55C3"/>
    <w:rsid w:val="00AB58B3"/>
    <w:rsid w:val="00AB5DD0"/>
    <w:rsid w:val="00AB5E59"/>
    <w:rsid w:val="00AB60EB"/>
    <w:rsid w:val="00AB61F4"/>
    <w:rsid w:val="00AB6626"/>
    <w:rsid w:val="00AB7706"/>
    <w:rsid w:val="00AB7900"/>
    <w:rsid w:val="00AC0227"/>
    <w:rsid w:val="00AC045E"/>
    <w:rsid w:val="00AC05B9"/>
    <w:rsid w:val="00AC0754"/>
    <w:rsid w:val="00AC077C"/>
    <w:rsid w:val="00AC0A01"/>
    <w:rsid w:val="00AC0C27"/>
    <w:rsid w:val="00AC0D44"/>
    <w:rsid w:val="00AC0F0B"/>
    <w:rsid w:val="00AC115B"/>
    <w:rsid w:val="00AC15B1"/>
    <w:rsid w:val="00AC18CA"/>
    <w:rsid w:val="00AC19B9"/>
    <w:rsid w:val="00AC19FF"/>
    <w:rsid w:val="00AC1A67"/>
    <w:rsid w:val="00AC1DAE"/>
    <w:rsid w:val="00AC208C"/>
    <w:rsid w:val="00AC21E7"/>
    <w:rsid w:val="00AC23DD"/>
    <w:rsid w:val="00AC23FC"/>
    <w:rsid w:val="00AC2645"/>
    <w:rsid w:val="00AC2952"/>
    <w:rsid w:val="00AC2D5F"/>
    <w:rsid w:val="00AC2F0E"/>
    <w:rsid w:val="00AC3148"/>
    <w:rsid w:val="00AC32B6"/>
    <w:rsid w:val="00AC3619"/>
    <w:rsid w:val="00AC365E"/>
    <w:rsid w:val="00AC36C0"/>
    <w:rsid w:val="00AC3EFF"/>
    <w:rsid w:val="00AC4384"/>
    <w:rsid w:val="00AC450B"/>
    <w:rsid w:val="00AC4647"/>
    <w:rsid w:val="00AC4958"/>
    <w:rsid w:val="00AC4CF3"/>
    <w:rsid w:val="00AC4ECB"/>
    <w:rsid w:val="00AC4FCA"/>
    <w:rsid w:val="00AC57BE"/>
    <w:rsid w:val="00AC5C01"/>
    <w:rsid w:val="00AC5E8A"/>
    <w:rsid w:val="00AC6264"/>
    <w:rsid w:val="00AC63E9"/>
    <w:rsid w:val="00AC677E"/>
    <w:rsid w:val="00AC694F"/>
    <w:rsid w:val="00AC6A6C"/>
    <w:rsid w:val="00AC6C6C"/>
    <w:rsid w:val="00AC6D08"/>
    <w:rsid w:val="00AC712C"/>
    <w:rsid w:val="00AC73B7"/>
    <w:rsid w:val="00AC7D4E"/>
    <w:rsid w:val="00AD00E4"/>
    <w:rsid w:val="00AD0278"/>
    <w:rsid w:val="00AD04BD"/>
    <w:rsid w:val="00AD06AE"/>
    <w:rsid w:val="00AD0757"/>
    <w:rsid w:val="00AD101C"/>
    <w:rsid w:val="00AD10FB"/>
    <w:rsid w:val="00AD14B3"/>
    <w:rsid w:val="00AD175C"/>
    <w:rsid w:val="00AD1912"/>
    <w:rsid w:val="00AD1CBD"/>
    <w:rsid w:val="00AD2101"/>
    <w:rsid w:val="00AD25DB"/>
    <w:rsid w:val="00AD2C3B"/>
    <w:rsid w:val="00AD2DE7"/>
    <w:rsid w:val="00AD3418"/>
    <w:rsid w:val="00AD34B9"/>
    <w:rsid w:val="00AD3C00"/>
    <w:rsid w:val="00AD4125"/>
    <w:rsid w:val="00AD4240"/>
    <w:rsid w:val="00AD43F8"/>
    <w:rsid w:val="00AD496C"/>
    <w:rsid w:val="00AD49C6"/>
    <w:rsid w:val="00AD5B48"/>
    <w:rsid w:val="00AD5FD5"/>
    <w:rsid w:val="00AD64DF"/>
    <w:rsid w:val="00AD68AD"/>
    <w:rsid w:val="00AD6DA7"/>
    <w:rsid w:val="00AD6F84"/>
    <w:rsid w:val="00AD7381"/>
    <w:rsid w:val="00AD7387"/>
    <w:rsid w:val="00AD7B74"/>
    <w:rsid w:val="00AD7B75"/>
    <w:rsid w:val="00AD7BB9"/>
    <w:rsid w:val="00AE0363"/>
    <w:rsid w:val="00AE03F0"/>
    <w:rsid w:val="00AE0B1F"/>
    <w:rsid w:val="00AE0C6F"/>
    <w:rsid w:val="00AE0E13"/>
    <w:rsid w:val="00AE0ED7"/>
    <w:rsid w:val="00AE10E4"/>
    <w:rsid w:val="00AE10F4"/>
    <w:rsid w:val="00AE1108"/>
    <w:rsid w:val="00AE1150"/>
    <w:rsid w:val="00AE1931"/>
    <w:rsid w:val="00AE1A7E"/>
    <w:rsid w:val="00AE1CDE"/>
    <w:rsid w:val="00AE1CFA"/>
    <w:rsid w:val="00AE1DD2"/>
    <w:rsid w:val="00AE1E0C"/>
    <w:rsid w:val="00AE20DD"/>
    <w:rsid w:val="00AE237F"/>
    <w:rsid w:val="00AE24A2"/>
    <w:rsid w:val="00AE273A"/>
    <w:rsid w:val="00AE2B82"/>
    <w:rsid w:val="00AE2BAB"/>
    <w:rsid w:val="00AE2C80"/>
    <w:rsid w:val="00AE2E68"/>
    <w:rsid w:val="00AE384F"/>
    <w:rsid w:val="00AE3A43"/>
    <w:rsid w:val="00AE3BBE"/>
    <w:rsid w:val="00AE4018"/>
    <w:rsid w:val="00AE4453"/>
    <w:rsid w:val="00AE4B49"/>
    <w:rsid w:val="00AE4BC1"/>
    <w:rsid w:val="00AE4E5D"/>
    <w:rsid w:val="00AE4EE1"/>
    <w:rsid w:val="00AE5236"/>
    <w:rsid w:val="00AE5416"/>
    <w:rsid w:val="00AE5577"/>
    <w:rsid w:val="00AE59D6"/>
    <w:rsid w:val="00AE5B82"/>
    <w:rsid w:val="00AE5CB3"/>
    <w:rsid w:val="00AE5D6C"/>
    <w:rsid w:val="00AE6567"/>
    <w:rsid w:val="00AE6767"/>
    <w:rsid w:val="00AE6A89"/>
    <w:rsid w:val="00AE6B13"/>
    <w:rsid w:val="00AE6B5D"/>
    <w:rsid w:val="00AE6BF8"/>
    <w:rsid w:val="00AE6D3E"/>
    <w:rsid w:val="00AE7053"/>
    <w:rsid w:val="00AE73C3"/>
    <w:rsid w:val="00AE74AB"/>
    <w:rsid w:val="00AE793A"/>
    <w:rsid w:val="00AE7B40"/>
    <w:rsid w:val="00AE7F86"/>
    <w:rsid w:val="00AF001B"/>
    <w:rsid w:val="00AF0347"/>
    <w:rsid w:val="00AF048C"/>
    <w:rsid w:val="00AF04E5"/>
    <w:rsid w:val="00AF06BA"/>
    <w:rsid w:val="00AF0A09"/>
    <w:rsid w:val="00AF0D9B"/>
    <w:rsid w:val="00AF0DD0"/>
    <w:rsid w:val="00AF0F21"/>
    <w:rsid w:val="00AF0FFE"/>
    <w:rsid w:val="00AF1071"/>
    <w:rsid w:val="00AF1107"/>
    <w:rsid w:val="00AF1115"/>
    <w:rsid w:val="00AF14F6"/>
    <w:rsid w:val="00AF1672"/>
    <w:rsid w:val="00AF1A94"/>
    <w:rsid w:val="00AF21DB"/>
    <w:rsid w:val="00AF224C"/>
    <w:rsid w:val="00AF2392"/>
    <w:rsid w:val="00AF26F3"/>
    <w:rsid w:val="00AF2767"/>
    <w:rsid w:val="00AF2A17"/>
    <w:rsid w:val="00AF305D"/>
    <w:rsid w:val="00AF3464"/>
    <w:rsid w:val="00AF34CF"/>
    <w:rsid w:val="00AF35A6"/>
    <w:rsid w:val="00AF3B3B"/>
    <w:rsid w:val="00AF3EC1"/>
    <w:rsid w:val="00AF4070"/>
    <w:rsid w:val="00AF40D2"/>
    <w:rsid w:val="00AF411E"/>
    <w:rsid w:val="00AF41A0"/>
    <w:rsid w:val="00AF45A4"/>
    <w:rsid w:val="00AF4D26"/>
    <w:rsid w:val="00AF5132"/>
    <w:rsid w:val="00AF53AA"/>
    <w:rsid w:val="00AF53BE"/>
    <w:rsid w:val="00AF5679"/>
    <w:rsid w:val="00AF59F3"/>
    <w:rsid w:val="00AF603C"/>
    <w:rsid w:val="00AF6354"/>
    <w:rsid w:val="00AF640C"/>
    <w:rsid w:val="00AF67BD"/>
    <w:rsid w:val="00AF6E18"/>
    <w:rsid w:val="00AF7A27"/>
    <w:rsid w:val="00AF7D0B"/>
    <w:rsid w:val="00AF7F50"/>
    <w:rsid w:val="00AF7F7E"/>
    <w:rsid w:val="00B003A9"/>
    <w:rsid w:val="00B003BC"/>
    <w:rsid w:val="00B006FF"/>
    <w:rsid w:val="00B008A7"/>
    <w:rsid w:val="00B00E49"/>
    <w:rsid w:val="00B00E4A"/>
    <w:rsid w:val="00B00E58"/>
    <w:rsid w:val="00B01182"/>
    <w:rsid w:val="00B011B0"/>
    <w:rsid w:val="00B01435"/>
    <w:rsid w:val="00B015E6"/>
    <w:rsid w:val="00B017D7"/>
    <w:rsid w:val="00B021C9"/>
    <w:rsid w:val="00B02213"/>
    <w:rsid w:val="00B0223F"/>
    <w:rsid w:val="00B024E4"/>
    <w:rsid w:val="00B0251B"/>
    <w:rsid w:val="00B026BE"/>
    <w:rsid w:val="00B027B6"/>
    <w:rsid w:val="00B02885"/>
    <w:rsid w:val="00B02A23"/>
    <w:rsid w:val="00B02A88"/>
    <w:rsid w:val="00B02CCF"/>
    <w:rsid w:val="00B02D0D"/>
    <w:rsid w:val="00B02D57"/>
    <w:rsid w:val="00B02DB9"/>
    <w:rsid w:val="00B030FF"/>
    <w:rsid w:val="00B033DA"/>
    <w:rsid w:val="00B03649"/>
    <w:rsid w:val="00B03C7F"/>
    <w:rsid w:val="00B042C2"/>
    <w:rsid w:val="00B046B5"/>
    <w:rsid w:val="00B04956"/>
    <w:rsid w:val="00B04A9F"/>
    <w:rsid w:val="00B0547C"/>
    <w:rsid w:val="00B057AA"/>
    <w:rsid w:val="00B058F3"/>
    <w:rsid w:val="00B05BF4"/>
    <w:rsid w:val="00B05C05"/>
    <w:rsid w:val="00B06679"/>
    <w:rsid w:val="00B067DE"/>
    <w:rsid w:val="00B069CB"/>
    <w:rsid w:val="00B06A3E"/>
    <w:rsid w:val="00B06FBD"/>
    <w:rsid w:val="00B07440"/>
    <w:rsid w:val="00B07484"/>
    <w:rsid w:val="00B0755F"/>
    <w:rsid w:val="00B0762E"/>
    <w:rsid w:val="00B07998"/>
    <w:rsid w:val="00B07FB9"/>
    <w:rsid w:val="00B10329"/>
    <w:rsid w:val="00B109CA"/>
    <w:rsid w:val="00B10AD8"/>
    <w:rsid w:val="00B10E14"/>
    <w:rsid w:val="00B112D6"/>
    <w:rsid w:val="00B1156B"/>
    <w:rsid w:val="00B11769"/>
    <w:rsid w:val="00B11C88"/>
    <w:rsid w:val="00B11D5F"/>
    <w:rsid w:val="00B11F4B"/>
    <w:rsid w:val="00B12F41"/>
    <w:rsid w:val="00B135AA"/>
    <w:rsid w:val="00B136B0"/>
    <w:rsid w:val="00B13952"/>
    <w:rsid w:val="00B139A0"/>
    <w:rsid w:val="00B14094"/>
    <w:rsid w:val="00B140C6"/>
    <w:rsid w:val="00B142C4"/>
    <w:rsid w:val="00B145D3"/>
    <w:rsid w:val="00B147B3"/>
    <w:rsid w:val="00B148B0"/>
    <w:rsid w:val="00B14C44"/>
    <w:rsid w:val="00B15185"/>
    <w:rsid w:val="00B1523F"/>
    <w:rsid w:val="00B158A6"/>
    <w:rsid w:val="00B16233"/>
    <w:rsid w:val="00B162CC"/>
    <w:rsid w:val="00B163C3"/>
    <w:rsid w:val="00B16727"/>
    <w:rsid w:val="00B16B05"/>
    <w:rsid w:val="00B16CA0"/>
    <w:rsid w:val="00B17027"/>
    <w:rsid w:val="00B17134"/>
    <w:rsid w:val="00B1721D"/>
    <w:rsid w:val="00B1765A"/>
    <w:rsid w:val="00B176AD"/>
    <w:rsid w:val="00B17825"/>
    <w:rsid w:val="00B17C07"/>
    <w:rsid w:val="00B17CDC"/>
    <w:rsid w:val="00B20323"/>
    <w:rsid w:val="00B20695"/>
    <w:rsid w:val="00B20779"/>
    <w:rsid w:val="00B20A40"/>
    <w:rsid w:val="00B20B9A"/>
    <w:rsid w:val="00B20BE3"/>
    <w:rsid w:val="00B20C9A"/>
    <w:rsid w:val="00B21D0D"/>
    <w:rsid w:val="00B2212F"/>
    <w:rsid w:val="00B222DA"/>
    <w:rsid w:val="00B2286C"/>
    <w:rsid w:val="00B2288F"/>
    <w:rsid w:val="00B229F5"/>
    <w:rsid w:val="00B22A3F"/>
    <w:rsid w:val="00B22BF6"/>
    <w:rsid w:val="00B231E0"/>
    <w:rsid w:val="00B2334D"/>
    <w:rsid w:val="00B237D0"/>
    <w:rsid w:val="00B2386A"/>
    <w:rsid w:val="00B238AD"/>
    <w:rsid w:val="00B2415A"/>
    <w:rsid w:val="00B242DD"/>
    <w:rsid w:val="00B24391"/>
    <w:rsid w:val="00B244F6"/>
    <w:rsid w:val="00B2451E"/>
    <w:rsid w:val="00B24FC9"/>
    <w:rsid w:val="00B25098"/>
    <w:rsid w:val="00B25469"/>
    <w:rsid w:val="00B25553"/>
    <w:rsid w:val="00B25D3E"/>
    <w:rsid w:val="00B25D8B"/>
    <w:rsid w:val="00B25FFA"/>
    <w:rsid w:val="00B2603C"/>
    <w:rsid w:val="00B264E1"/>
    <w:rsid w:val="00B2718A"/>
    <w:rsid w:val="00B275D3"/>
    <w:rsid w:val="00B27AB1"/>
    <w:rsid w:val="00B30052"/>
    <w:rsid w:val="00B30145"/>
    <w:rsid w:val="00B30192"/>
    <w:rsid w:val="00B301FD"/>
    <w:rsid w:val="00B30279"/>
    <w:rsid w:val="00B303A1"/>
    <w:rsid w:val="00B306BD"/>
    <w:rsid w:val="00B30A44"/>
    <w:rsid w:val="00B30A6B"/>
    <w:rsid w:val="00B31151"/>
    <w:rsid w:val="00B31401"/>
    <w:rsid w:val="00B31426"/>
    <w:rsid w:val="00B315A0"/>
    <w:rsid w:val="00B31928"/>
    <w:rsid w:val="00B31984"/>
    <w:rsid w:val="00B31FE2"/>
    <w:rsid w:val="00B320D9"/>
    <w:rsid w:val="00B3219E"/>
    <w:rsid w:val="00B32365"/>
    <w:rsid w:val="00B324B7"/>
    <w:rsid w:val="00B329B3"/>
    <w:rsid w:val="00B32DFA"/>
    <w:rsid w:val="00B3308A"/>
    <w:rsid w:val="00B3317A"/>
    <w:rsid w:val="00B3346D"/>
    <w:rsid w:val="00B3383E"/>
    <w:rsid w:val="00B338D1"/>
    <w:rsid w:val="00B339B8"/>
    <w:rsid w:val="00B33A3F"/>
    <w:rsid w:val="00B33E3B"/>
    <w:rsid w:val="00B34299"/>
    <w:rsid w:val="00B342FE"/>
    <w:rsid w:val="00B34300"/>
    <w:rsid w:val="00B343FB"/>
    <w:rsid w:val="00B34494"/>
    <w:rsid w:val="00B34764"/>
    <w:rsid w:val="00B3479E"/>
    <w:rsid w:val="00B34CC5"/>
    <w:rsid w:val="00B35181"/>
    <w:rsid w:val="00B354F1"/>
    <w:rsid w:val="00B3574D"/>
    <w:rsid w:val="00B35B67"/>
    <w:rsid w:val="00B35EE4"/>
    <w:rsid w:val="00B36598"/>
    <w:rsid w:val="00B3661C"/>
    <w:rsid w:val="00B36763"/>
    <w:rsid w:val="00B36A18"/>
    <w:rsid w:val="00B36A69"/>
    <w:rsid w:val="00B36A97"/>
    <w:rsid w:val="00B36BD3"/>
    <w:rsid w:val="00B36E80"/>
    <w:rsid w:val="00B36F19"/>
    <w:rsid w:val="00B375C2"/>
    <w:rsid w:val="00B375C6"/>
    <w:rsid w:val="00B37637"/>
    <w:rsid w:val="00B378AE"/>
    <w:rsid w:val="00B37937"/>
    <w:rsid w:val="00B37A97"/>
    <w:rsid w:val="00B37D6E"/>
    <w:rsid w:val="00B402C2"/>
    <w:rsid w:val="00B40681"/>
    <w:rsid w:val="00B40A5E"/>
    <w:rsid w:val="00B40B4C"/>
    <w:rsid w:val="00B40EC5"/>
    <w:rsid w:val="00B40ED4"/>
    <w:rsid w:val="00B410B6"/>
    <w:rsid w:val="00B41196"/>
    <w:rsid w:val="00B41253"/>
    <w:rsid w:val="00B41820"/>
    <w:rsid w:val="00B419EE"/>
    <w:rsid w:val="00B41C58"/>
    <w:rsid w:val="00B41E48"/>
    <w:rsid w:val="00B42211"/>
    <w:rsid w:val="00B42500"/>
    <w:rsid w:val="00B425C3"/>
    <w:rsid w:val="00B4264F"/>
    <w:rsid w:val="00B42703"/>
    <w:rsid w:val="00B42A5F"/>
    <w:rsid w:val="00B43090"/>
    <w:rsid w:val="00B43272"/>
    <w:rsid w:val="00B43806"/>
    <w:rsid w:val="00B43964"/>
    <w:rsid w:val="00B43E45"/>
    <w:rsid w:val="00B44A27"/>
    <w:rsid w:val="00B44A58"/>
    <w:rsid w:val="00B44A76"/>
    <w:rsid w:val="00B44ACE"/>
    <w:rsid w:val="00B44C44"/>
    <w:rsid w:val="00B44D8C"/>
    <w:rsid w:val="00B44EF2"/>
    <w:rsid w:val="00B4508F"/>
    <w:rsid w:val="00B452A6"/>
    <w:rsid w:val="00B4553A"/>
    <w:rsid w:val="00B456F1"/>
    <w:rsid w:val="00B4577B"/>
    <w:rsid w:val="00B459B0"/>
    <w:rsid w:val="00B459C2"/>
    <w:rsid w:val="00B459DA"/>
    <w:rsid w:val="00B45B19"/>
    <w:rsid w:val="00B462F2"/>
    <w:rsid w:val="00B46715"/>
    <w:rsid w:val="00B46A85"/>
    <w:rsid w:val="00B46D1B"/>
    <w:rsid w:val="00B46FD8"/>
    <w:rsid w:val="00B47160"/>
    <w:rsid w:val="00B471B6"/>
    <w:rsid w:val="00B473B6"/>
    <w:rsid w:val="00B473D6"/>
    <w:rsid w:val="00B474CB"/>
    <w:rsid w:val="00B4773C"/>
    <w:rsid w:val="00B4778C"/>
    <w:rsid w:val="00B477BF"/>
    <w:rsid w:val="00B477C8"/>
    <w:rsid w:val="00B478BA"/>
    <w:rsid w:val="00B479C6"/>
    <w:rsid w:val="00B47DDD"/>
    <w:rsid w:val="00B47E61"/>
    <w:rsid w:val="00B501D1"/>
    <w:rsid w:val="00B50346"/>
    <w:rsid w:val="00B503FF"/>
    <w:rsid w:val="00B504F6"/>
    <w:rsid w:val="00B5068E"/>
    <w:rsid w:val="00B507A9"/>
    <w:rsid w:val="00B50B30"/>
    <w:rsid w:val="00B50E01"/>
    <w:rsid w:val="00B50E8E"/>
    <w:rsid w:val="00B5119F"/>
    <w:rsid w:val="00B5231C"/>
    <w:rsid w:val="00B52929"/>
    <w:rsid w:val="00B52C52"/>
    <w:rsid w:val="00B52EA3"/>
    <w:rsid w:val="00B52EFD"/>
    <w:rsid w:val="00B530B2"/>
    <w:rsid w:val="00B53102"/>
    <w:rsid w:val="00B5316C"/>
    <w:rsid w:val="00B532BC"/>
    <w:rsid w:val="00B532F1"/>
    <w:rsid w:val="00B534DC"/>
    <w:rsid w:val="00B53559"/>
    <w:rsid w:val="00B5360F"/>
    <w:rsid w:val="00B53CDB"/>
    <w:rsid w:val="00B53DC3"/>
    <w:rsid w:val="00B543FF"/>
    <w:rsid w:val="00B54A90"/>
    <w:rsid w:val="00B54AF8"/>
    <w:rsid w:val="00B54DB2"/>
    <w:rsid w:val="00B54F1D"/>
    <w:rsid w:val="00B54F95"/>
    <w:rsid w:val="00B5524F"/>
    <w:rsid w:val="00B55431"/>
    <w:rsid w:val="00B55597"/>
    <w:rsid w:val="00B558A4"/>
    <w:rsid w:val="00B55909"/>
    <w:rsid w:val="00B55A24"/>
    <w:rsid w:val="00B55E3A"/>
    <w:rsid w:val="00B55EFC"/>
    <w:rsid w:val="00B55F50"/>
    <w:rsid w:val="00B55FFF"/>
    <w:rsid w:val="00B560C8"/>
    <w:rsid w:val="00B5634F"/>
    <w:rsid w:val="00B56C5D"/>
    <w:rsid w:val="00B56F74"/>
    <w:rsid w:val="00B5768F"/>
    <w:rsid w:val="00B578BB"/>
    <w:rsid w:val="00B578E9"/>
    <w:rsid w:val="00B57A8B"/>
    <w:rsid w:val="00B60274"/>
    <w:rsid w:val="00B60680"/>
    <w:rsid w:val="00B60A0F"/>
    <w:rsid w:val="00B60CEB"/>
    <w:rsid w:val="00B611F0"/>
    <w:rsid w:val="00B612D6"/>
    <w:rsid w:val="00B6134F"/>
    <w:rsid w:val="00B61655"/>
    <w:rsid w:val="00B616A9"/>
    <w:rsid w:val="00B61716"/>
    <w:rsid w:val="00B6198F"/>
    <w:rsid w:val="00B61C9C"/>
    <w:rsid w:val="00B61D0D"/>
    <w:rsid w:val="00B623EA"/>
    <w:rsid w:val="00B624BC"/>
    <w:rsid w:val="00B625AC"/>
    <w:rsid w:val="00B625D4"/>
    <w:rsid w:val="00B626F7"/>
    <w:rsid w:val="00B6274A"/>
    <w:rsid w:val="00B627D1"/>
    <w:rsid w:val="00B627E8"/>
    <w:rsid w:val="00B6291F"/>
    <w:rsid w:val="00B6292F"/>
    <w:rsid w:val="00B6295E"/>
    <w:rsid w:val="00B62DAC"/>
    <w:rsid w:val="00B631F1"/>
    <w:rsid w:val="00B631F4"/>
    <w:rsid w:val="00B63D7A"/>
    <w:rsid w:val="00B640ED"/>
    <w:rsid w:val="00B642E4"/>
    <w:rsid w:val="00B64701"/>
    <w:rsid w:val="00B648C6"/>
    <w:rsid w:val="00B649CC"/>
    <w:rsid w:val="00B64BEF"/>
    <w:rsid w:val="00B64CB4"/>
    <w:rsid w:val="00B64FFB"/>
    <w:rsid w:val="00B65173"/>
    <w:rsid w:val="00B6560B"/>
    <w:rsid w:val="00B6580B"/>
    <w:rsid w:val="00B65E91"/>
    <w:rsid w:val="00B6694F"/>
    <w:rsid w:val="00B676BF"/>
    <w:rsid w:val="00B6776F"/>
    <w:rsid w:val="00B678CE"/>
    <w:rsid w:val="00B67A62"/>
    <w:rsid w:val="00B67A99"/>
    <w:rsid w:val="00B67D95"/>
    <w:rsid w:val="00B67E58"/>
    <w:rsid w:val="00B67FD8"/>
    <w:rsid w:val="00B7015A"/>
    <w:rsid w:val="00B701D5"/>
    <w:rsid w:val="00B7063E"/>
    <w:rsid w:val="00B706EF"/>
    <w:rsid w:val="00B70A77"/>
    <w:rsid w:val="00B7118F"/>
    <w:rsid w:val="00B71220"/>
    <w:rsid w:val="00B71399"/>
    <w:rsid w:val="00B716BC"/>
    <w:rsid w:val="00B71951"/>
    <w:rsid w:val="00B71A72"/>
    <w:rsid w:val="00B71A99"/>
    <w:rsid w:val="00B71F0A"/>
    <w:rsid w:val="00B72000"/>
    <w:rsid w:val="00B7213D"/>
    <w:rsid w:val="00B726A6"/>
    <w:rsid w:val="00B728E5"/>
    <w:rsid w:val="00B72969"/>
    <w:rsid w:val="00B72C8D"/>
    <w:rsid w:val="00B72D45"/>
    <w:rsid w:val="00B72DAD"/>
    <w:rsid w:val="00B72DE7"/>
    <w:rsid w:val="00B73273"/>
    <w:rsid w:val="00B73737"/>
    <w:rsid w:val="00B73761"/>
    <w:rsid w:val="00B738B8"/>
    <w:rsid w:val="00B73FF7"/>
    <w:rsid w:val="00B7427C"/>
    <w:rsid w:val="00B743E4"/>
    <w:rsid w:val="00B74700"/>
    <w:rsid w:val="00B7487E"/>
    <w:rsid w:val="00B7532D"/>
    <w:rsid w:val="00B756F4"/>
    <w:rsid w:val="00B75A1B"/>
    <w:rsid w:val="00B75B92"/>
    <w:rsid w:val="00B75BCB"/>
    <w:rsid w:val="00B7676B"/>
    <w:rsid w:val="00B76D0F"/>
    <w:rsid w:val="00B76EC0"/>
    <w:rsid w:val="00B77909"/>
    <w:rsid w:val="00B77A34"/>
    <w:rsid w:val="00B77D81"/>
    <w:rsid w:val="00B80036"/>
    <w:rsid w:val="00B8028E"/>
    <w:rsid w:val="00B8031D"/>
    <w:rsid w:val="00B8042D"/>
    <w:rsid w:val="00B805BA"/>
    <w:rsid w:val="00B8084F"/>
    <w:rsid w:val="00B8121F"/>
    <w:rsid w:val="00B81281"/>
    <w:rsid w:val="00B816E8"/>
    <w:rsid w:val="00B817C1"/>
    <w:rsid w:val="00B81AEC"/>
    <w:rsid w:val="00B81B15"/>
    <w:rsid w:val="00B81C7E"/>
    <w:rsid w:val="00B81DEE"/>
    <w:rsid w:val="00B81E12"/>
    <w:rsid w:val="00B81E3A"/>
    <w:rsid w:val="00B82082"/>
    <w:rsid w:val="00B82097"/>
    <w:rsid w:val="00B823C2"/>
    <w:rsid w:val="00B824F9"/>
    <w:rsid w:val="00B82560"/>
    <w:rsid w:val="00B82951"/>
    <w:rsid w:val="00B82AE6"/>
    <w:rsid w:val="00B82B4A"/>
    <w:rsid w:val="00B82C26"/>
    <w:rsid w:val="00B82D4F"/>
    <w:rsid w:val="00B82FB2"/>
    <w:rsid w:val="00B834BE"/>
    <w:rsid w:val="00B83524"/>
    <w:rsid w:val="00B8371F"/>
    <w:rsid w:val="00B83995"/>
    <w:rsid w:val="00B83AAC"/>
    <w:rsid w:val="00B83B3C"/>
    <w:rsid w:val="00B83B88"/>
    <w:rsid w:val="00B842DE"/>
    <w:rsid w:val="00B84756"/>
    <w:rsid w:val="00B847D5"/>
    <w:rsid w:val="00B847DD"/>
    <w:rsid w:val="00B84991"/>
    <w:rsid w:val="00B84B74"/>
    <w:rsid w:val="00B84D7D"/>
    <w:rsid w:val="00B84F9C"/>
    <w:rsid w:val="00B85144"/>
    <w:rsid w:val="00B856DF"/>
    <w:rsid w:val="00B85ADF"/>
    <w:rsid w:val="00B85BE6"/>
    <w:rsid w:val="00B85C78"/>
    <w:rsid w:val="00B85E2B"/>
    <w:rsid w:val="00B861F0"/>
    <w:rsid w:val="00B8625F"/>
    <w:rsid w:val="00B8674D"/>
    <w:rsid w:val="00B86827"/>
    <w:rsid w:val="00B8693B"/>
    <w:rsid w:val="00B86AC9"/>
    <w:rsid w:val="00B86C3B"/>
    <w:rsid w:val="00B86E62"/>
    <w:rsid w:val="00B87744"/>
    <w:rsid w:val="00B87921"/>
    <w:rsid w:val="00B87A45"/>
    <w:rsid w:val="00B87AF3"/>
    <w:rsid w:val="00B87D64"/>
    <w:rsid w:val="00B9008A"/>
    <w:rsid w:val="00B90161"/>
    <w:rsid w:val="00B905DD"/>
    <w:rsid w:val="00B9065E"/>
    <w:rsid w:val="00B9097F"/>
    <w:rsid w:val="00B91395"/>
    <w:rsid w:val="00B91696"/>
    <w:rsid w:val="00B91818"/>
    <w:rsid w:val="00B91905"/>
    <w:rsid w:val="00B91E07"/>
    <w:rsid w:val="00B9206D"/>
    <w:rsid w:val="00B92196"/>
    <w:rsid w:val="00B9285C"/>
    <w:rsid w:val="00B929E3"/>
    <w:rsid w:val="00B92B32"/>
    <w:rsid w:val="00B92B6F"/>
    <w:rsid w:val="00B92D73"/>
    <w:rsid w:val="00B931F4"/>
    <w:rsid w:val="00B934EA"/>
    <w:rsid w:val="00B936CB"/>
    <w:rsid w:val="00B93AA6"/>
    <w:rsid w:val="00B93B19"/>
    <w:rsid w:val="00B93B37"/>
    <w:rsid w:val="00B93B57"/>
    <w:rsid w:val="00B93DDF"/>
    <w:rsid w:val="00B9445A"/>
    <w:rsid w:val="00B9486B"/>
    <w:rsid w:val="00B95092"/>
    <w:rsid w:val="00B95132"/>
    <w:rsid w:val="00B9560E"/>
    <w:rsid w:val="00B958B1"/>
    <w:rsid w:val="00B95E6C"/>
    <w:rsid w:val="00B95FC0"/>
    <w:rsid w:val="00B964FA"/>
    <w:rsid w:val="00B96913"/>
    <w:rsid w:val="00B97084"/>
    <w:rsid w:val="00B9756D"/>
    <w:rsid w:val="00B979A9"/>
    <w:rsid w:val="00B97B53"/>
    <w:rsid w:val="00BA0002"/>
    <w:rsid w:val="00BA003B"/>
    <w:rsid w:val="00BA0057"/>
    <w:rsid w:val="00BA09E6"/>
    <w:rsid w:val="00BA0A2C"/>
    <w:rsid w:val="00BA10D1"/>
    <w:rsid w:val="00BA10E6"/>
    <w:rsid w:val="00BA12D8"/>
    <w:rsid w:val="00BA13B2"/>
    <w:rsid w:val="00BA1555"/>
    <w:rsid w:val="00BA1887"/>
    <w:rsid w:val="00BA1C45"/>
    <w:rsid w:val="00BA1D78"/>
    <w:rsid w:val="00BA1DDA"/>
    <w:rsid w:val="00BA1E83"/>
    <w:rsid w:val="00BA208D"/>
    <w:rsid w:val="00BA20BB"/>
    <w:rsid w:val="00BA2661"/>
    <w:rsid w:val="00BA28EA"/>
    <w:rsid w:val="00BA2901"/>
    <w:rsid w:val="00BA293A"/>
    <w:rsid w:val="00BA2B27"/>
    <w:rsid w:val="00BA2B33"/>
    <w:rsid w:val="00BA2D2D"/>
    <w:rsid w:val="00BA2E1F"/>
    <w:rsid w:val="00BA3320"/>
    <w:rsid w:val="00BA389E"/>
    <w:rsid w:val="00BA3DA2"/>
    <w:rsid w:val="00BA3E2D"/>
    <w:rsid w:val="00BA3F43"/>
    <w:rsid w:val="00BA4BD7"/>
    <w:rsid w:val="00BA5092"/>
    <w:rsid w:val="00BA5549"/>
    <w:rsid w:val="00BA563C"/>
    <w:rsid w:val="00BA5647"/>
    <w:rsid w:val="00BA569D"/>
    <w:rsid w:val="00BA580C"/>
    <w:rsid w:val="00BA62E8"/>
    <w:rsid w:val="00BA631C"/>
    <w:rsid w:val="00BA637D"/>
    <w:rsid w:val="00BA6607"/>
    <w:rsid w:val="00BA68D0"/>
    <w:rsid w:val="00BA72E0"/>
    <w:rsid w:val="00BA7585"/>
    <w:rsid w:val="00BB0203"/>
    <w:rsid w:val="00BB0308"/>
    <w:rsid w:val="00BB037C"/>
    <w:rsid w:val="00BB0870"/>
    <w:rsid w:val="00BB09E7"/>
    <w:rsid w:val="00BB0C49"/>
    <w:rsid w:val="00BB0C70"/>
    <w:rsid w:val="00BB141F"/>
    <w:rsid w:val="00BB1591"/>
    <w:rsid w:val="00BB173B"/>
    <w:rsid w:val="00BB17C1"/>
    <w:rsid w:val="00BB188D"/>
    <w:rsid w:val="00BB19E5"/>
    <w:rsid w:val="00BB206D"/>
    <w:rsid w:val="00BB26FE"/>
    <w:rsid w:val="00BB282D"/>
    <w:rsid w:val="00BB285C"/>
    <w:rsid w:val="00BB2A25"/>
    <w:rsid w:val="00BB2BB3"/>
    <w:rsid w:val="00BB2EDC"/>
    <w:rsid w:val="00BB2F02"/>
    <w:rsid w:val="00BB3198"/>
    <w:rsid w:val="00BB3243"/>
    <w:rsid w:val="00BB3335"/>
    <w:rsid w:val="00BB34E5"/>
    <w:rsid w:val="00BB3B92"/>
    <w:rsid w:val="00BB402E"/>
    <w:rsid w:val="00BB4115"/>
    <w:rsid w:val="00BB4185"/>
    <w:rsid w:val="00BB4192"/>
    <w:rsid w:val="00BB43C8"/>
    <w:rsid w:val="00BB4C5C"/>
    <w:rsid w:val="00BB4DF2"/>
    <w:rsid w:val="00BB4F4F"/>
    <w:rsid w:val="00BB5032"/>
    <w:rsid w:val="00BB5110"/>
    <w:rsid w:val="00BB528D"/>
    <w:rsid w:val="00BB56AF"/>
    <w:rsid w:val="00BB5B3C"/>
    <w:rsid w:val="00BB5BEA"/>
    <w:rsid w:val="00BB60E1"/>
    <w:rsid w:val="00BB61BC"/>
    <w:rsid w:val="00BB6AF0"/>
    <w:rsid w:val="00BB6BA7"/>
    <w:rsid w:val="00BB6FB0"/>
    <w:rsid w:val="00BB70D1"/>
    <w:rsid w:val="00BB722F"/>
    <w:rsid w:val="00BB79CB"/>
    <w:rsid w:val="00BB7CF4"/>
    <w:rsid w:val="00BB7D87"/>
    <w:rsid w:val="00BC09D0"/>
    <w:rsid w:val="00BC0CF7"/>
    <w:rsid w:val="00BC0F2B"/>
    <w:rsid w:val="00BC1498"/>
    <w:rsid w:val="00BC1523"/>
    <w:rsid w:val="00BC1827"/>
    <w:rsid w:val="00BC1956"/>
    <w:rsid w:val="00BC19CA"/>
    <w:rsid w:val="00BC1B51"/>
    <w:rsid w:val="00BC220F"/>
    <w:rsid w:val="00BC2518"/>
    <w:rsid w:val="00BC27A9"/>
    <w:rsid w:val="00BC292B"/>
    <w:rsid w:val="00BC2CEE"/>
    <w:rsid w:val="00BC2D31"/>
    <w:rsid w:val="00BC2D42"/>
    <w:rsid w:val="00BC2F53"/>
    <w:rsid w:val="00BC3326"/>
    <w:rsid w:val="00BC3767"/>
    <w:rsid w:val="00BC3817"/>
    <w:rsid w:val="00BC396B"/>
    <w:rsid w:val="00BC3B50"/>
    <w:rsid w:val="00BC3BE3"/>
    <w:rsid w:val="00BC3DF9"/>
    <w:rsid w:val="00BC436D"/>
    <w:rsid w:val="00BC4486"/>
    <w:rsid w:val="00BC47F0"/>
    <w:rsid w:val="00BC4D14"/>
    <w:rsid w:val="00BC50C9"/>
    <w:rsid w:val="00BC553C"/>
    <w:rsid w:val="00BC566F"/>
    <w:rsid w:val="00BC57EC"/>
    <w:rsid w:val="00BC5915"/>
    <w:rsid w:val="00BC5B5E"/>
    <w:rsid w:val="00BC5CE5"/>
    <w:rsid w:val="00BC5EBC"/>
    <w:rsid w:val="00BC5F41"/>
    <w:rsid w:val="00BC60AE"/>
    <w:rsid w:val="00BC630E"/>
    <w:rsid w:val="00BC6730"/>
    <w:rsid w:val="00BC6868"/>
    <w:rsid w:val="00BC6AC1"/>
    <w:rsid w:val="00BC6CF5"/>
    <w:rsid w:val="00BC6E12"/>
    <w:rsid w:val="00BC7241"/>
    <w:rsid w:val="00BC779C"/>
    <w:rsid w:val="00BC7D67"/>
    <w:rsid w:val="00BD000A"/>
    <w:rsid w:val="00BD03C7"/>
    <w:rsid w:val="00BD066F"/>
    <w:rsid w:val="00BD0BC6"/>
    <w:rsid w:val="00BD0CDE"/>
    <w:rsid w:val="00BD0D0C"/>
    <w:rsid w:val="00BD0E15"/>
    <w:rsid w:val="00BD0EDC"/>
    <w:rsid w:val="00BD1239"/>
    <w:rsid w:val="00BD1266"/>
    <w:rsid w:val="00BD129F"/>
    <w:rsid w:val="00BD12F0"/>
    <w:rsid w:val="00BD1381"/>
    <w:rsid w:val="00BD1AFF"/>
    <w:rsid w:val="00BD1D24"/>
    <w:rsid w:val="00BD1EAF"/>
    <w:rsid w:val="00BD1F2E"/>
    <w:rsid w:val="00BD1FBC"/>
    <w:rsid w:val="00BD2072"/>
    <w:rsid w:val="00BD20F4"/>
    <w:rsid w:val="00BD2104"/>
    <w:rsid w:val="00BD21E5"/>
    <w:rsid w:val="00BD25C9"/>
    <w:rsid w:val="00BD2815"/>
    <w:rsid w:val="00BD28B6"/>
    <w:rsid w:val="00BD28EE"/>
    <w:rsid w:val="00BD3031"/>
    <w:rsid w:val="00BD3176"/>
    <w:rsid w:val="00BD3308"/>
    <w:rsid w:val="00BD36EF"/>
    <w:rsid w:val="00BD389D"/>
    <w:rsid w:val="00BD3A09"/>
    <w:rsid w:val="00BD3A26"/>
    <w:rsid w:val="00BD3CE6"/>
    <w:rsid w:val="00BD3DBD"/>
    <w:rsid w:val="00BD3ED5"/>
    <w:rsid w:val="00BD3EF9"/>
    <w:rsid w:val="00BD41F9"/>
    <w:rsid w:val="00BD4206"/>
    <w:rsid w:val="00BD42AA"/>
    <w:rsid w:val="00BD4353"/>
    <w:rsid w:val="00BD4C55"/>
    <w:rsid w:val="00BD4D01"/>
    <w:rsid w:val="00BD4D0E"/>
    <w:rsid w:val="00BD50B2"/>
    <w:rsid w:val="00BD595A"/>
    <w:rsid w:val="00BD5B13"/>
    <w:rsid w:val="00BD5DEA"/>
    <w:rsid w:val="00BD5F5A"/>
    <w:rsid w:val="00BD5F62"/>
    <w:rsid w:val="00BD63F7"/>
    <w:rsid w:val="00BD66BD"/>
    <w:rsid w:val="00BD6740"/>
    <w:rsid w:val="00BD6747"/>
    <w:rsid w:val="00BD6765"/>
    <w:rsid w:val="00BD6CDD"/>
    <w:rsid w:val="00BD6E79"/>
    <w:rsid w:val="00BD7039"/>
    <w:rsid w:val="00BD70B7"/>
    <w:rsid w:val="00BD739F"/>
    <w:rsid w:val="00BD75B8"/>
    <w:rsid w:val="00BD78BA"/>
    <w:rsid w:val="00BD78E1"/>
    <w:rsid w:val="00BD792C"/>
    <w:rsid w:val="00BD7FA1"/>
    <w:rsid w:val="00BE02C6"/>
    <w:rsid w:val="00BE038C"/>
    <w:rsid w:val="00BE05E2"/>
    <w:rsid w:val="00BE0CA7"/>
    <w:rsid w:val="00BE1230"/>
    <w:rsid w:val="00BE12D8"/>
    <w:rsid w:val="00BE166F"/>
    <w:rsid w:val="00BE16E1"/>
    <w:rsid w:val="00BE1C17"/>
    <w:rsid w:val="00BE1C79"/>
    <w:rsid w:val="00BE1D55"/>
    <w:rsid w:val="00BE20C4"/>
    <w:rsid w:val="00BE2363"/>
    <w:rsid w:val="00BE2376"/>
    <w:rsid w:val="00BE2544"/>
    <w:rsid w:val="00BE27EE"/>
    <w:rsid w:val="00BE28D7"/>
    <w:rsid w:val="00BE28EE"/>
    <w:rsid w:val="00BE2901"/>
    <w:rsid w:val="00BE2CF9"/>
    <w:rsid w:val="00BE2D3D"/>
    <w:rsid w:val="00BE33E4"/>
    <w:rsid w:val="00BE39C8"/>
    <w:rsid w:val="00BE48FE"/>
    <w:rsid w:val="00BE4971"/>
    <w:rsid w:val="00BE49FB"/>
    <w:rsid w:val="00BE4BEB"/>
    <w:rsid w:val="00BE4C4B"/>
    <w:rsid w:val="00BE4EF2"/>
    <w:rsid w:val="00BE519C"/>
    <w:rsid w:val="00BE5328"/>
    <w:rsid w:val="00BE53C5"/>
    <w:rsid w:val="00BE5412"/>
    <w:rsid w:val="00BE5699"/>
    <w:rsid w:val="00BE56AB"/>
    <w:rsid w:val="00BE5BEC"/>
    <w:rsid w:val="00BE60CD"/>
    <w:rsid w:val="00BE6252"/>
    <w:rsid w:val="00BE6489"/>
    <w:rsid w:val="00BE6673"/>
    <w:rsid w:val="00BE6859"/>
    <w:rsid w:val="00BE7288"/>
    <w:rsid w:val="00BE729B"/>
    <w:rsid w:val="00BE73FB"/>
    <w:rsid w:val="00BE7402"/>
    <w:rsid w:val="00BE7B3E"/>
    <w:rsid w:val="00BE7BEC"/>
    <w:rsid w:val="00BE7DA5"/>
    <w:rsid w:val="00BF0187"/>
    <w:rsid w:val="00BF0465"/>
    <w:rsid w:val="00BF07CE"/>
    <w:rsid w:val="00BF0B4A"/>
    <w:rsid w:val="00BF0F8E"/>
    <w:rsid w:val="00BF13D6"/>
    <w:rsid w:val="00BF1421"/>
    <w:rsid w:val="00BF144F"/>
    <w:rsid w:val="00BF18D8"/>
    <w:rsid w:val="00BF1F35"/>
    <w:rsid w:val="00BF20FC"/>
    <w:rsid w:val="00BF2424"/>
    <w:rsid w:val="00BF2F73"/>
    <w:rsid w:val="00BF3017"/>
    <w:rsid w:val="00BF3060"/>
    <w:rsid w:val="00BF3524"/>
    <w:rsid w:val="00BF3540"/>
    <w:rsid w:val="00BF385F"/>
    <w:rsid w:val="00BF3966"/>
    <w:rsid w:val="00BF3FE6"/>
    <w:rsid w:val="00BF4050"/>
    <w:rsid w:val="00BF412F"/>
    <w:rsid w:val="00BF4410"/>
    <w:rsid w:val="00BF4B59"/>
    <w:rsid w:val="00BF4D56"/>
    <w:rsid w:val="00BF4D7A"/>
    <w:rsid w:val="00BF5216"/>
    <w:rsid w:val="00BF5231"/>
    <w:rsid w:val="00BF5626"/>
    <w:rsid w:val="00BF596F"/>
    <w:rsid w:val="00BF59F2"/>
    <w:rsid w:val="00BF5A4C"/>
    <w:rsid w:val="00BF5A78"/>
    <w:rsid w:val="00BF5A9A"/>
    <w:rsid w:val="00BF5C8C"/>
    <w:rsid w:val="00BF5D5D"/>
    <w:rsid w:val="00BF5D84"/>
    <w:rsid w:val="00BF5DD3"/>
    <w:rsid w:val="00BF5FF8"/>
    <w:rsid w:val="00BF622D"/>
    <w:rsid w:val="00BF6499"/>
    <w:rsid w:val="00BF66F5"/>
    <w:rsid w:val="00BF697D"/>
    <w:rsid w:val="00BF69BF"/>
    <w:rsid w:val="00BF73BC"/>
    <w:rsid w:val="00BF74A4"/>
    <w:rsid w:val="00BF760D"/>
    <w:rsid w:val="00BF764B"/>
    <w:rsid w:val="00BF7737"/>
    <w:rsid w:val="00BF784E"/>
    <w:rsid w:val="00BF7CC3"/>
    <w:rsid w:val="00BF7DEA"/>
    <w:rsid w:val="00BF7E00"/>
    <w:rsid w:val="00C00106"/>
    <w:rsid w:val="00C00425"/>
    <w:rsid w:val="00C00891"/>
    <w:rsid w:val="00C00932"/>
    <w:rsid w:val="00C01411"/>
    <w:rsid w:val="00C01BC3"/>
    <w:rsid w:val="00C01C4D"/>
    <w:rsid w:val="00C01E0C"/>
    <w:rsid w:val="00C01E32"/>
    <w:rsid w:val="00C02EC5"/>
    <w:rsid w:val="00C02F29"/>
    <w:rsid w:val="00C03790"/>
    <w:rsid w:val="00C038BA"/>
    <w:rsid w:val="00C03D49"/>
    <w:rsid w:val="00C03D81"/>
    <w:rsid w:val="00C04062"/>
    <w:rsid w:val="00C0420E"/>
    <w:rsid w:val="00C04240"/>
    <w:rsid w:val="00C04732"/>
    <w:rsid w:val="00C048C1"/>
    <w:rsid w:val="00C04ACA"/>
    <w:rsid w:val="00C04CED"/>
    <w:rsid w:val="00C04E7B"/>
    <w:rsid w:val="00C04F2E"/>
    <w:rsid w:val="00C053AB"/>
    <w:rsid w:val="00C056D4"/>
    <w:rsid w:val="00C05983"/>
    <w:rsid w:val="00C05AA2"/>
    <w:rsid w:val="00C05D0F"/>
    <w:rsid w:val="00C05DD1"/>
    <w:rsid w:val="00C05E8D"/>
    <w:rsid w:val="00C06290"/>
    <w:rsid w:val="00C06345"/>
    <w:rsid w:val="00C063B5"/>
    <w:rsid w:val="00C06C9B"/>
    <w:rsid w:val="00C06EBE"/>
    <w:rsid w:val="00C06EE4"/>
    <w:rsid w:val="00C073D4"/>
    <w:rsid w:val="00C07648"/>
    <w:rsid w:val="00C0783C"/>
    <w:rsid w:val="00C079B4"/>
    <w:rsid w:val="00C07AC9"/>
    <w:rsid w:val="00C07C7C"/>
    <w:rsid w:val="00C07DE5"/>
    <w:rsid w:val="00C07F07"/>
    <w:rsid w:val="00C1022B"/>
    <w:rsid w:val="00C10300"/>
    <w:rsid w:val="00C1077E"/>
    <w:rsid w:val="00C10CE3"/>
    <w:rsid w:val="00C10FB9"/>
    <w:rsid w:val="00C1104A"/>
    <w:rsid w:val="00C1127B"/>
    <w:rsid w:val="00C116FE"/>
    <w:rsid w:val="00C117B8"/>
    <w:rsid w:val="00C118FF"/>
    <w:rsid w:val="00C11A6A"/>
    <w:rsid w:val="00C11BA0"/>
    <w:rsid w:val="00C11E2C"/>
    <w:rsid w:val="00C120C6"/>
    <w:rsid w:val="00C122C1"/>
    <w:rsid w:val="00C1296C"/>
    <w:rsid w:val="00C12AC2"/>
    <w:rsid w:val="00C12B5C"/>
    <w:rsid w:val="00C12BD8"/>
    <w:rsid w:val="00C12D3C"/>
    <w:rsid w:val="00C12F80"/>
    <w:rsid w:val="00C130C3"/>
    <w:rsid w:val="00C1371D"/>
    <w:rsid w:val="00C138FE"/>
    <w:rsid w:val="00C13914"/>
    <w:rsid w:val="00C139BD"/>
    <w:rsid w:val="00C13A06"/>
    <w:rsid w:val="00C13C67"/>
    <w:rsid w:val="00C13DBE"/>
    <w:rsid w:val="00C1400F"/>
    <w:rsid w:val="00C142B4"/>
    <w:rsid w:val="00C148E8"/>
    <w:rsid w:val="00C149B4"/>
    <w:rsid w:val="00C14B77"/>
    <w:rsid w:val="00C14BEC"/>
    <w:rsid w:val="00C14F8D"/>
    <w:rsid w:val="00C150BF"/>
    <w:rsid w:val="00C1528C"/>
    <w:rsid w:val="00C159FE"/>
    <w:rsid w:val="00C15CB6"/>
    <w:rsid w:val="00C162A7"/>
    <w:rsid w:val="00C168AE"/>
    <w:rsid w:val="00C16D48"/>
    <w:rsid w:val="00C16DFB"/>
    <w:rsid w:val="00C1776A"/>
    <w:rsid w:val="00C17826"/>
    <w:rsid w:val="00C1798F"/>
    <w:rsid w:val="00C179F7"/>
    <w:rsid w:val="00C17C72"/>
    <w:rsid w:val="00C17FAE"/>
    <w:rsid w:val="00C2076F"/>
    <w:rsid w:val="00C208EC"/>
    <w:rsid w:val="00C20A2A"/>
    <w:rsid w:val="00C20A86"/>
    <w:rsid w:val="00C20DE5"/>
    <w:rsid w:val="00C2114C"/>
    <w:rsid w:val="00C21162"/>
    <w:rsid w:val="00C211BE"/>
    <w:rsid w:val="00C212EA"/>
    <w:rsid w:val="00C2146A"/>
    <w:rsid w:val="00C22324"/>
    <w:rsid w:val="00C22415"/>
    <w:rsid w:val="00C22444"/>
    <w:rsid w:val="00C2270F"/>
    <w:rsid w:val="00C22A5D"/>
    <w:rsid w:val="00C22BA0"/>
    <w:rsid w:val="00C231C5"/>
    <w:rsid w:val="00C23238"/>
    <w:rsid w:val="00C236EC"/>
    <w:rsid w:val="00C23831"/>
    <w:rsid w:val="00C2387B"/>
    <w:rsid w:val="00C23996"/>
    <w:rsid w:val="00C23CBC"/>
    <w:rsid w:val="00C23DDF"/>
    <w:rsid w:val="00C240B9"/>
    <w:rsid w:val="00C2419A"/>
    <w:rsid w:val="00C246AE"/>
    <w:rsid w:val="00C24A2E"/>
    <w:rsid w:val="00C24B97"/>
    <w:rsid w:val="00C24BD0"/>
    <w:rsid w:val="00C255EC"/>
    <w:rsid w:val="00C25962"/>
    <w:rsid w:val="00C25B6A"/>
    <w:rsid w:val="00C25BC5"/>
    <w:rsid w:val="00C25D01"/>
    <w:rsid w:val="00C26CB4"/>
    <w:rsid w:val="00C27364"/>
    <w:rsid w:val="00C273E7"/>
    <w:rsid w:val="00C277FC"/>
    <w:rsid w:val="00C27B30"/>
    <w:rsid w:val="00C27B4A"/>
    <w:rsid w:val="00C27B73"/>
    <w:rsid w:val="00C27BE2"/>
    <w:rsid w:val="00C27F25"/>
    <w:rsid w:val="00C30165"/>
    <w:rsid w:val="00C303BF"/>
    <w:rsid w:val="00C303CD"/>
    <w:rsid w:val="00C30848"/>
    <w:rsid w:val="00C30B32"/>
    <w:rsid w:val="00C30B4B"/>
    <w:rsid w:val="00C31177"/>
    <w:rsid w:val="00C3152E"/>
    <w:rsid w:val="00C31A6D"/>
    <w:rsid w:val="00C31C80"/>
    <w:rsid w:val="00C31E0E"/>
    <w:rsid w:val="00C31F35"/>
    <w:rsid w:val="00C320CC"/>
    <w:rsid w:val="00C32280"/>
    <w:rsid w:val="00C3231D"/>
    <w:rsid w:val="00C32352"/>
    <w:rsid w:val="00C325DF"/>
    <w:rsid w:val="00C326DD"/>
    <w:rsid w:val="00C32ACF"/>
    <w:rsid w:val="00C32C29"/>
    <w:rsid w:val="00C32C41"/>
    <w:rsid w:val="00C32C99"/>
    <w:rsid w:val="00C330F4"/>
    <w:rsid w:val="00C3351C"/>
    <w:rsid w:val="00C33A14"/>
    <w:rsid w:val="00C34446"/>
    <w:rsid w:val="00C3444F"/>
    <w:rsid w:val="00C345FE"/>
    <w:rsid w:val="00C34A43"/>
    <w:rsid w:val="00C34B0A"/>
    <w:rsid w:val="00C34D31"/>
    <w:rsid w:val="00C34DB4"/>
    <w:rsid w:val="00C34E95"/>
    <w:rsid w:val="00C352C8"/>
    <w:rsid w:val="00C358AB"/>
    <w:rsid w:val="00C359B2"/>
    <w:rsid w:val="00C35CD7"/>
    <w:rsid w:val="00C3609A"/>
    <w:rsid w:val="00C36275"/>
    <w:rsid w:val="00C36368"/>
    <w:rsid w:val="00C363FC"/>
    <w:rsid w:val="00C36484"/>
    <w:rsid w:val="00C365E9"/>
    <w:rsid w:val="00C3668C"/>
    <w:rsid w:val="00C367A8"/>
    <w:rsid w:val="00C367DE"/>
    <w:rsid w:val="00C36996"/>
    <w:rsid w:val="00C36BAC"/>
    <w:rsid w:val="00C36DE2"/>
    <w:rsid w:val="00C37271"/>
    <w:rsid w:val="00C37275"/>
    <w:rsid w:val="00C37470"/>
    <w:rsid w:val="00C37538"/>
    <w:rsid w:val="00C37B56"/>
    <w:rsid w:val="00C37C20"/>
    <w:rsid w:val="00C37CF7"/>
    <w:rsid w:val="00C37D33"/>
    <w:rsid w:val="00C40091"/>
    <w:rsid w:val="00C402D5"/>
    <w:rsid w:val="00C40537"/>
    <w:rsid w:val="00C40D4D"/>
    <w:rsid w:val="00C4134B"/>
    <w:rsid w:val="00C413AD"/>
    <w:rsid w:val="00C4187F"/>
    <w:rsid w:val="00C41889"/>
    <w:rsid w:val="00C41D42"/>
    <w:rsid w:val="00C41F93"/>
    <w:rsid w:val="00C422CA"/>
    <w:rsid w:val="00C42ACF"/>
    <w:rsid w:val="00C42B68"/>
    <w:rsid w:val="00C42F35"/>
    <w:rsid w:val="00C433FA"/>
    <w:rsid w:val="00C43708"/>
    <w:rsid w:val="00C43B4B"/>
    <w:rsid w:val="00C43B4C"/>
    <w:rsid w:val="00C442A1"/>
    <w:rsid w:val="00C443D4"/>
    <w:rsid w:val="00C4463A"/>
    <w:rsid w:val="00C448A9"/>
    <w:rsid w:val="00C44A37"/>
    <w:rsid w:val="00C44C2B"/>
    <w:rsid w:val="00C44E26"/>
    <w:rsid w:val="00C450B6"/>
    <w:rsid w:val="00C45487"/>
    <w:rsid w:val="00C45511"/>
    <w:rsid w:val="00C458E0"/>
    <w:rsid w:val="00C4592B"/>
    <w:rsid w:val="00C45EF6"/>
    <w:rsid w:val="00C46144"/>
    <w:rsid w:val="00C46428"/>
    <w:rsid w:val="00C464A6"/>
    <w:rsid w:val="00C4656E"/>
    <w:rsid w:val="00C46603"/>
    <w:rsid w:val="00C468D3"/>
    <w:rsid w:val="00C468FF"/>
    <w:rsid w:val="00C46A2A"/>
    <w:rsid w:val="00C479DC"/>
    <w:rsid w:val="00C47CF4"/>
    <w:rsid w:val="00C502C9"/>
    <w:rsid w:val="00C50D98"/>
    <w:rsid w:val="00C50E3D"/>
    <w:rsid w:val="00C51077"/>
    <w:rsid w:val="00C514EA"/>
    <w:rsid w:val="00C51610"/>
    <w:rsid w:val="00C5189D"/>
    <w:rsid w:val="00C51B12"/>
    <w:rsid w:val="00C51B6E"/>
    <w:rsid w:val="00C51F64"/>
    <w:rsid w:val="00C51FDC"/>
    <w:rsid w:val="00C522BC"/>
    <w:rsid w:val="00C526BA"/>
    <w:rsid w:val="00C52E3E"/>
    <w:rsid w:val="00C5346C"/>
    <w:rsid w:val="00C53482"/>
    <w:rsid w:val="00C53509"/>
    <w:rsid w:val="00C5367B"/>
    <w:rsid w:val="00C53F16"/>
    <w:rsid w:val="00C5407D"/>
    <w:rsid w:val="00C5420F"/>
    <w:rsid w:val="00C5424D"/>
    <w:rsid w:val="00C5430D"/>
    <w:rsid w:val="00C54608"/>
    <w:rsid w:val="00C5473C"/>
    <w:rsid w:val="00C54A6E"/>
    <w:rsid w:val="00C54CDF"/>
    <w:rsid w:val="00C54E82"/>
    <w:rsid w:val="00C54F85"/>
    <w:rsid w:val="00C5513B"/>
    <w:rsid w:val="00C55593"/>
    <w:rsid w:val="00C55A3F"/>
    <w:rsid w:val="00C55B24"/>
    <w:rsid w:val="00C55B7B"/>
    <w:rsid w:val="00C55D64"/>
    <w:rsid w:val="00C55DB5"/>
    <w:rsid w:val="00C55E80"/>
    <w:rsid w:val="00C55FFE"/>
    <w:rsid w:val="00C56011"/>
    <w:rsid w:val="00C56D4E"/>
    <w:rsid w:val="00C56E16"/>
    <w:rsid w:val="00C5717C"/>
    <w:rsid w:val="00C571EF"/>
    <w:rsid w:val="00C5743B"/>
    <w:rsid w:val="00C577D2"/>
    <w:rsid w:val="00C60255"/>
    <w:rsid w:val="00C6025D"/>
    <w:rsid w:val="00C602C2"/>
    <w:rsid w:val="00C602D5"/>
    <w:rsid w:val="00C603A7"/>
    <w:rsid w:val="00C6048D"/>
    <w:rsid w:val="00C60875"/>
    <w:rsid w:val="00C608CB"/>
    <w:rsid w:val="00C60930"/>
    <w:rsid w:val="00C60BA7"/>
    <w:rsid w:val="00C60EAE"/>
    <w:rsid w:val="00C60FC2"/>
    <w:rsid w:val="00C61238"/>
    <w:rsid w:val="00C61271"/>
    <w:rsid w:val="00C61804"/>
    <w:rsid w:val="00C6198C"/>
    <w:rsid w:val="00C61E86"/>
    <w:rsid w:val="00C61FEF"/>
    <w:rsid w:val="00C62093"/>
    <w:rsid w:val="00C620C7"/>
    <w:rsid w:val="00C62175"/>
    <w:rsid w:val="00C625CB"/>
    <w:rsid w:val="00C62689"/>
    <w:rsid w:val="00C627AD"/>
    <w:rsid w:val="00C62848"/>
    <w:rsid w:val="00C62A6D"/>
    <w:rsid w:val="00C62B7A"/>
    <w:rsid w:val="00C62DE5"/>
    <w:rsid w:val="00C62FB6"/>
    <w:rsid w:val="00C631C0"/>
    <w:rsid w:val="00C635C0"/>
    <w:rsid w:val="00C63609"/>
    <w:rsid w:val="00C63645"/>
    <w:rsid w:val="00C63698"/>
    <w:rsid w:val="00C63CD5"/>
    <w:rsid w:val="00C63E8D"/>
    <w:rsid w:val="00C63ED3"/>
    <w:rsid w:val="00C642E7"/>
    <w:rsid w:val="00C643E7"/>
    <w:rsid w:val="00C64462"/>
    <w:rsid w:val="00C6489E"/>
    <w:rsid w:val="00C64DAE"/>
    <w:rsid w:val="00C657BF"/>
    <w:rsid w:val="00C659C9"/>
    <w:rsid w:val="00C65B8C"/>
    <w:rsid w:val="00C65EF4"/>
    <w:rsid w:val="00C66290"/>
    <w:rsid w:val="00C662B6"/>
    <w:rsid w:val="00C66414"/>
    <w:rsid w:val="00C66CCE"/>
    <w:rsid w:val="00C673DE"/>
    <w:rsid w:val="00C67496"/>
    <w:rsid w:val="00C675E5"/>
    <w:rsid w:val="00C67756"/>
    <w:rsid w:val="00C677EE"/>
    <w:rsid w:val="00C67AFE"/>
    <w:rsid w:val="00C67F4B"/>
    <w:rsid w:val="00C702EA"/>
    <w:rsid w:val="00C703F8"/>
    <w:rsid w:val="00C70493"/>
    <w:rsid w:val="00C70781"/>
    <w:rsid w:val="00C70868"/>
    <w:rsid w:val="00C70A55"/>
    <w:rsid w:val="00C70B17"/>
    <w:rsid w:val="00C71643"/>
    <w:rsid w:val="00C716DA"/>
    <w:rsid w:val="00C71B54"/>
    <w:rsid w:val="00C72019"/>
    <w:rsid w:val="00C72075"/>
    <w:rsid w:val="00C7221D"/>
    <w:rsid w:val="00C722A3"/>
    <w:rsid w:val="00C729AD"/>
    <w:rsid w:val="00C729EA"/>
    <w:rsid w:val="00C72BD9"/>
    <w:rsid w:val="00C72E1F"/>
    <w:rsid w:val="00C7324D"/>
    <w:rsid w:val="00C7351F"/>
    <w:rsid w:val="00C736E6"/>
    <w:rsid w:val="00C73A7B"/>
    <w:rsid w:val="00C73DCE"/>
    <w:rsid w:val="00C73FD9"/>
    <w:rsid w:val="00C74302"/>
    <w:rsid w:val="00C74357"/>
    <w:rsid w:val="00C746C8"/>
    <w:rsid w:val="00C748DD"/>
    <w:rsid w:val="00C749EC"/>
    <w:rsid w:val="00C7504C"/>
    <w:rsid w:val="00C750FA"/>
    <w:rsid w:val="00C7531F"/>
    <w:rsid w:val="00C75393"/>
    <w:rsid w:val="00C7565D"/>
    <w:rsid w:val="00C75897"/>
    <w:rsid w:val="00C75CC4"/>
    <w:rsid w:val="00C75E59"/>
    <w:rsid w:val="00C7659B"/>
    <w:rsid w:val="00C76659"/>
    <w:rsid w:val="00C767CF"/>
    <w:rsid w:val="00C76E25"/>
    <w:rsid w:val="00C76ECB"/>
    <w:rsid w:val="00C77096"/>
    <w:rsid w:val="00C77620"/>
    <w:rsid w:val="00C77687"/>
    <w:rsid w:val="00C77708"/>
    <w:rsid w:val="00C777D4"/>
    <w:rsid w:val="00C778AC"/>
    <w:rsid w:val="00C779FF"/>
    <w:rsid w:val="00C77C32"/>
    <w:rsid w:val="00C77D15"/>
    <w:rsid w:val="00C77D30"/>
    <w:rsid w:val="00C80375"/>
    <w:rsid w:val="00C806BE"/>
    <w:rsid w:val="00C807B6"/>
    <w:rsid w:val="00C807DA"/>
    <w:rsid w:val="00C8082C"/>
    <w:rsid w:val="00C80928"/>
    <w:rsid w:val="00C80BE0"/>
    <w:rsid w:val="00C80BEF"/>
    <w:rsid w:val="00C80C26"/>
    <w:rsid w:val="00C80E94"/>
    <w:rsid w:val="00C810A9"/>
    <w:rsid w:val="00C8152B"/>
    <w:rsid w:val="00C816BA"/>
    <w:rsid w:val="00C81E5B"/>
    <w:rsid w:val="00C82555"/>
    <w:rsid w:val="00C825BE"/>
    <w:rsid w:val="00C82660"/>
    <w:rsid w:val="00C826CC"/>
    <w:rsid w:val="00C828AE"/>
    <w:rsid w:val="00C82B63"/>
    <w:rsid w:val="00C82D7F"/>
    <w:rsid w:val="00C8300C"/>
    <w:rsid w:val="00C83167"/>
    <w:rsid w:val="00C839FD"/>
    <w:rsid w:val="00C83CD9"/>
    <w:rsid w:val="00C83D73"/>
    <w:rsid w:val="00C8423D"/>
    <w:rsid w:val="00C84716"/>
    <w:rsid w:val="00C850F8"/>
    <w:rsid w:val="00C855A7"/>
    <w:rsid w:val="00C8589F"/>
    <w:rsid w:val="00C85C31"/>
    <w:rsid w:val="00C85DF4"/>
    <w:rsid w:val="00C85ED3"/>
    <w:rsid w:val="00C86060"/>
    <w:rsid w:val="00C86095"/>
    <w:rsid w:val="00C86583"/>
    <w:rsid w:val="00C866AD"/>
    <w:rsid w:val="00C8689F"/>
    <w:rsid w:val="00C869BD"/>
    <w:rsid w:val="00C869FE"/>
    <w:rsid w:val="00C86A4A"/>
    <w:rsid w:val="00C86B7E"/>
    <w:rsid w:val="00C86CC1"/>
    <w:rsid w:val="00C86DAD"/>
    <w:rsid w:val="00C87159"/>
    <w:rsid w:val="00C873C7"/>
    <w:rsid w:val="00C874E2"/>
    <w:rsid w:val="00C87670"/>
    <w:rsid w:val="00C87A83"/>
    <w:rsid w:val="00C9000A"/>
    <w:rsid w:val="00C902A9"/>
    <w:rsid w:val="00C902C8"/>
    <w:rsid w:val="00C90503"/>
    <w:rsid w:val="00C90757"/>
    <w:rsid w:val="00C90779"/>
    <w:rsid w:val="00C90831"/>
    <w:rsid w:val="00C90E2B"/>
    <w:rsid w:val="00C90EF2"/>
    <w:rsid w:val="00C91382"/>
    <w:rsid w:val="00C91431"/>
    <w:rsid w:val="00C917E9"/>
    <w:rsid w:val="00C91B0E"/>
    <w:rsid w:val="00C91BFF"/>
    <w:rsid w:val="00C91C68"/>
    <w:rsid w:val="00C91F6D"/>
    <w:rsid w:val="00C922C1"/>
    <w:rsid w:val="00C925A2"/>
    <w:rsid w:val="00C925E7"/>
    <w:rsid w:val="00C92610"/>
    <w:rsid w:val="00C92666"/>
    <w:rsid w:val="00C92D62"/>
    <w:rsid w:val="00C92EEC"/>
    <w:rsid w:val="00C92FB5"/>
    <w:rsid w:val="00C93022"/>
    <w:rsid w:val="00C935E4"/>
    <w:rsid w:val="00C93A28"/>
    <w:rsid w:val="00C93B0D"/>
    <w:rsid w:val="00C93BB1"/>
    <w:rsid w:val="00C93D79"/>
    <w:rsid w:val="00C94382"/>
    <w:rsid w:val="00C943F9"/>
    <w:rsid w:val="00C945F3"/>
    <w:rsid w:val="00C9492B"/>
    <w:rsid w:val="00C949AC"/>
    <w:rsid w:val="00C94A9B"/>
    <w:rsid w:val="00C94D68"/>
    <w:rsid w:val="00C94F39"/>
    <w:rsid w:val="00C95322"/>
    <w:rsid w:val="00C95645"/>
    <w:rsid w:val="00C9586B"/>
    <w:rsid w:val="00C95B60"/>
    <w:rsid w:val="00C95DDC"/>
    <w:rsid w:val="00C9604A"/>
    <w:rsid w:val="00C960D3"/>
    <w:rsid w:val="00C9619E"/>
    <w:rsid w:val="00C96396"/>
    <w:rsid w:val="00C96A3A"/>
    <w:rsid w:val="00C96DBB"/>
    <w:rsid w:val="00C96ED9"/>
    <w:rsid w:val="00C97046"/>
    <w:rsid w:val="00C970A4"/>
    <w:rsid w:val="00C97157"/>
    <w:rsid w:val="00C978F2"/>
    <w:rsid w:val="00C97E99"/>
    <w:rsid w:val="00CA0085"/>
    <w:rsid w:val="00CA00AF"/>
    <w:rsid w:val="00CA00F7"/>
    <w:rsid w:val="00CA03B0"/>
    <w:rsid w:val="00CA07E0"/>
    <w:rsid w:val="00CA0BAE"/>
    <w:rsid w:val="00CA1AD7"/>
    <w:rsid w:val="00CA1BC5"/>
    <w:rsid w:val="00CA21F7"/>
    <w:rsid w:val="00CA2259"/>
    <w:rsid w:val="00CA24BB"/>
    <w:rsid w:val="00CA2545"/>
    <w:rsid w:val="00CA266B"/>
    <w:rsid w:val="00CA2A3C"/>
    <w:rsid w:val="00CA2B9D"/>
    <w:rsid w:val="00CA2CB6"/>
    <w:rsid w:val="00CA2F93"/>
    <w:rsid w:val="00CA2FD9"/>
    <w:rsid w:val="00CA30BA"/>
    <w:rsid w:val="00CA3141"/>
    <w:rsid w:val="00CA3308"/>
    <w:rsid w:val="00CA37A3"/>
    <w:rsid w:val="00CA3A15"/>
    <w:rsid w:val="00CA3B08"/>
    <w:rsid w:val="00CA4060"/>
    <w:rsid w:val="00CA4090"/>
    <w:rsid w:val="00CA4355"/>
    <w:rsid w:val="00CA451A"/>
    <w:rsid w:val="00CA469F"/>
    <w:rsid w:val="00CA4B35"/>
    <w:rsid w:val="00CA512E"/>
    <w:rsid w:val="00CA514D"/>
    <w:rsid w:val="00CA5185"/>
    <w:rsid w:val="00CA5547"/>
    <w:rsid w:val="00CA58CC"/>
    <w:rsid w:val="00CA5B23"/>
    <w:rsid w:val="00CA5C36"/>
    <w:rsid w:val="00CA6183"/>
    <w:rsid w:val="00CA62F4"/>
    <w:rsid w:val="00CA669F"/>
    <w:rsid w:val="00CA6768"/>
    <w:rsid w:val="00CA686D"/>
    <w:rsid w:val="00CA68FF"/>
    <w:rsid w:val="00CA6965"/>
    <w:rsid w:val="00CA6971"/>
    <w:rsid w:val="00CA6C85"/>
    <w:rsid w:val="00CA7873"/>
    <w:rsid w:val="00CA79F8"/>
    <w:rsid w:val="00CB03D2"/>
    <w:rsid w:val="00CB0588"/>
    <w:rsid w:val="00CB0818"/>
    <w:rsid w:val="00CB096B"/>
    <w:rsid w:val="00CB09BD"/>
    <w:rsid w:val="00CB0A28"/>
    <w:rsid w:val="00CB0BAF"/>
    <w:rsid w:val="00CB0D7D"/>
    <w:rsid w:val="00CB0F47"/>
    <w:rsid w:val="00CB10BE"/>
    <w:rsid w:val="00CB10E8"/>
    <w:rsid w:val="00CB11E5"/>
    <w:rsid w:val="00CB1316"/>
    <w:rsid w:val="00CB1526"/>
    <w:rsid w:val="00CB1794"/>
    <w:rsid w:val="00CB1AB8"/>
    <w:rsid w:val="00CB1BB3"/>
    <w:rsid w:val="00CB1D62"/>
    <w:rsid w:val="00CB1DA9"/>
    <w:rsid w:val="00CB1E3C"/>
    <w:rsid w:val="00CB2184"/>
    <w:rsid w:val="00CB22A1"/>
    <w:rsid w:val="00CB2336"/>
    <w:rsid w:val="00CB239F"/>
    <w:rsid w:val="00CB2449"/>
    <w:rsid w:val="00CB2602"/>
    <w:rsid w:val="00CB28A5"/>
    <w:rsid w:val="00CB2A5F"/>
    <w:rsid w:val="00CB2DC8"/>
    <w:rsid w:val="00CB3255"/>
    <w:rsid w:val="00CB364E"/>
    <w:rsid w:val="00CB37FF"/>
    <w:rsid w:val="00CB3949"/>
    <w:rsid w:val="00CB3A11"/>
    <w:rsid w:val="00CB3A3A"/>
    <w:rsid w:val="00CB3D53"/>
    <w:rsid w:val="00CB3DB9"/>
    <w:rsid w:val="00CB4020"/>
    <w:rsid w:val="00CB435E"/>
    <w:rsid w:val="00CB4783"/>
    <w:rsid w:val="00CB4BCA"/>
    <w:rsid w:val="00CB4F35"/>
    <w:rsid w:val="00CB509C"/>
    <w:rsid w:val="00CB53AC"/>
    <w:rsid w:val="00CB58C4"/>
    <w:rsid w:val="00CB5AF3"/>
    <w:rsid w:val="00CB60AB"/>
    <w:rsid w:val="00CB65C1"/>
    <w:rsid w:val="00CB6904"/>
    <w:rsid w:val="00CB6D22"/>
    <w:rsid w:val="00CB6E6A"/>
    <w:rsid w:val="00CB7052"/>
    <w:rsid w:val="00CB7224"/>
    <w:rsid w:val="00CB73BF"/>
    <w:rsid w:val="00CB76E8"/>
    <w:rsid w:val="00CB7B40"/>
    <w:rsid w:val="00CB7B49"/>
    <w:rsid w:val="00CC0036"/>
    <w:rsid w:val="00CC0066"/>
    <w:rsid w:val="00CC1038"/>
    <w:rsid w:val="00CC1361"/>
    <w:rsid w:val="00CC1375"/>
    <w:rsid w:val="00CC143C"/>
    <w:rsid w:val="00CC147A"/>
    <w:rsid w:val="00CC1589"/>
    <w:rsid w:val="00CC1612"/>
    <w:rsid w:val="00CC183E"/>
    <w:rsid w:val="00CC1AB5"/>
    <w:rsid w:val="00CC1C28"/>
    <w:rsid w:val="00CC1CEC"/>
    <w:rsid w:val="00CC20E7"/>
    <w:rsid w:val="00CC2517"/>
    <w:rsid w:val="00CC265E"/>
    <w:rsid w:val="00CC26CF"/>
    <w:rsid w:val="00CC2A0E"/>
    <w:rsid w:val="00CC2C2F"/>
    <w:rsid w:val="00CC2E60"/>
    <w:rsid w:val="00CC2F85"/>
    <w:rsid w:val="00CC305E"/>
    <w:rsid w:val="00CC352A"/>
    <w:rsid w:val="00CC35A9"/>
    <w:rsid w:val="00CC3DE7"/>
    <w:rsid w:val="00CC40B1"/>
    <w:rsid w:val="00CC4176"/>
    <w:rsid w:val="00CC4308"/>
    <w:rsid w:val="00CC43C2"/>
    <w:rsid w:val="00CC449D"/>
    <w:rsid w:val="00CC492E"/>
    <w:rsid w:val="00CC49EC"/>
    <w:rsid w:val="00CC4BD9"/>
    <w:rsid w:val="00CC5066"/>
    <w:rsid w:val="00CC5228"/>
    <w:rsid w:val="00CC525E"/>
    <w:rsid w:val="00CC5479"/>
    <w:rsid w:val="00CC5624"/>
    <w:rsid w:val="00CC5965"/>
    <w:rsid w:val="00CC5CAB"/>
    <w:rsid w:val="00CC5DE6"/>
    <w:rsid w:val="00CC5EA2"/>
    <w:rsid w:val="00CC5F9D"/>
    <w:rsid w:val="00CC6059"/>
    <w:rsid w:val="00CC6068"/>
    <w:rsid w:val="00CC62F5"/>
    <w:rsid w:val="00CC63A1"/>
    <w:rsid w:val="00CC6450"/>
    <w:rsid w:val="00CC65A6"/>
    <w:rsid w:val="00CC6B5F"/>
    <w:rsid w:val="00CC6BEB"/>
    <w:rsid w:val="00CC6C15"/>
    <w:rsid w:val="00CC6CC4"/>
    <w:rsid w:val="00CC6D98"/>
    <w:rsid w:val="00CC6F00"/>
    <w:rsid w:val="00CC6F72"/>
    <w:rsid w:val="00CC7179"/>
    <w:rsid w:val="00CC71D6"/>
    <w:rsid w:val="00CC7301"/>
    <w:rsid w:val="00CC76CF"/>
    <w:rsid w:val="00CC7B29"/>
    <w:rsid w:val="00CC7B2B"/>
    <w:rsid w:val="00CC7F5C"/>
    <w:rsid w:val="00CD0043"/>
    <w:rsid w:val="00CD00BE"/>
    <w:rsid w:val="00CD0384"/>
    <w:rsid w:val="00CD066D"/>
    <w:rsid w:val="00CD088D"/>
    <w:rsid w:val="00CD0941"/>
    <w:rsid w:val="00CD09BF"/>
    <w:rsid w:val="00CD0BCC"/>
    <w:rsid w:val="00CD0CD7"/>
    <w:rsid w:val="00CD0D4E"/>
    <w:rsid w:val="00CD0F3A"/>
    <w:rsid w:val="00CD0F96"/>
    <w:rsid w:val="00CD1034"/>
    <w:rsid w:val="00CD137B"/>
    <w:rsid w:val="00CD13D5"/>
    <w:rsid w:val="00CD1596"/>
    <w:rsid w:val="00CD1632"/>
    <w:rsid w:val="00CD1671"/>
    <w:rsid w:val="00CD192C"/>
    <w:rsid w:val="00CD1CD2"/>
    <w:rsid w:val="00CD220E"/>
    <w:rsid w:val="00CD2745"/>
    <w:rsid w:val="00CD2C49"/>
    <w:rsid w:val="00CD2DC1"/>
    <w:rsid w:val="00CD2F21"/>
    <w:rsid w:val="00CD308A"/>
    <w:rsid w:val="00CD3099"/>
    <w:rsid w:val="00CD325B"/>
    <w:rsid w:val="00CD3483"/>
    <w:rsid w:val="00CD3494"/>
    <w:rsid w:val="00CD37B9"/>
    <w:rsid w:val="00CD3983"/>
    <w:rsid w:val="00CD3A56"/>
    <w:rsid w:val="00CD3C40"/>
    <w:rsid w:val="00CD3F48"/>
    <w:rsid w:val="00CD3F5C"/>
    <w:rsid w:val="00CD4010"/>
    <w:rsid w:val="00CD4388"/>
    <w:rsid w:val="00CD49BC"/>
    <w:rsid w:val="00CD4A64"/>
    <w:rsid w:val="00CD4B4D"/>
    <w:rsid w:val="00CD4BC4"/>
    <w:rsid w:val="00CD4D05"/>
    <w:rsid w:val="00CD5477"/>
    <w:rsid w:val="00CD56FD"/>
    <w:rsid w:val="00CD5828"/>
    <w:rsid w:val="00CD5BE2"/>
    <w:rsid w:val="00CD5C6E"/>
    <w:rsid w:val="00CD5C7C"/>
    <w:rsid w:val="00CD6090"/>
    <w:rsid w:val="00CD6561"/>
    <w:rsid w:val="00CD6648"/>
    <w:rsid w:val="00CD681B"/>
    <w:rsid w:val="00CD683E"/>
    <w:rsid w:val="00CD6B7C"/>
    <w:rsid w:val="00CD6D0D"/>
    <w:rsid w:val="00CD7284"/>
    <w:rsid w:val="00CD72D0"/>
    <w:rsid w:val="00CD7344"/>
    <w:rsid w:val="00CD7892"/>
    <w:rsid w:val="00CE13FD"/>
    <w:rsid w:val="00CE15BE"/>
    <w:rsid w:val="00CE1797"/>
    <w:rsid w:val="00CE18F0"/>
    <w:rsid w:val="00CE1913"/>
    <w:rsid w:val="00CE1C61"/>
    <w:rsid w:val="00CE1C9D"/>
    <w:rsid w:val="00CE2122"/>
    <w:rsid w:val="00CE24C3"/>
    <w:rsid w:val="00CE2755"/>
    <w:rsid w:val="00CE2782"/>
    <w:rsid w:val="00CE2997"/>
    <w:rsid w:val="00CE2A65"/>
    <w:rsid w:val="00CE2B86"/>
    <w:rsid w:val="00CE2C96"/>
    <w:rsid w:val="00CE2E9E"/>
    <w:rsid w:val="00CE31CB"/>
    <w:rsid w:val="00CE3482"/>
    <w:rsid w:val="00CE350F"/>
    <w:rsid w:val="00CE37F6"/>
    <w:rsid w:val="00CE3A39"/>
    <w:rsid w:val="00CE3AE7"/>
    <w:rsid w:val="00CE3B5C"/>
    <w:rsid w:val="00CE3D82"/>
    <w:rsid w:val="00CE485F"/>
    <w:rsid w:val="00CE4C5C"/>
    <w:rsid w:val="00CE4C69"/>
    <w:rsid w:val="00CE4C89"/>
    <w:rsid w:val="00CE4EE7"/>
    <w:rsid w:val="00CE519E"/>
    <w:rsid w:val="00CE53A6"/>
    <w:rsid w:val="00CE5453"/>
    <w:rsid w:val="00CE546C"/>
    <w:rsid w:val="00CE5630"/>
    <w:rsid w:val="00CE5AEE"/>
    <w:rsid w:val="00CE5B84"/>
    <w:rsid w:val="00CE5E17"/>
    <w:rsid w:val="00CE5F98"/>
    <w:rsid w:val="00CE6280"/>
    <w:rsid w:val="00CE681B"/>
    <w:rsid w:val="00CE6CC3"/>
    <w:rsid w:val="00CE70EF"/>
    <w:rsid w:val="00CE7120"/>
    <w:rsid w:val="00CE72E3"/>
    <w:rsid w:val="00CE75B6"/>
    <w:rsid w:val="00CE7F52"/>
    <w:rsid w:val="00CF0359"/>
    <w:rsid w:val="00CF05C9"/>
    <w:rsid w:val="00CF0771"/>
    <w:rsid w:val="00CF09AA"/>
    <w:rsid w:val="00CF09CC"/>
    <w:rsid w:val="00CF0BF0"/>
    <w:rsid w:val="00CF0C1E"/>
    <w:rsid w:val="00CF0E99"/>
    <w:rsid w:val="00CF1148"/>
    <w:rsid w:val="00CF17EA"/>
    <w:rsid w:val="00CF1A07"/>
    <w:rsid w:val="00CF1A27"/>
    <w:rsid w:val="00CF2637"/>
    <w:rsid w:val="00CF27E5"/>
    <w:rsid w:val="00CF285C"/>
    <w:rsid w:val="00CF2A07"/>
    <w:rsid w:val="00CF2AFB"/>
    <w:rsid w:val="00CF2BF5"/>
    <w:rsid w:val="00CF2DFC"/>
    <w:rsid w:val="00CF2F95"/>
    <w:rsid w:val="00CF3256"/>
    <w:rsid w:val="00CF3880"/>
    <w:rsid w:val="00CF394E"/>
    <w:rsid w:val="00CF3A21"/>
    <w:rsid w:val="00CF3BD7"/>
    <w:rsid w:val="00CF4566"/>
    <w:rsid w:val="00CF460A"/>
    <w:rsid w:val="00CF4737"/>
    <w:rsid w:val="00CF47E8"/>
    <w:rsid w:val="00CF4835"/>
    <w:rsid w:val="00CF4BBB"/>
    <w:rsid w:val="00CF4C6E"/>
    <w:rsid w:val="00CF4C71"/>
    <w:rsid w:val="00CF4F8A"/>
    <w:rsid w:val="00CF5249"/>
    <w:rsid w:val="00CF52A4"/>
    <w:rsid w:val="00CF55FD"/>
    <w:rsid w:val="00CF5840"/>
    <w:rsid w:val="00CF5862"/>
    <w:rsid w:val="00CF5DEF"/>
    <w:rsid w:val="00CF5F74"/>
    <w:rsid w:val="00CF6388"/>
    <w:rsid w:val="00CF64B1"/>
    <w:rsid w:val="00CF6AA2"/>
    <w:rsid w:val="00CF6D67"/>
    <w:rsid w:val="00CF6D6F"/>
    <w:rsid w:val="00CF7223"/>
    <w:rsid w:val="00CF75AC"/>
    <w:rsid w:val="00CF77D2"/>
    <w:rsid w:val="00CF7D60"/>
    <w:rsid w:val="00CF7EEA"/>
    <w:rsid w:val="00CF7F0B"/>
    <w:rsid w:val="00D00329"/>
    <w:rsid w:val="00D009DA"/>
    <w:rsid w:val="00D00B34"/>
    <w:rsid w:val="00D00B6A"/>
    <w:rsid w:val="00D011EC"/>
    <w:rsid w:val="00D011F7"/>
    <w:rsid w:val="00D0141E"/>
    <w:rsid w:val="00D015E5"/>
    <w:rsid w:val="00D016B9"/>
    <w:rsid w:val="00D01822"/>
    <w:rsid w:val="00D019DA"/>
    <w:rsid w:val="00D028DE"/>
    <w:rsid w:val="00D02A26"/>
    <w:rsid w:val="00D02F58"/>
    <w:rsid w:val="00D03407"/>
    <w:rsid w:val="00D03CBF"/>
    <w:rsid w:val="00D03E41"/>
    <w:rsid w:val="00D04016"/>
    <w:rsid w:val="00D045BA"/>
    <w:rsid w:val="00D045EA"/>
    <w:rsid w:val="00D04A99"/>
    <w:rsid w:val="00D04B24"/>
    <w:rsid w:val="00D04CAA"/>
    <w:rsid w:val="00D04EB2"/>
    <w:rsid w:val="00D05124"/>
    <w:rsid w:val="00D0566A"/>
    <w:rsid w:val="00D05A09"/>
    <w:rsid w:val="00D05D80"/>
    <w:rsid w:val="00D060AE"/>
    <w:rsid w:val="00D061C7"/>
    <w:rsid w:val="00D064E5"/>
    <w:rsid w:val="00D06586"/>
    <w:rsid w:val="00D0670D"/>
    <w:rsid w:val="00D0679A"/>
    <w:rsid w:val="00D069F7"/>
    <w:rsid w:val="00D06C51"/>
    <w:rsid w:val="00D06EDF"/>
    <w:rsid w:val="00D06FE7"/>
    <w:rsid w:val="00D07038"/>
    <w:rsid w:val="00D070BC"/>
    <w:rsid w:val="00D0716F"/>
    <w:rsid w:val="00D07427"/>
    <w:rsid w:val="00D07617"/>
    <w:rsid w:val="00D104FC"/>
    <w:rsid w:val="00D10519"/>
    <w:rsid w:val="00D10831"/>
    <w:rsid w:val="00D10B9F"/>
    <w:rsid w:val="00D10BDD"/>
    <w:rsid w:val="00D10E82"/>
    <w:rsid w:val="00D11F25"/>
    <w:rsid w:val="00D123B7"/>
    <w:rsid w:val="00D12763"/>
    <w:rsid w:val="00D1298F"/>
    <w:rsid w:val="00D12BB8"/>
    <w:rsid w:val="00D12CD0"/>
    <w:rsid w:val="00D12D2C"/>
    <w:rsid w:val="00D13168"/>
    <w:rsid w:val="00D13178"/>
    <w:rsid w:val="00D1328E"/>
    <w:rsid w:val="00D1332C"/>
    <w:rsid w:val="00D13360"/>
    <w:rsid w:val="00D137D7"/>
    <w:rsid w:val="00D141E0"/>
    <w:rsid w:val="00D14670"/>
    <w:rsid w:val="00D14C4A"/>
    <w:rsid w:val="00D1520F"/>
    <w:rsid w:val="00D1547D"/>
    <w:rsid w:val="00D155DD"/>
    <w:rsid w:val="00D15B5C"/>
    <w:rsid w:val="00D166E6"/>
    <w:rsid w:val="00D16752"/>
    <w:rsid w:val="00D16A9D"/>
    <w:rsid w:val="00D16DA7"/>
    <w:rsid w:val="00D16F0C"/>
    <w:rsid w:val="00D171A1"/>
    <w:rsid w:val="00D17208"/>
    <w:rsid w:val="00D1729A"/>
    <w:rsid w:val="00D172A4"/>
    <w:rsid w:val="00D173B2"/>
    <w:rsid w:val="00D173E6"/>
    <w:rsid w:val="00D17724"/>
    <w:rsid w:val="00D179CA"/>
    <w:rsid w:val="00D17A1C"/>
    <w:rsid w:val="00D17CFB"/>
    <w:rsid w:val="00D2013C"/>
    <w:rsid w:val="00D20535"/>
    <w:rsid w:val="00D207D7"/>
    <w:rsid w:val="00D20B2B"/>
    <w:rsid w:val="00D20FA0"/>
    <w:rsid w:val="00D218BA"/>
    <w:rsid w:val="00D21A47"/>
    <w:rsid w:val="00D21EBB"/>
    <w:rsid w:val="00D2226C"/>
    <w:rsid w:val="00D2235B"/>
    <w:rsid w:val="00D22540"/>
    <w:rsid w:val="00D225C5"/>
    <w:rsid w:val="00D22A29"/>
    <w:rsid w:val="00D22B72"/>
    <w:rsid w:val="00D22BD8"/>
    <w:rsid w:val="00D22ED5"/>
    <w:rsid w:val="00D22F5F"/>
    <w:rsid w:val="00D22FEE"/>
    <w:rsid w:val="00D235E4"/>
    <w:rsid w:val="00D235E6"/>
    <w:rsid w:val="00D23663"/>
    <w:rsid w:val="00D23712"/>
    <w:rsid w:val="00D23735"/>
    <w:rsid w:val="00D23A4B"/>
    <w:rsid w:val="00D23BF2"/>
    <w:rsid w:val="00D23C44"/>
    <w:rsid w:val="00D243C5"/>
    <w:rsid w:val="00D24526"/>
    <w:rsid w:val="00D247E6"/>
    <w:rsid w:val="00D2482B"/>
    <w:rsid w:val="00D24911"/>
    <w:rsid w:val="00D24947"/>
    <w:rsid w:val="00D2497F"/>
    <w:rsid w:val="00D24CE6"/>
    <w:rsid w:val="00D24F7B"/>
    <w:rsid w:val="00D24FC2"/>
    <w:rsid w:val="00D25467"/>
    <w:rsid w:val="00D25474"/>
    <w:rsid w:val="00D2562F"/>
    <w:rsid w:val="00D25C01"/>
    <w:rsid w:val="00D25D74"/>
    <w:rsid w:val="00D26E85"/>
    <w:rsid w:val="00D26F36"/>
    <w:rsid w:val="00D2707B"/>
    <w:rsid w:val="00D2713E"/>
    <w:rsid w:val="00D2769A"/>
    <w:rsid w:val="00D279F5"/>
    <w:rsid w:val="00D27AC1"/>
    <w:rsid w:val="00D27D55"/>
    <w:rsid w:val="00D30065"/>
    <w:rsid w:val="00D30440"/>
    <w:rsid w:val="00D30465"/>
    <w:rsid w:val="00D306BB"/>
    <w:rsid w:val="00D30A53"/>
    <w:rsid w:val="00D30C33"/>
    <w:rsid w:val="00D30D93"/>
    <w:rsid w:val="00D30DD1"/>
    <w:rsid w:val="00D30E63"/>
    <w:rsid w:val="00D30EB0"/>
    <w:rsid w:val="00D3162F"/>
    <w:rsid w:val="00D318B6"/>
    <w:rsid w:val="00D31A31"/>
    <w:rsid w:val="00D31B21"/>
    <w:rsid w:val="00D31D88"/>
    <w:rsid w:val="00D31DA1"/>
    <w:rsid w:val="00D31DFA"/>
    <w:rsid w:val="00D32060"/>
    <w:rsid w:val="00D32316"/>
    <w:rsid w:val="00D32DB2"/>
    <w:rsid w:val="00D32E31"/>
    <w:rsid w:val="00D32FB1"/>
    <w:rsid w:val="00D33223"/>
    <w:rsid w:val="00D33A1A"/>
    <w:rsid w:val="00D33C3D"/>
    <w:rsid w:val="00D348FD"/>
    <w:rsid w:val="00D34B5C"/>
    <w:rsid w:val="00D34C96"/>
    <w:rsid w:val="00D34CA7"/>
    <w:rsid w:val="00D34D3A"/>
    <w:rsid w:val="00D34ED4"/>
    <w:rsid w:val="00D354A8"/>
    <w:rsid w:val="00D3564F"/>
    <w:rsid w:val="00D356A5"/>
    <w:rsid w:val="00D35B79"/>
    <w:rsid w:val="00D35C74"/>
    <w:rsid w:val="00D35D4E"/>
    <w:rsid w:val="00D3688B"/>
    <w:rsid w:val="00D368B5"/>
    <w:rsid w:val="00D36942"/>
    <w:rsid w:val="00D36CD4"/>
    <w:rsid w:val="00D36CF7"/>
    <w:rsid w:val="00D36E07"/>
    <w:rsid w:val="00D36FFC"/>
    <w:rsid w:val="00D374FE"/>
    <w:rsid w:val="00D37AEF"/>
    <w:rsid w:val="00D37B97"/>
    <w:rsid w:val="00D37B9C"/>
    <w:rsid w:val="00D37BCC"/>
    <w:rsid w:val="00D4004C"/>
    <w:rsid w:val="00D400FD"/>
    <w:rsid w:val="00D4023D"/>
    <w:rsid w:val="00D4051A"/>
    <w:rsid w:val="00D40569"/>
    <w:rsid w:val="00D4076F"/>
    <w:rsid w:val="00D409CF"/>
    <w:rsid w:val="00D40AB1"/>
    <w:rsid w:val="00D41192"/>
    <w:rsid w:val="00D41950"/>
    <w:rsid w:val="00D419CA"/>
    <w:rsid w:val="00D41A93"/>
    <w:rsid w:val="00D41D53"/>
    <w:rsid w:val="00D41E84"/>
    <w:rsid w:val="00D41EC1"/>
    <w:rsid w:val="00D42386"/>
    <w:rsid w:val="00D424DD"/>
    <w:rsid w:val="00D4259C"/>
    <w:rsid w:val="00D42846"/>
    <w:rsid w:val="00D429DC"/>
    <w:rsid w:val="00D42CA8"/>
    <w:rsid w:val="00D42F0A"/>
    <w:rsid w:val="00D430A1"/>
    <w:rsid w:val="00D433C3"/>
    <w:rsid w:val="00D4356C"/>
    <w:rsid w:val="00D437D1"/>
    <w:rsid w:val="00D43974"/>
    <w:rsid w:val="00D44927"/>
    <w:rsid w:val="00D44FC1"/>
    <w:rsid w:val="00D4504E"/>
    <w:rsid w:val="00D45861"/>
    <w:rsid w:val="00D4599A"/>
    <w:rsid w:val="00D45CAA"/>
    <w:rsid w:val="00D45D99"/>
    <w:rsid w:val="00D45E32"/>
    <w:rsid w:val="00D4601A"/>
    <w:rsid w:val="00D46354"/>
    <w:rsid w:val="00D46543"/>
    <w:rsid w:val="00D467D7"/>
    <w:rsid w:val="00D4682E"/>
    <w:rsid w:val="00D46A67"/>
    <w:rsid w:val="00D46C66"/>
    <w:rsid w:val="00D46D45"/>
    <w:rsid w:val="00D47437"/>
    <w:rsid w:val="00D4786F"/>
    <w:rsid w:val="00D47942"/>
    <w:rsid w:val="00D47A16"/>
    <w:rsid w:val="00D47B47"/>
    <w:rsid w:val="00D47C45"/>
    <w:rsid w:val="00D47E2D"/>
    <w:rsid w:val="00D47EFE"/>
    <w:rsid w:val="00D5048A"/>
    <w:rsid w:val="00D505FD"/>
    <w:rsid w:val="00D5062A"/>
    <w:rsid w:val="00D50636"/>
    <w:rsid w:val="00D5066C"/>
    <w:rsid w:val="00D506AA"/>
    <w:rsid w:val="00D5073D"/>
    <w:rsid w:val="00D50A74"/>
    <w:rsid w:val="00D51005"/>
    <w:rsid w:val="00D514EA"/>
    <w:rsid w:val="00D5156E"/>
    <w:rsid w:val="00D51958"/>
    <w:rsid w:val="00D519C7"/>
    <w:rsid w:val="00D51C3D"/>
    <w:rsid w:val="00D51FEF"/>
    <w:rsid w:val="00D52024"/>
    <w:rsid w:val="00D529D9"/>
    <w:rsid w:val="00D52A37"/>
    <w:rsid w:val="00D52E62"/>
    <w:rsid w:val="00D52FA4"/>
    <w:rsid w:val="00D53156"/>
    <w:rsid w:val="00D531BE"/>
    <w:rsid w:val="00D53269"/>
    <w:rsid w:val="00D5336E"/>
    <w:rsid w:val="00D53676"/>
    <w:rsid w:val="00D5393E"/>
    <w:rsid w:val="00D53B2F"/>
    <w:rsid w:val="00D53C6F"/>
    <w:rsid w:val="00D53F0A"/>
    <w:rsid w:val="00D53F86"/>
    <w:rsid w:val="00D54054"/>
    <w:rsid w:val="00D54285"/>
    <w:rsid w:val="00D54369"/>
    <w:rsid w:val="00D544FF"/>
    <w:rsid w:val="00D546E9"/>
    <w:rsid w:val="00D54ED0"/>
    <w:rsid w:val="00D5514F"/>
    <w:rsid w:val="00D5522F"/>
    <w:rsid w:val="00D554B2"/>
    <w:rsid w:val="00D555D1"/>
    <w:rsid w:val="00D557FD"/>
    <w:rsid w:val="00D5589C"/>
    <w:rsid w:val="00D55C38"/>
    <w:rsid w:val="00D55F80"/>
    <w:rsid w:val="00D55F81"/>
    <w:rsid w:val="00D56128"/>
    <w:rsid w:val="00D56359"/>
    <w:rsid w:val="00D5694C"/>
    <w:rsid w:val="00D57498"/>
    <w:rsid w:val="00D57580"/>
    <w:rsid w:val="00D576D4"/>
    <w:rsid w:val="00D576E0"/>
    <w:rsid w:val="00D5779E"/>
    <w:rsid w:val="00D578B4"/>
    <w:rsid w:val="00D57AA5"/>
    <w:rsid w:val="00D6013D"/>
    <w:rsid w:val="00D6016D"/>
    <w:rsid w:val="00D6018D"/>
    <w:rsid w:val="00D60685"/>
    <w:rsid w:val="00D606AB"/>
    <w:rsid w:val="00D60B47"/>
    <w:rsid w:val="00D60C21"/>
    <w:rsid w:val="00D60C74"/>
    <w:rsid w:val="00D60C80"/>
    <w:rsid w:val="00D60D20"/>
    <w:rsid w:val="00D60D38"/>
    <w:rsid w:val="00D610F4"/>
    <w:rsid w:val="00D6116D"/>
    <w:rsid w:val="00D612CD"/>
    <w:rsid w:val="00D6144B"/>
    <w:rsid w:val="00D61572"/>
    <w:rsid w:val="00D61A74"/>
    <w:rsid w:val="00D61D75"/>
    <w:rsid w:val="00D61DD0"/>
    <w:rsid w:val="00D61E02"/>
    <w:rsid w:val="00D61FF6"/>
    <w:rsid w:val="00D6226A"/>
    <w:rsid w:val="00D6230D"/>
    <w:rsid w:val="00D62457"/>
    <w:rsid w:val="00D62B13"/>
    <w:rsid w:val="00D62D20"/>
    <w:rsid w:val="00D63322"/>
    <w:rsid w:val="00D6333C"/>
    <w:rsid w:val="00D63382"/>
    <w:rsid w:val="00D635C7"/>
    <w:rsid w:val="00D63AC5"/>
    <w:rsid w:val="00D63C56"/>
    <w:rsid w:val="00D63DC2"/>
    <w:rsid w:val="00D64616"/>
    <w:rsid w:val="00D6461B"/>
    <w:rsid w:val="00D64D81"/>
    <w:rsid w:val="00D64DB6"/>
    <w:rsid w:val="00D64F6E"/>
    <w:rsid w:val="00D651DB"/>
    <w:rsid w:val="00D6574B"/>
    <w:rsid w:val="00D657D5"/>
    <w:rsid w:val="00D65CFE"/>
    <w:rsid w:val="00D65E9C"/>
    <w:rsid w:val="00D65FFC"/>
    <w:rsid w:val="00D6616C"/>
    <w:rsid w:val="00D66333"/>
    <w:rsid w:val="00D66511"/>
    <w:rsid w:val="00D6652A"/>
    <w:rsid w:val="00D665D7"/>
    <w:rsid w:val="00D66862"/>
    <w:rsid w:val="00D668D1"/>
    <w:rsid w:val="00D66BB6"/>
    <w:rsid w:val="00D66DCE"/>
    <w:rsid w:val="00D66F5A"/>
    <w:rsid w:val="00D67067"/>
    <w:rsid w:val="00D67084"/>
    <w:rsid w:val="00D679F9"/>
    <w:rsid w:val="00D67E6B"/>
    <w:rsid w:val="00D67E8A"/>
    <w:rsid w:val="00D67F39"/>
    <w:rsid w:val="00D7009A"/>
    <w:rsid w:val="00D70138"/>
    <w:rsid w:val="00D7092E"/>
    <w:rsid w:val="00D71054"/>
    <w:rsid w:val="00D710F0"/>
    <w:rsid w:val="00D71599"/>
    <w:rsid w:val="00D71814"/>
    <w:rsid w:val="00D71823"/>
    <w:rsid w:val="00D718CF"/>
    <w:rsid w:val="00D71AB4"/>
    <w:rsid w:val="00D71CE8"/>
    <w:rsid w:val="00D71FD0"/>
    <w:rsid w:val="00D72011"/>
    <w:rsid w:val="00D722CB"/>
    <w:rsid w:val="00D72313"/>
    <w:rsid w:val="00D72317"/>
    <w:rsid w:val="00D72337"/>
    <w:rsid w:val="00D723FC"/>
    <w:rsid w:val="00D7253E"/>
    <w:rsid w:val="00D72582"/>
    <w:rsid w:val="00D729C3"/>
    <w:rsid w:val="00D72A28"/>
    <w:rsid w:val="00D72A3F"/>
    <w:rsid w:val="00D72C71"/>
    <w:rsid w:val="00D72C75"/>
    <w:rsid w:val="00D72EDF"/>
    <w:rsid w:val="00D731B2"/>
    <w:rsid w:val="00D731F7"/>
    <w:rsid w:val="00D7362C"/>
    <w:rsid w:val="00D73D2D"/>
    <w:rsid w:val="00D746B2"/>
    <w:rsid w:val="00D74760"/>
    <w:rsid w:val="00D74E84"/>
    <w:rsid w:val="00D74FB0"/>
    <w:rsid w:val="00D75088"/>
    <w:rsid w:val="00D7539D"/>
    <w:rsid w:val="00D76453"/>
    <w:rsid w:val="00D764D1"/>
    <w:rsid w:val="00D766FD"/>
    <w:rsid w:val="00D767D9"/>
    <w:rsid w:val="00D76AE1"/>
    <w:rsid w:val="00D76C96"/>
    <w:rsid w:val="00D770CD"/>
    <w:rsid w:val="00D77185"/>
    <w:rsid w:val="00D77569"/>
    <w:rsid w:val="00D7778D"/>
    <w:rsid w:val="00D77AED"/>
    <w:rsid w:val="00D77D24"/>
    <w:rsid w:val="00D77E0F"/>
    <w:rsid w:val="00D77E7D"/>
    <w:rsid w:val="00D77FCD"/>
    <w:rsid w:val="00D80177"/>
    <w:rsid w:val="00D80642"/>
    <w:rsid w:val="00D809E4"/>
    <w:rsid w:val="00D80EC3"/>
    <w:rsid w:val="00D810CC"/>
    <w:rsid w:val="00D8121A"/>
    <w:rsid w:val="00D8127F"/>
    <w:rsid w:val="00D81836"/>
    <w:rsid w:val="00D81850"/>
    <w:rsid w:val="00D81D0E"/>
    <w:rsid w:val="00D81D8A"/>
    <w:rsid w:val="00D82459"/>
    <w:rsid w:val="00D82567"/>
    <w:rsid w:val="00D8266E"/>
    <w:rsid w:val="00D82838"/>
    <w:rsid w:val="00D8293E"/>
    <w:rsid w:val="00D82A1F"/>
    <w:rsid w:val="00D82D2E"/>
    <w:rsid w:val="00D82D79"/>
    <w:rsid w:val="00D82F36"/>
    <w:rsid w:val="00D82F8E"/>
    <w:rsid w:val="00D8357B"/>
    <w:rsid w:val="00D839CC"/>
    <w:rsid w:val="00D83A32"/>
    <w:rsid w:val="00D83A57"/>
    <w:rsid w:val="00D83C3F"/>
    <w:rsid w:val="00D83C44"/>
    <w:rsid w:val="00D840E4"/>
    <w:rsid w:val="00D84454"/>
    <w:rsid w:val="00D845C0"/>
    <w:rsid w:val="00D84624"/>
    <w:rsid w:val="00D846FC"/>
    <w:rsid w:val="00D849BE"/>
    <w:rsid w:val="00D84CC3"/>
    <w:rsid w:val="00D84DEB"/>
    <w:rsid w:val="00D85051"/>
    <w:rsid w:val="00D85682"/>
    <w:rsid w:val="00D857A4"/>
    <w:rsid w:val="00D85A56"/>
    <w:rsid w:val="00D85C8C"/>
    <w:rsid w:val="00D85CD5"/>
    <w:rsid w:val="00D85DAA"/>
    <w:rsid w:val="00D86199"/>
    <w:rsid w:val="00D86317"/>
    <w:rsid w:val="00D86530"/>
    <w:rsid w:val="00D8679F"/>
    <w:rsid w:val="00D869D6"/>
    <w:rsid w:val="00D86D2D"/>
    <w:rsid w:val="00D87231"/>
    <w:rsid w:val="00D87CDB"/>
    <w:rsid w:val="00D9008C"/>
    <w:rsid w:val="00D9014D"/>
    <w:rsid w:val="00D9030E"/>
    <w:rsid w:val="00D90873"/>
    <w:rsid w:val="00D90DEF"/>
    <w:rsid w:val="00D90FDC"/>
    <w:rsid w:val="00D910B4"/>
    <w:rsid w:val="00D917E7"/>
    <w:rsid w:val="00D91B53"/>
    <w:rsid w:val="00D91DE2"/>
    <w:rsid w:val="00D924B8"/>
    <w:rsid w:val="00D92BB0"/>
    <w:rsid w:val="00D92CFD"/>
    <w:rsid w:val="00D92EF2"/>
    <w:rsid w:val="00D930CD"/>
    <w:rsid w:val="00D9362F"/>
    <w:rsid w:val="00D93840"/>
    <w:rsid w:val="00D93868"/>
    <w:rsid w:val="00D93BA0"/>
    <w:rsid w:val="00D94466"/>
    <w:rsid w:val="00D944D0"/>
    <w:rsid w:val="00D94B31"/>
    <w:rsid w:val="00D94BC3"/>
    <w:rsid w:val="00D94D2B"/>
    <w:rsid w:val="00D94E55"/>
    <w:rsid w:val="00D952CB"/>
    <w:rsid w:val="00D95371"/>
    <w:rsid w:val="00D95418"/>
    <w:rsid w:val="00D959FF"/>
    <w:rsid w:val="00D95A49"/>
    <w:rsid w:val="00D95A78"/>
    <w:rsid w:val="00D95EB0"/>
    <w:rsid w:val="00D960A7"/>
    <w:rsid w:val="00D96196"/>
    <w:rsid w:val="00D963F3"/>
    <w:rsid w:val="00D9649B"/>
    <w:rsid w:val="00D96972"/>
    <w:rsid w:val="00D96AB3"/>
    <w:rsid w:val="00D96D15"/>
    <w:rsid w:val="00D9711E"/>
    <w:rsid w:val="00D97414"/>
    <w:rsid w:val="00D977F8"/>
    <w:rsid w:val="00DA0785"/>
    <w:rsid w:val="00DA07F3"/>
    <w:rsid w:val="00DA085B"/>
    <w:rsid w:val="00DA1393"/>
    <w:rsid w:val="00DA172D"/>
    <w:rsid w:val="00DA17E0"/>
    <w:rsid w:val="00DA1A54"/>
    <w:rsid w:val="00DA1E3C"/>
    <w:rsid w:val="00DA203A"/>
    <w:rsid w:val="00DA226B"/>
    <w:rsid w:val="00DA2353"/>
    <w:rsid w:val="00DA24BB"/>
    <w:rsid w:val="00DA2502"/>
    <w:rsid w:val="00DA2548"/>
    <w:rsid w:val="00DA2C12"/>
    <w:rsid w:val="00DA2EB2"/>
    <w:rsid w:val="00DA2F7B"/>
    <w:rsid w:val="00DA30E4"/>
    <w:rsid w:val="00DA3149"/>
    <w:rsid w:val="00DA34A5"/>
    <w:rsid w:val="00DA35C0"/>
    <w:rsid w:val="00DA37D3"/>
    <w:rsid w:val="00DA38B5"/>
    <w:rsid w:val="00DA3E1E"/>
    <w:rsid w:val="00DA401C"/>
    <w:rsid w:val="00DA42AB"/>
    <w:rsid w:val="00DA4671"/>
    <w:rsid w:val="00DA4A61"/>
    <w:rsid w:val="00DA4A62"/>
    <w:rsid w:val="00DA4BC2"/>
    <w:rsid w:val="00DA512F"/>
    <w:rsid w:val="00DA5625"/>
    <w:rsid w:val="00DA562E"/>
    <w:rsid w:val="00DA56B4"/>
    <w:rsid w:val="00DA5B17"/>
    <w:rsid w:val="00DA5DC8"/>
    <w:rsid w:val="00DA5FB4"/>
    <w:rsid w:val="00DA63D9"/>
    <w:rsid w:val="00DA65FF"/>
    <w:rsid w:val="00DA6C5D"/>
    <w:rsid w:val="00DA7620"/>
    <w:rsid w:val="00DA7736"/>
    <w:rsid w:val="00DA78B2"/>
    <w:rsid w:val="00DA7BC3"/>
    <w:rsid w:val="00DA7CF4"/>
    <w:rsid w:val="00DA7D60"/>
    <w:rsid w:val="00DB0106"/>
    <w:rsid w:val="00DB0C6F"/>
    <w:rsid w:val="00DB0EB8"/>
    <w:rsid w:val="00DB1290"/>
    <w:rsid w:val="00DB155A"/>
    <w:rsid w:val="00DB16FF"/>
    <w:rsid w:val="00DB19B1"/>
    <w:rsid w:val="00DB1A94"/>
    <w:rsid w:val="00DB1B0A"/>
    <w:rsid w:val="00DB1CEE"/>
    <w:rsid w:val="00DB1FBE"/>
    <w:rsid w:val="00DB200A"/>
    <w:rsid w:val="00DB2034"/>
    <w:rsid w:val="00DB2255"/>
    <w:rsid w:val="00DB22C1"/>
    <w:rsid w:val="00DB2729"/>
    <w:rsid w:val="00DB2E2E"/>
    <w:rsid w:val="00DB2EF3"/>
    <w:rsid w:val="00DB3222"/>
    <w:rsid w:val="00DB3455"/>
    <w:rsid w:val="00DB3471"/>
    <w:rsid w:val="00DB38C9"/>
    <w:rsid w:val="00DB3AE0"/>
    <w:rsid w:val="00DB3E51"/>
    <w:rsid w:val="00DB4661"/>
    <w:rsid w:val="00DB469B"/>
    <w:rsid w:val="00DB4736"/>
    <w:rsid w:val="00DB47BE"/>
    <w:rsid w:val="00DB4D2E"/>
    <w:rsid w:val="00DB4E7A"/>
    <w:rsid w:val="00DB4EA2"/>
    <w:rsid w:val="00DB51AB"/>
    <w:rsid w:val="00DB5253"/>
    <w:rsid w:val="00DB56C4"/>
    <w:rsid w:val="00DB577F"/>
    <w:rsid w:val="00DB5A4D"/>
    <w:rsid w:val="00DB606E"/>
    <w:rsid w:val="00DB6A88"/>
    <w:rsid w:val="00DB6FAE"/>
    <w:rsid w:val="00DB704D"/>
    <w:rsid w:val="00DB76CD"/>
    <w:rsid w:val="00DB7720"/>
    <w:rsid w:val="00DB7E1D"/>
    <w:rsid w:val="00DB7E57"/>
    <w:rsid w:val="00DC04CE"/>
    <w:rsid w:val="00DC077C"/>
    <w:rsid w:val="00DC0A5F"/>
    <w:rsid w:val="00DC0B12"/>
    <w:rsid w:val="00DC0C2E"/>
    <w:rsid w:val="00DC0F38"/>
    <w:rsid w:val="00DC10CC"/>
    <w:rsid w:val="00DC12AB"/>
    <w:rsid w:val="00DC149F"/>
    <w:rsid w:val="00DC1AEC"/>
    <w:rsid w:val="00DC1E8A"/>
    <w:rsid w:val="00DC202E"/>
    <w:rsid w:val="00DC21D9"/>
    <w:rsid w:val="00DC26DF"/>
    <w:rsid w:val="00DC29B5"/>
    <w:rsid w:val="00DC2DE9"/>
    <w:rsid w:val="00DC2E5A"/>
    <w:rsid w:val="00DC322C"/>
    <w:rsid w:val="00DC3352"/>
    <w:rsid w:val="00DC33BC"/>
    <w:rsid w:val="00DC350E"/>
    <w:rsid w:val="00DC36E7"/>
    <w:rsid w:val="00DC38CA"/>
    <w:rsid w:val="00DC3A9A"/>
    <w:rsid w:val="00DC3D99"/>
    <w:rsid w:val="00DC3DD3"/>
    <w:rsid w:val="00DC417D"/>
    <w:rsid w:val="00DC4287"/>
    <w:rsid w:val="00DC47B6"/>
    <w:rsid w:val="00DC4AA5"/>
    <w:rsid w:val="00DC4D3D"/>
    <w:rsid w:val="00DC4FCC"/>
    <w:rsid w:val="00DC5171"/>
    <w:rsid w:val="00DC5954"/>
    <w:rsid w:val="00DC5ACE"/>
    <w:rsid w:val="00DC5E0F"/>
    <w:rsid w:val="00DC636F"/>
    <w:rsid w:val="00DC640F"/>
    <w:rsid w:val="00DC66D9"/>
    <w:rsid w:val="00DC6937"/>
    <w:rsid w:val="00DC6A40"/>
    <w:rsid w:val="00DC6B8D"/>
    <w:rsid w:val="00DC6C23"/>
    <w:rsid w:val="00DC6D4A"/>
    <w:rsid w:val="00DC6EC4"/>
    <w:rsid w:val="00DC6F58"/>
    <w:rsid w:val="00DC70AF"/>
    <w:rsid w:val="00DC70DF"/>
    <w:rsid w:val="00DC74EC"/>
    <w:rsid w:val="00DC76E3"/>
    <w:rsid w:val="00DC7754"/>
    <w:rsid w:val="00DC79EA"/>
    <w:rsid w:val="00DC7B13"/>
    <w:rsid w:val="00DC7B8B"/>
    <w:rsid w:val="00DC7E0A"/>
    <w:rsid w:val="00DD040F"/>
    <w:rsid w:val="00DD0563"/>
    <w:rsid w:val="00DD0642"/>
    <w:rsid w:val="00DD0B55"/>
    <w:rsid w:val="00DD0B62"/>
    <w:rsid w:val="00DD0F7F"/>
    <w:rsid w:val="00DD1067"/>
    <w:rsid w:val="00DD10F4"/>
    <w:rsid w:val="00DD11CC"/>
    <w:rsid w:val="00DD1342"/>
    <w:rsid w:val="00DD1561"/>
    <w:rsid w:val="00DD1A37"/>
    <w:rsid w:val="00DD1B0B"/>
    <w:rsid w:val="00DD1E63"/>
    <w:rsid w:val="00DD2051"/>
    <w:rsid w:val="00DD2466"/>
    <w:rsid w:val="00DD24B9"/>
    <w:rsid w:val="00DD36F8"/>
    <w:rsid w:val="00DD3A64"/>
    <w:rsid w:val="00DD3D91"/>
    <w:rsid w:val="00DD412A"/>
    <w:rsid w:val="00DD42CC"/>
    <w:rsid w:val="00DD43A8"/>
    <w:rsid w:val="00DD4536"/>
    <w:rsid w:val="00DD464B"/>
    <w:rsid w:val="00DD485E"/>
    <w:rsid w:val="00DD4C37"/>
    <w:rsid w:val="00DD4C4F"/>
    <w:rsid w:val="00DD4C82"/>
    <w:rsid w:val="00DD51C3"/>
    <w:rsid w:val="00DD553A"/>
    <w:rsid w:val="00DD583E"/>
    <w:rsid w:val="00DD5D17"/>
    <w:rsid w:val="00DD5D6E"/>
    <w:rsid w:val="00DD5FC6"/>
    <w:rsid w:val="00DD5FE5"/>
    <w:rsid w:val="00DD63BA"/>
    <w:rsid w:val="00DD6554"/>
    <w:rsid w:val="00DD6864"/>
    <w:rsid w:val="00DD687B"/>
    <w:rsid w:val="00DD6924"/>
    <w:rsid w:val="00DD69C3"/>
    <w:rsid w:val="00DD6CB2"/>
    <w:rsid w:val="00DD6E83"/>
    <w:rsid w:val="00DD6E86"/>
    <w:rsid w:val="00DD6E94"/>
    <w:rsid w:val="00DD7356"/>
    <w:rsid w:val="00DD753C"/>
    <w:rsid w:val="00DD76D4"/>
    <w:rsid w:val="00DE0049"/>
    <w:rsid w:val="00DE00C7"/>
    <w:rsid w:val="00DE09B8"/>
    <w:rsid w:val="00DE09D3"/>
    <w:rsid w:val="00DE09EA"/>
    <w:rsid w:val="00DE0C1A"/>
    <w:rsid w:val="00DE0C8D"/>
    <w:rsid w:val="00DE13DE"/>
    <w:rsid w:val="00DE148F"/>
    <w:rsid w:val="00DE14C1"/>
    <w:rsid w:val="00DE164F"/>
    <w:rsid w:val="00DE17C3"/>
    <w:rsid w:val="00DE186B"/>
    <w:rsid w:val="00DE1B4F"/>
    <w:rsid w:val="00DE2A30"/>
    <w:rsid w:val="00DE2E34"/>
    <w:rsid w:val="00DE33DC"/>
    <w:rsid w:val="00DE3725"/>
    <w:rsid w:val="00DE3E89"/>
    <w:rsid w:val="00DE3F57"/>
    <w:rsid w:val="00DE43C1"/>
    <w:rsid w:val="00DE441E"/>
    <w:rsid w:val="00DE4514"/>
    <w:rsid w:val="00DE4651"/>
    <w:rsid w:val="00DE4848"/>
    <w:rsid w:val="00DE4B6A"/>
    <w:rsid w:val="00DE4D37"/>
    <w:rsid w:val="00DE56DA"/>
    <w:rsid w:val="00DE5942"/>
    <w:rsid w:val="00DE5B86"/>
    <w:rsid w:val="00DE5BFD"/>
    <w:rsid w:val="00DE5F9D"/>
    <w:rsid w:val="00DE60BB"/>
    <w:rsid w:val="00DE632E"/>
    <w:rsid w:val="00DE66EF"/>
    <w:rsid w:val="00DE68A8"/>
    <w:rsid w:val="00DE68DA"/>
    <w:rsid w:val="00DE6928"/>
    <w:rsid w:val="00DE6A54"/>
    <w:rsid w:val="00DE70F8"/>
    <w:rsid w:val="00DE726A"/>
    <w:rsid w:val="00DE72DB"/>
    <w:rsid w:val="00DE7AF1"/>
    <w:rsid w:val="00DF0372"/>
    <w:rsid w:val="00DF06E2"/>
    <w:rsid w:val="00DF06F0"/>
    <w:rsid w:val="00DF0A76"/>
    <w:rsid w:val="00DF0ECE"/>
    <w:rsid w:val="00DF10AE"/>
    <w:rsid w:val="00DF10BB"/>
    <w:rsid w:val="00DF11ED"/>
    <w:rsid w:val="00DF1367"/>
    <w:rsid w:val="00DF1C12"/>
    <w:rsid w:val="00DF1CFC"/>
    <w:rsid w:val="00DF2038"/>
    <w:rsid w:val="00DF220C"/>
    <w:rsid w:val="00DF2514"/>
    <w:rsid w:val="00DF253C"/>
    <w:rsid w:val="00DF2557"/>
    <w:rsid w:val="00DF282C"/>
    <w:rsid w:val="00DF292C"/>
    <w:rsid w:val="00DF2994"/>
    <w:rsid w:val="00DF2C17"/>
    <w:rsid w:val="00DF326A"/>
    <w:rsid w:val="00DF3602"/>
    <w:rsid w:val="00DF3B63"/>
    <w:rsid w:val="00DF3E0C"/>
    <w:rsid w:val="00DF4003"/>
    <w:rsid w:val="00DF4182"/>
    <w:rsid w:val="00DF436B"/>
    <w:rsid w:val="00DF43FD"/>
    <w:rsid w:val="00DF44BD"/>
    <w:rsid w:val="00DF4650"/>
    <w:rsid w:val="00DF4817"/>
    <w:rsid w:val="00DF4922"/>
    <w:rsid w:val="00DF4B42"/>
    <w:rsid w:val="00DF508D"/>
    <w:rsid w:val="00DF5273"/>
    <w:rsid w:val="00DF5582"/>
    <w:rsid w:val="00DF566C"/>
    <w:rsid w:val="00DF56C2"/>
    <w:rsid w:val="00DF57C3"/>
    <w:rsid w:val="00DF5AB9"/>
    <w:rsid w:val="00DF5B69"/>
    <w:rsid w:val="00DF5BF0"/>
    <w:rsid w:val="00DF5CEA"/>
    <w:rsid w:val="00DF5E94"/>
    <w:rsid w:val="00DF5F0D"/>
    <w:rsid w:val="00DF6239"/>
    <w:rsid w:val="00DF6714"/>
    <w:rsid w:val="00DF69AB"/>
    <w:rsid w:val="00DF69B2"/>
    <w:rsid w:val="00DF6BD7"/>
    <w:rsid w:val="00DF716F"/>
    <w:rsid w:val="00DF71DB"/>
    <w:rsid w:val="00DF7207"/>
    <w:rsid w:val="00DF7487"/>
    <w:rsid w:val="00DF75FA"/>
    <w:rsid w:val="00DF764E"/>
    <w:rsid w:val="00DF7ABB"/>
    <w:rsid w:val="00DF7C98"/>
    <w:rsid w:val="00DF7CFA"/>
    <w:rsid w:val="00DF7D62"/>
    <w:rsid w:val="00DF7E95"/>
    <w:rsid w:val="00DF7F60"/>
    <w:rsid w:val="00DF7F7E"/>
    <w:rsid w:val="00E001B7"/>
    <w:rsid w:val="00E0022E"/>
    <w:rsid w:val="00E00246"/>
    <w:rsid w:val="00E00779"/>
    <w:rsid w:val="00E009A7"/>
    <w:rsid w:val="00E00BCA"/>
    <w:rsid w:val="00E00CDF"/>
    <w:rsid w:val="00E01017"/>
    <w:rsid w:val="00E01552"/>
    <w:rsid w:val="00E01608"/>
    <w:rsid w:val="00E01B11"/>
    <w:rsid w:val="00E01D66"/>
    <w:rsid w:val="00E01D9F"/>
    <w:rsid w:val="00E01F32"/>
    <w:rsid w:val="00E021B2"/>
    <w:rsid w:val="00E02728"/>
    <w:rsid w:val="00E02773"/>
    <w:rsid w:val="00E0287B"/>
    <w:rsid w:val="00E02996"/>
    <w:rsid w:val="00E02BC0"/>
    <w:rsid w:val="00E02FFF"/>
    <w:rsid w:val="00E03094"/>
    <w:rsid w:val="00E03196"/>
    <w:rsid w:val="00E031CF"/>
    <w:rsid w:val="00E034BB"/>
    <w:rsid w:val="00E037A7"/>
    <w:rsid w:val="00E03823"/>
    <w:rsid w:val="00E04061"/>
    <w:rsid w:val="00E041B5"/>
    <w:rsid w:val="00E042B2"/>
    <w:rsid w:val="00E04325"/>
    <w:rsid w:val="00E04814"/>
    <w:rsid w:val="00E04893"/>
    <w:rsid w:val="00E049B6"/>
    <w:rsid w:val="00E04AAA"/>
    <w:rsid w:val="00E04F49"/>
    <w:rsid w:val="00E056AB"/>
    <w:rsid w:val="00E058A2"/>
    <w:rsid w:val="00E059BE"/>
    <w:rsid w:val="00E05C3B"/>
    <w:rsid w:val="00E06022"/>
    <w:rsid w:val="00E06285"/>
    <w:rsid w:val="00E06854"/>
    <w:rsid w:val="00E06B05"/>
    <w:rsid w:val="00E06B6B"/>
    <w:rsid w:val="00E06DB5"/>
    <w:rsid w:val="00E06E2F"/>
    <w:rsid w:val="00E06ED5"/>
    <w:rsid w:val="00E06FC6"/>
    <w:rsid w:val="00E07297"/>
    <w:rsid w:val="00E07622"/>
    <w:rsid w:val="00E07650"/>
    <w:rsid w:val="00E076B3"/>
    <w:rsid w:val="00E07903"/>
    <w:rsid w:val="00E07C76"/>
    <w:rsid w:val="00E07E0E"/>
    <w:rsid w:val="00E10497"/>
    <w:rsid w:val="00E1050D"/>
    <w:rsid w:val="00E10724"/>
    <w:rsid w:val="00E10741"/>
    <w:rsid w:val="00E10D57"/>
    <w:rsid w:val="00E10E26"/>
    <w:rsid w:val="00E10E79"/>
    <w:rsid w:val="00E1131A"/>
    <w:rsid w:val="00E115D5"/>
    <w:rsid w:val="00E11696"/>
    <w:rsid w:val="00E11779"/>
    <w:rsid w:val="00E119A6"/>
    <w:rsid w:val="00E11B85"/>
    <w:rsid w:val="00E11DD3"/>
    <w:rsid w:val="00E11F4D"/>
    <w:rsid w:val="00E12590"/>
    <w:rsid w:val="00E129BE"/>
    <w:rsid w:val="00E12A25"/>
    <w:rsid w:val="00E12CEB"/>
    <w:rsid w:val="00E12E71"/>
    <w:rsid w:val="00E130BA"/>
    <w:rsid w:val="00E13469"/>
    <w:rsid w:val="00E134D6"/>
    <w:rsid w:val="00E138CF"/>
    <w:rsid w:val="00E13969"/>
    <w:rsid w:val="00E13976"/>
    <w:rsid w:val="00E139D5"/>
    <w:rsid w:val="00E13A13"/>
    <w:rsid w:val="00E13AAF"/>
    <w:rsid w:val="00E13CA3"/>
    <w:rsid w:val="00E13EDB"/>
    <w:rsid w:val="00E1436E"/>
    <w:rsid w:val="00E14525"/>
    <w:rsid w:val="00E145AC"/>
    <w:rsid w:val="00E145D1"/>
    <w:rsid w:val="00E14623"/>
    <w:rsid w:val="00E146EE"/>
    <w:rsid w:val="00E148C8"/>
    <w:rsid w:val="00E14A76"/>
    <w:rsid w:val="00E14B99"/>
    <w:rsid w:val="00E155D5"/>
    <w:rsid w:val="00E15719"/>
    <w:rsid w:val="00E15830"/>
    <w:rsid w:val="00E15C0B"/>
    <w:rsid w:val="00E15CDB"/>
    <w:rsid w:val="00E15F00"/>
    <w:rsid w:val="00E16400"/>
    <w:rsid w:val="00E1663A"/>
    <w:rsid w:val="00E1665F"/>
    <w:rsid w:val="00E166A0"/>
    <w:rsid w:val="00E168DF"/>
    <w:rsid w:val="00E169FE"/>
    <w:rsid w:val="00E16A04"/>
    <w:rsid w:val="00E16B13"/>
    <w:rsid w:val="00E16D80"/>
    <w:rsid w:val="00E170FA"/>
    <w:rsid w:val="00E17343"/>
    <w:rsid w:val="00E17445"/>
    <w:rsid w:val="00E174C2"/>
    <w:rsid w:val="00E174F6"/>
    <w:rsid w:val="00E177A8"/>
    <w:rsid w:val="00E17965"/>
    <w:rsid w:val="00E17AF7"/>
    <w:rsid w:val="00E17B2C"/>
    <w:rsid w:val="00E17CB0"/>
    <w:rsid w:val="00E17CBC"/>
    <w:rsid w:val="00E20202"/>
    <w:rsid w:val="00E2074A"/>
    <w:rsid w:val="00E2081A"/>
    <w:rsid w:val="00E20877"/>
    <w:rsid w:val="00E208B5"/>
    <w:rsid w:val="00E20A9A"/>
    <w:rsid w:val="00E20B2B"/>
    <w:rsid w:val="00E211C5"/>
    <w:rsid w:val="00E211CE"/>
    <w:rsid w:val="00E21368"/>
    <w:rsid w:val="00E21779"/>
    <w:rsid w:val="00E21796"/>
    <w:rsid w:val="00E2184C"/>
    <w:rsid w:val="00E2197C"/>
    <w:rsid w:val="00E21E59"/>
    <w:rsid w:val="00E22044"/>
    <w:rsid w:val="00E2216C"/>
    <w:rsid w:val="00E225CF"/>
    <w:rsid w:val="00E22632"/>
    <w:rsid w:val="00E22876"/>
    <w:rsid w:val="00E22C3C"/>
    <w:rsid w:val="00E22E76"/>
    <w:rsid w:val="00E22EB8"/>
    <w:rsid w:val="00E23493"/>
    <w:rsid w:val="00E237C4"/>
    <w:rsid w:val="00E239CB"/>
    <w:rsid w:val="00E23C40"/>
    <w:rsid w:val="00E23D3E"/>
    <w:rsid w:val="00E23FF1"/>
    <w:rsid w:val="00E2400D"/>
    <w:rsid w:val="00E243B3"/>
    <w:rsid w:val="00E24566"/>
    <w:rsid w:val="00E24D28"/>
    <w:rsid w:val="00E24D37"/>
    <w:rsid w:val="00E24F0D"/>
    <w:rsid w:val="00E24F34"/>
    <w:rsid w:val="00E2502F"/>
    <w:rsid w:val="00E2521A"/>
    <w:rsid w:val="00E252EC"/>
    <w:rsid w:val="00E252F8"/>
    <w:rsid w:val="00E25461"/>
    <w:rsid w:val="00E254F3"/>
    <w:rsid w:val="00E2574D"/>
    <w:rsid w:val="00E258ED"/>
    <w:rsid w:val="00E25E23"/>
    <w:rsid w:val="00E25E63"/>
    <w:rsid w:val="00E25FEA"/>
    <w:rsid w:val="00E260A8"/>
    <w:rsid w:val="00E26439"/>
    <w:rsid w:val="00E264B5"/>
    <w:rsid w:val="00E26580"/>
    <w:rsid w:val="00E2666D"/>
    <w:rsid w:val="00E2666F"/>
    <w:rsid w:val="00E26711"/>
    <w:rsid w:val="00E27275"/>
    <w:rsid w:val="00E27DCF"/>
    <w:rsid w:val="00E27FEF"/>
    <w:rsid w:val="00E30062"/>
    <w:rsid w:val="00E30356"/>
    <w:rsid w:val="00E303E2"/>
    <w:rsid w:val="00E30C4E"/>
    <w:rsid w:val="00E312E9"/>
    <w:rsid w:val="00E31387"/>
    <w:rsid w:val="00E3143F"/>
    <w:rsid w:val="00E319C9"/>
    <w:rsid w:val="00E325E5"/>
    <w:rsid w:val="00E32682"/>
    <w:rsid w:val="00E328F5"/>
    <w:rsid w:val="00E32CAF"/>
    <w:rsid w:val="00E33E07"/>
    <w:rsid w:val="00E33F04"/>
    <w:rsid w:val="00E341F5"/>
    <w:rsid w:val="00E3485E"/>
    <w:rsid w:val="00E34882"/>
    <w:rsid w:val="00E34BD8"/>
    <w:rsid w:val="00E34CBC"/>
    <w:rsid w:val="00E34E35"/>
    <w:rsid w:val="00E354AB"/>
    <w:rsid w:val="00E35677"/>
    <w:rsid w:val="00E35720"/>
    <w:rsid w:val="00E35824"/>
    <w:rsid w:val="00E35E6E"/>
    <w:rsid w:val="00E35FE2"/>
    <w:rsid w:val="00E369DF"/>
    <w:rsid w:val="00E36FE9"/>
    <w:rsid w:val="00E372D8"/>
    <w:rsid w:val="00E373F0"/>
    <w:rsid w:val="00E37537"/>
    <w:rsid w:val="00E375B8"/>
    <w:rsid w:val="00E377A5"/>
    <w:rsid w:val="00E377AA"/>
    <w:rsid w:val="00E3791E"/>
    <w:rsid w:val="00E37A5E"/>
    <w:rsid w:val="00E37A91"/>
    <w:rsid w:val="00E37DEB"/>
    <w:rsid w:val="00E40000"/>
    <w:rsid w:val="00E401BA"/>
    <w:rsid w:val="00E40319"/>
    <w:rsid w:val="00E40B44"/>
    <w:rsid w:val="00E40B85"/>
    <w:rsid w:val="00E40B9C"/>
    <w:rsid w:val="00E40BDB"/>
    <w:rsid w:val="00E40CCD"/>
    <w:rsid w:val="00E40D6E"/>
    <w:rsid w:val="00E410EA"/>
    <w:rsid w:val="00E41476"/>
    <w:rsid w:val="00E4161D"/>
    <w:rsid w:val="00E4164A"/>
    <w:rsid w:val="00E4270C"/>
    <w:rsid w:val="00E427A7"/>
    <w:rsid w:val="00E429F4"/>
    <w:rsid w:val="00E42B1F"/>
    <w:rsid w:val="00E42B7A"/>
    <w:rsid w:val="00E438F8"/>
    <w:rsid w:val="00E43A48"/>
    <w:rsid w:val="00E43C65"/>
    <w:rsid w:val="00E44242"/>
    <w:rsid w:val="00E44249"/>
    <w:rsid w:val="00E445D4"/>
    <w:rsid w:val="00E44A08"/>
    <w:rsid w:val="00E44E05"/>
    <w:rsid w:val="00E4514A"/>
    <w:rsid w:val="00E452EC"/>
    <w:rsid w:val="00E453C4"/>
    <w:rsid w:val="00E455BC"/>
    <w:rsid w:val="00E4560E"/>
    <w:rsid w:val="00E45732"/>
    <w:rsid w:val="00E4652A"/>
    <w:rsid w:val="00E466CF"/>
    <w:rsid w:val="00E469DA"/>
    <w:rsid w:val="00E46EE4"/>
    <w:rsid w:val="00E4702B"/>
    <w:rsid w:val="00E4766B"/>
    <w:rsid w:val="00E477A8"/>
    <w:rsid w:val="00E47DE1"/>
    <w:rsid w:val="00E47E87"/>
    <w:rsid w:val="00E50185"/>
    <w:rsid w:val="00E502DB"/>
    <w:rsid w:val="00E5059D"/>
    <w:rsid w:val="00E505F4"/>
    <w:rsid w:val="00E50855"/>
    <w:rsid w:val="00E50A5B"/>
    <w:rsid w:val="00E50CCF"/>
    <w:rsid w:val="00E50E0C"/>
    <w:rsid w:val="00E51201"/>
    <w:rsid w:val="00E51577"/>
    <w:rsid w:val="00E5164D"/>
    <w:rsid w:val="00E51C5F"/>
    <w:rsid w:val="00E51D60"/>
    <w:rsid w:val="00E51F73"/>
    <w:rsid w:val="00E52204"/>
    <w:rsid w:val="00E528A9"/>
    <w:rsid w:val="00E52B75"/>
    <w:rsid w:val="00E52B9C"/>
    <w:rsid w:val="00E52CBE"/>
    <w:rsid w:val="00E53D96"/>
    <w:rsid w:val="00E54516"/>
    <w:rsid w:val="00E54526"/>
    <w:rsid w:val="00E54583"/>
    <w:rsid w:val="00E54784"/>
    <w:rsid w:val="00E547F3"/>
    <w:rsid w:val="00E5482D"/>
    <w:rsid w:val="00E54833"/>
    <w:rsid w:val="00E5494F"/>
    <w:rsid w:val="00E54A39"/>
    <w:rsid w:val="00E54D3B"/>
    <w:rsid w:val="00E5502B"/>
    <w:rsid w:val="00E5551F"/>
    <w:rsid w:val="00E5593C"/>
    <w:rsid w:val="00E559AF"/>
    <w:rsid w:val="00E55A34"/>
    <w:rsid w:val="00E55BB7"/>
    <w:rsid w:val="00E55C55"/>
    <w:rsid w:val="00E55D2A"/>
    <w:rsid w:val="00E55E2C"/>
    <w:rsid w:val="00E55F7C"/>
    <w:rsid w:val="00E56387"/>
    <w:rsid w:val="00E56622"/>
    <w:rsid w:val="00E5678B"/>
    <w:rsid w:val="00E56797"/>
    <w:rsid w:val="00E567F4"/>
    <w:rsid w:val="00E56960"/>
    <w:rsid w:val="00E56DFA"/>
    <w:rsid w:val="00E57BE9"/>
    <w:rsid w:val="00E57C1A"/>
    <w:rsid w:val="00E57CDF"/>
    <w:rsid w:val="00E60034"/>
    <w:rsid w:val="00E6006B"/>
    <w:rsid w:val="00E600AB"/>
    <w:rsid w:val="00E6019E"/>
    <w:rsid w:val="00E603A3"/>
    <w:rsid w:val="00E60758"/>
    <w:rsid w:val="00E60806"/>
    <w:rsid w:val="00E60857"/>
    <w:rsid w:val="00E6094B"/>
    <w:rsid w:val="00E60CFF"/>
    <w:rsid w:val="00E61056"/>
    <w:rsid w:val="00E6120D"/>
    <w:rsid w:val="00E616EB"/>
    <w:rsid w:val="00E61C45"/>
    <w:rsid w:val="00E61C7E"/>
    <w:rsid w:val="00E61E12"/>
    <w:rsid w:val="00E61EDE"/>
    <w:rsid w:val="00E6213E"/>
    <w:rsid w:val="00E624D4"/>
    <w:rsid w:val="00E626BF"/>
    <w:rsid w:val="00E6283A"/>
    <w:rsid w:val="00E62D75"/>
    <w:rsid w:val="00E62F35"/>
    <w:rsid w:val="00E63191"/>
    <w:rsid w:val="00E63233"/>
    <w:rsid w:val="00E63641"/>
    <w:rsid w:val="00E636DD"/>
    <w:rsid w:val="00E6380B"/>
    <w:rsid w:val="00E63C2F"/>
    <w:rsid w:val="00E640D8"/>
    <w:rsid w:val="00E641EE"/>
    <w:rsid w:val="00E64261"/>
    <w:rsid w:val="00E64456"/>
    <w:rsid w:val="00E64858"/>
    <w:rsid w:val="00E648D0"/>
    <w:rsid w:val="00E64AC3"/>
    <w:rsid w:val="00E64BE0"/>
    <w:rsid w:val="00E64BF7"/>
    <w:rsid w:val="00E64DAE"/>
    <w:rsid w:val="00E65355"/>
    <w:rsid w:val="00E6539B"/>
    <w:rsid w:val="00E653F9"/>
    <w:rsid w:val="00E654C9"/>
    <w:rsid w:val="00E658C2"/>
    <w:rsid w:val="00E65AE7"/>
    <w:rsid w:val="00E65D13"/>
    <w:rsid w:val="00E65E92"/>
    <w:rsid w:val="00E66074"/>
    <w:rsid w:val="00E662FC"/>
    <w:rsid w:val="00E664EA"/>
    <w:rsid w:val="00E666E2"/>
    <w:rsid w:val="00E671FD"/>
    <w:rsid w:val="00E67293"/>
    <w:rsid w:val="00E67576"/>
    <w:rsid w:val="00E67747"/>
    <w:rsid w:val="00E67837"/>
    <w:rsid w:val="00E67915"/>
    <w:rsid w:val="00E67C00"/>
    <w:rsid w:val="00E67D29"/>
    <w:rsid w:val="00E67EA8"/>
    <w:rsid w:val="00E67F85"/>
    <w:rsid w:val="00E706BA"/>
    <w:rsid w:val="00E70850"/>
    <w:rsid w:val="00E70ED4"/>
    <w:rsid w:val="00E714EB"/>
    <w:rsid w:val="00E71738"/>
    <w:rsid w:val="00E71782"/>
    <w:rsid w:val="00E71A32"/>
    <w:rsid w:val="00E71A77"/>
    <w:rsid w:val="00E72037"/>
    <w:rsid w:val="00E72357"/>
    <w:rsid w:val="00E7239F"/>
    <w:rsid w:val="00E72635"/>
    <w:rsid w:val="00E72B5F"/>
    <w:rsid w:val="00E72E0D"/>
    <w:rsid w:val="00E72E17"/>
    <w:rsid w:val="00E73422"/>
    <w:rsid w:val="00E73CAD"/>
    <w:rsid w:val="00E73E9E"/>
    <w:rsid w:val="00E73F87"/>
    <w:rsid w:val="00E7428B"/>
    <w:rsid w:val="00E745CE"/>
    <w:rsid w:val="00E747BD"/>
    <w:rsid w:val="00E74894"/>
    <w:rsid w:val="00E74BC1"/>
    <w:rsid w:val="00E74BF3"/>
    <w:rsid w:val="00E75262"/>
    <w:rsid w:val="00E75371"/>
    <w:rsid w:val="00E75477"/>
    <w:rsid w:val="00E75A0A"/>
    <w:rsid w:val="00E75ABF"/>
    <w:rsid w:val="00E75E58"/>
    <w:rsid w:val="00E75F5C"/>
    <w:rsid w:val="00E7609C"/>
    <w:rsid w:val="00E76647"/>
    <w:rsid w:val="00E767CF"/>
    <w:rsid w:val="00E76BD2"/>
    <w:rsid w:val="00E76F62"/>
    <w:rsid w:val="00E77346"/>
    <w:rsid w:val="00E7735A"/>
    <w:rsid w:val="00E774ED"/>
    <w:rsid w:val="00E775EC"/>
    <w:rsid w:val="00E77B55"/>
    <w:rsid w:val="00E77E17"/>
    <w:rsid w:val="00E77F5A"/>
    <w:rsid w:val="00E80085"/>
    <w:rsid w:val="00E80627"/>
    <w:rsid w:val="00E8062E"/>
    <w:rsid w:val="00E80669"/>
    <w:rsid w:val="00E809AD"/>
    <w:rsid w:val="00E80BC1"/>
    <w:rsid w:val="00E80C1A"/>
    <w:rsid w:val="00E80E2A"/>
    <w:rsid w:val="00E8119F"/>
    <w:rsid w:val="00E81270"/>
    <w:rsid w:val="00E81357"/>
    <w:rsid w:val="00E816B6"/>
    <w:rsid w:val="00E81E7F"/>
    <w:rsid w:val="00E81F59"/>
    <w:rsid w:val="00E81F73"/>
    <w:rsid w:val="00E820D9"/>
    <w:rsid w:val="00E82419"/>
    <w:rsid w:val="00E82907"/>
    <w:rsid w:val="00E82CC5"/>
    <w:rsid w:val="00E83095"/>
    <w:rsid w:val="00E83184"/>
    <w:rsid w:val="00E83834"/>
    <w:rsid w:val="00E838D5"/>
    <w:rsid w:val="00E842BB"/>
    <w:rsid w:val="00E84402"/>
    <w:rsid w:val="00E844F1"/>
    <w:rsid w:val="00E8457E"/>
    <w:rsid w:val="00E84804"/>
    <w:rsid w:val="00E84A16"/>
    <w:rsid w:val="00E84BAE"/>
    <w:rsid w:val="00E84E02"/>
    <w:rsid w:val="00E85621"/>
    <w:rsid w:val="00E8562A"/>
    <w:rsid w:val="00E85957"/>
    <w:rsid w:val="00E85E3F"/>
    <w:rsid w:val="00E868E3"/>
    <w:rsid w:val="00E86918"/>
    <w:rsid w:val="00E86957"/>
    <w:rsid w:val="00E86BA4"/>
    <w:rsid w:val="00E8726A"/>
    <w:rsid w:val="00E87456"/>
    <w:rsid w:val="00E87A91"/>
    <w:rsid w:val="00E87B34"/>
    <w:rsid w:val="00E87BC3"/>
    <w:rsid w:val="00E87EC0"/>
    <w:rsid w:val="00E87F04"/>
    <w:rsid w:val="00E9010B"/>
    <w:rsid w:val="00E90A8B"/>
    <w:rsid w:val="00E90B69"/>
    <w:rsid w:val="00E90D03"/>
    <w:rsid w:val="00E90EA3"/>
    <w:rsid w:val="00E91089"/>
    <w:rsid w:val="00E910F4"/>
    <w:rsid w:val="00E91454"/>
    <w:rsid w:val="00E91826"/>
    <w:rsid w:val="00E91A55"/>
    <w:rsid w:val="00E91AC6"/>
    <w:rsid w:val="00E91DD4"/>
    <w:rsid w:val="00E91F4E"/>
    <w:rsid w:val="00E9214B"/>
    <w:rsid w:val="00E92389"/>
    <w:rsid w:val="00E9256F"/>
    <w:rsid w:val="00E928ED"/>
    <w:rsid w:val="00E9290B"/>
    <w:rsid w:val="00E9299C"/>
    <w:rsid w:val="00E92B0D"/>
    <w:rsid w:val="00E930F8"/>
    <w:rsid w:val="00E9320E"/>
    <w:rsid w:val="00E93268"/>
    <w:rsid w:val="00E935F6"/>
    <w:rsid w:val="00E9378B"/>
    <w:rsid w:val="00E93A57"/>
    <w:rsid w:val="00E93AAF"/>
    <w:rsid w:val="00E942B0"/>
    <w:rsid w:val="00E94701"/>
    <w:rsid w:val="00E94F2C"/>
    <w:rsid w:val="00E954CD"/>
    <w:rsid w:val="00E9570E"/>
    <w:rsid w:val="00E958DC"/>
    <w:rsid w:val="00E959C2"/>
    <w:rsid w:val="00E95AE8"/>
    <w:rsid w:val="00E963A9"/>
    <w:rsid w:val="00E9647C"/>
    <w:rsid w:val="00E966BE"/>
    <w:rsid w:val="00E96A26"/>
    <w:rsid w:val="00E96A4A"/>
    <w:rsid w:val="00E96BC9"/>
    <w:rsid w:val="00E97079"/>
    <w:rsid w:val="00E97331"/>
    <w:rsid w:val="00E973DC"/>
    <w:rsid w:val="00E976F1"/>
    <w:rsid w:val="00E979B3"/>
    <w:rsid w:val="00E97B9A"/>
    <w:rsid w:val="00EA01C9"/>
    <w:rsid w:val="00EA059B"/>
    <w:rsid w:val="00EA05DD"/>
    <w:rsid w:val="00EA08A9"/>
    <w:rsid w:val="00EA0FCD"/>
    <w:rsid w:val="00EA1063"/>
    <w:rsid w:val="00EA13E8"/>
    <w:rsid w:val="00EA1BDF"/>
    <w:rsid w:val="00EA1C1A"/>
    <w:rsid w:val="00EA1DCD"/>
    <w:rsid w:val="00EA1EB3"/>
    <w:rsid w:val="00EA229D"/>
    <w:rsid w:val="00EA2445"/>
    <w:rsid w:val="00EA2781"/>
    <w:rsid w:val="00EA2B97"/>
    <w:rsid w:val="00EA2DBD"/>
    <w:rsid w:val="00EA2E39"/>
    <w:rsid w:val="00EA2F98"/>
    <w:rsid w:val="00EA3256"/>
    <w:rsid w:val="00EA3432"/>
    <w:rsid w:val="00EA347A"/>
    <w:rsid w:val="00EA380C"/>
    <w:rsid w:val="00EA3850"/>
    <w:rsid w:val="00EA3BC7"/>
    <w:rsid w:val="00EA3BDB"/>
    <w:rsid w:val="00EA3D99"/>
    <w:rsid w:val="00EA3E9E"/>
    <w:rsid w:val="00EA47E3"/>
    <w:rsid w:val="00EA4A16"/>
    <w:rsid w:val="00EA4B41"/>
    <w:rsid w:val="00EA4DA4"/>
    <w:rsid w:val="00EA4F52"/>
    <w:rsid w:val="00EA4FAB"/>
    <w:rsid w:val="00EA5447"/>
    <w:rsid w:val="00EA5585"/>
    <w:rsid w:val="00EA569B"/>
    <w:rsid w:val="00EA5930"/>
    <w:rsid w:val="00EA59DF"/>
    <w:rsid w:val="00EA5B0C"/>
    <w:rsid w:val="00EA5B25"/>
    <w:rsid w:val="00EA5D6B"/>
    <w:rsid w:val="00EA5DDE"/>
    <w:rsid w:val="00EA5FD2"/>
    <w:rsid w:val="00EA61BE"/>
    <w:rsid w:val="00EA623E"/>
    <w:rsid w:val="00EA64C8"/>
    <w:rsid w:val="00EA6525"/>
    <w:rsid w:val="00EA66CF"/>
    <w:rsid w:val="00EA6877"/>
    <w:rsid w:val="00EA71DD"/>
    <w:rsid w:val="00EA7362"/>
    <w:rsid w:val="00EA7C3F"/>
    <w:rsid w:val="00EB016E"/>
    <w:rsid w:val="00EB0265"/>
    <w:rsid w:val="00EB0842"/>
    <w:rsid w:val="00EB0DA3"/>
    <w:rsid w:val="00EB0E9A"/>
    <w:rsid w:val="00EB1600"/>
    <w:rsid w:val="00EB1837"/>
    <w:rsid w:val="00EB19A5"/>
    <w:rsid w:val="00EB19FD"/>
    <w:rsid w:val="00EB1DB9"/>
    <w:rsid w:val="00EB24F6"/>
    <w:rsid w:val="00EB2520"/>
    <w:rsid w:val="00EB2D1F"/>
    <w:rsid w:val="00EB2EEB"/>
    <w:rsid w:val="00EB3133"/>
    <w:rsid w:val="00EB3157"/>
    <w:rsid w:val="00EB35C3"/>
    <w:rsid w:val="00EB3BDC"/>
    <w:rsid w:val="00EB3D23"/>
    <w:rsid w:val="00EB3D44"/>
    <w:rsid w:val="00EB3F3D"/>
    <w:rsid w:val="00EB41F1"/>
    <w:rsid w:val="00EB4309"/>
    <w:rsid w:val="00EB439F"/>
    <w:rsid w:val="00EB43D0"/>
    <w:rsid w:val="00EB43E1"/>
    <w:rsid w:val="00EB4B00"/>
    <w:rsid w:val="00EB4FE0"/>
    <w:rsid w:val="00EB5417"/>
    <w:rsid w:val="00EB55AD"/>
    <w:rsid w:val="00EB5744"/>
    <w:rsid w:val="00EB596B"/>
    <w:rsid w:val="00EB5DDC"/>
    <w:rsid w:val="00EB5FB7"/>
    <w:rsid w:val="00EB607B"/>
    <w:rsid w:val="00EB623C"/>
    <w:rsid w:val="00EB679C"/>
    <w:rsid w:val="00EB6C5A"/>
    <w:rsid w:val="00EB6DAA"/>
    <w:rsid w:val="00EB6E0E"/>
    <w:rsid w:val="00EB7173"/>
    <w:rsid w:val="00EB73C7"/>
    <w:rsid w:val="00EB7715"/>
    <w:rsid w:val="00EB7747"/>
    <w:rsid w:val="00EB781C"/>
    <w:rsid w:val="00EB7A35"/>
    <w:rsid w:val="00EC00A9"/>
    <w:rsid w:val="00EC00D2"/>
    <w:rsid w:val="00EC0102"/>
    <w:rsid w:val="00EC0554"/>
    <w:rsid w:val="00EC06DE"/>
    <w:rsid w:val="00EC082A"/>
    <w:rsid w:val="00EC0923"/>
    <w:rsid w:val="00EC0A22"/>
    <w:rsid w:val="00EC0CEC"/>
    <w:rsid w:val="00EC11E4"/>
    <w:rsid w:val="00EC13C9"/>
    <w:rsid w:val="00EC1609"/>
    <w:rsid w:val="00EC19FC"/>
    <w:rsid w:val="00EC1ED2"/>
    <w:rsid w:val="00EC23DB"/>
    <w:rsid w:val="00EC24D4"/>
    <w:rsid w:val="00EC26F8"/>
    <w:rsid w:val="00EC2840"/>
    <w:rsid w:val="00EC299C"/>
    <w:rsid w:val="00EC301C"/>
    <w:rsid w:val="00EC3171"/>
    <w:rsid w:val="00EC3193"/>
    <w:rsid w:val="00EC34C7"/>
    <w:rsid w:val="00EC3818"/>
    <w:rsid w:val="00EC3BAF"/>
    <w:rsid w:val="00EC3ECD"/>
    <w:rsid w:val="00EC4130"/>
    <w:rsid w:val="00EC413B"/>
    <w:rsid w:val="00EC42C5"/>
    <w:rsid w:val="00EC43D6"/>
    <w:rsid w:val="00EC44D8"/>
    <w:rsid w:val="00EC4A5E"/>
    <w:rsid w:val="00EC52C2"/>
    <w:rsid w:val="00EC53E2"/>
    <w:rsid w:val="00EC53E3"/>
    <w:rsid w:val="00EC5540"/>
    <w:rsid w:val="00EC58C4"/>
    <w:rsid w:val="00EC59D4"/>
    <w:rsid w:val="00EC5BDE"/>
    <w:rsid w:val="00EC5C98"/>
    <w:rsid w:val="00EC5CB9"/>
    <w:rsid w:val="00EC5D76"/>
    <w:rsid w:val="00EC5DF5"/>
    <w:rsid w:val="00EC635F"/>
    <w:rsid w:val="00EC6384"/>
    <w:rsid w:val="00EC692F"/>
    <w:rsid w:val="00EC6967"/>
    <w:rsid w:val="00EC6C61"/>
    <w:rsid w:val="00EC6CC0"/>
    <w:rsid w:val="00EC6DD5"/>
    <w:rsid w:val="00EC74A1"/>
    <w:rsid w:val="00EC757B"/>
    <w:rsid w:val="00EC767B"/>
    <w:rsid w:val="00EC76AB"/>
    <w:rsid w:val="00EC78D4"/>
    <w:rsid w:val="00EC7C29"/>
    <w:rsid w:val="00ED064F"/>
    <w:rsid w:val="00ED06EC"/>
    <w:rsid w:val="00ED0789"/>
    <w:rsid w:val="00ED09E5"/>
    <w:rsid w:val="00ED1090"/>
    <w:rsid w:val="00ED187B"/>
    <w:rsid w:val="00ED1949"/>
    <w:rsid w:val="00ED1C53"/>
    <w:rsid w:val="00ED1D27"/>
    <w:rsid w:val="00ED1FE8"/>
    <w:rsid w:val="00ED2067"/>
    <w:rsid w:val="00ED20ED"/>
    <w:rsid w:val="00ED267D"/>
    <w:rsid w:val="00ED2BED"/>
    <w:rsid w:val="00ED2F50"/>
    <w:rsid w:val="00ED33BD"/>
    <w:rsid w:val="00ED34F2"/>
    <w:rsid w:val="00ED3845"/>
    <w:rsid w:val="00ED3852"/>
    <w:rsid w:val="00ED39EA"/>
    <w:rsid w:val="00ED3DC7"/>
    <w:rsid w:val="00ED41C7"/>
    <w:rsid w:val="00ED42EA"/>
    <w:rsid w:val="00ED4523"/>
    <w:rsid w:val="00ED4548"/>
    <w:rsid w:val="00ED483A"/>
    <w:rsid w:val="00ED4F55"/>
    <w:rsid w:val="00ED5043"/>
    <w:rsid w:val="00ED50A9"/>
    <w:rsid w:val="00ED538A"/>
    <w:rsid w:val="00ED5510"/>
    <w:rsid w:val="00ED552C"/>
    <w:rsid w:val="00ED581C"/>
    <w:rsid w:val="00ED5F42"/>
    <w:rsid w:val="00ED5F6B"/>
    <w:rsid w:val="00ED605C"/>
    <w:rsid w:val="00ED61F7"/>
    <w:rsid w:val="00ED6808"/>
    <w:rsid w:val="00ED6853"/>
    <w:rsid w:val="00ED736C"/>
    <w:rsid w:val="00ED7880"/>
    <w:rsid w:val="00ED7954"/>
    <w:rsid w:val="00ED79B0"/>
    <w:rsid w:val="00ED79E8"/>
    <w:rsid w:val="00ED7F2F"/>
    <w:rsid w:val="00EE0250"/>
    <w:rsid w:val="00EE0369"/>
    <w:rsid w:val="00EE04DA"/>
    <w:rsid w:val="00EE063D"/>
    <w:rsid w:val="00EE0B1F"/>
    <w:rsid w:val="00EE0EBA"/>
    <w:rsid w:val="00EE10E6"/>
    <w:rsid w:val="00EE13A6"/>
    <w:rsid w:val="00EE1478"/>
    <w:rsid w:val="00EE1A58"/>
    <w:rsid w:val="00EE1C8D"/>
    <w:rsid w:val="00EE2220"/>
    <w:rsid w:val="00EE25BD"/>
    <w:rsid w:val="00EE28C1"/>
    <w:rsid w:val="00EE2D3A"/>
    <w:rsid w:val="00EE3469"/>
    <w:rsid w:val="00EE37D1"/>
    <w:rsid w:val="00EE38A8"/>
    <w:rsid w:val="00EE3A85"/>
    <w:rsid w:val="00EE3D5F"/>
    <w:rsid w:val="00EE3E54"/>
    <w:rsid w:val="00EE3F90"/>
    <w:rsid w:val="00EE4151"/>
    <w:rsid w:val="00EE459E"/>
    <w:rsid w:val="00EE47E9"/>
    <w:rsid w:val="00EE4941"/>
    <w:rsid w:val="00EE4CBE"/>
    <w:rsid w:val="00EE4E95"/>
    <w:rsid w:val="00EE4F8D"/>
    <w:rsid w:val="00EE5120"/>
    <w:rsid w:val="00EE5342"/>
    <w:rsid w:val="00EE55B1"/>
    <w:rsid w:val="00EE5689"/>
    <w:rsid w:val="00EE57AC"/>
    <w:rsid w:val="00EE5889"/>
    <w:rsid w:val="00EE589D"/>
    <w:rsid w:val="00EE5C38"/>
    <w:rsid w:val="00EE5E23"/>
    <w:rsid w:val="00EE5F1D"/>
    <w:rsid w:val="00EE6141"/>
    <w:rsid w:val="00EE6230"/>
    <w:rsid w:val="00EE68D4"/>
    <w:rsid w:val="00EE6B2B"/>
    <w:rsid w:val="00EE6CD2"/>
    <w:rsid w:val="00EE6DA7"/>
    <w:rsid w:val="00EE6E26"/>
    <w:rsid w:val="00EE70CA"/>
    <w:rsid w:val="00EE71ED"/>
    <w:rsid w:val="00EE73D1"/>
    <w:rsid w:val="00EE7536"/>
    <w:rsid w:val="00EE75D1"/>
    <w:rsid w:val="00EE7757"/>
    <w:rsid w:val="00EE7A55"/>
    <w:rsid w:val="00EE7D41"/>
    <w:rsid w:val="00EF03C5"/>
    <w:rsid w:val="00EF0412"/>
    <w:rsid w:val="00EF04A0"/>
    <w:rsid w:val="00EF05E0"/>
    <w:rsid w:val="00EF05FD"/>
    <w:rsid w:val="00EF0F43"/>
    <w:rsid w:val="00EF10EF"/>
    <w:rsid w:val="00EF131F"/>
    <w:rsid w:val="00EF13CF"/>
    <w:rsid w:val="00EF143A"/>
    <w:rsid w:val="00EF15B5"/>
    <w:rsid w:val="00EF15EE"/>
    <w:rsid w:val="00EF16E4"/>
    <w:rsid w:val="00EF1AF8"/>
    <w:rsid w:val="00EF1F0E"/>
    <w:rsid w:val="00EF1F89"/>
    <w:rsid w:val="00EF21F5"/>
    <w:rsid w:val="00EF244A"/>
    <w:rsid w:val="00EF27D4"/>
    <w:rsid w:val="00EF29C0"/>
    <w:rsid w:val="00EF2EBA"/>
    <w:rsid w:val="00EF2F06"/>
    <w:rsid w:val="00EF3792"/>
    <w:rsid w:val="00EF37BC"/>
    <w:rsid w:val="00EF39F8"/>
    <w:rsid w:val="00EF3E6F"/>
    <w:rsid w:val="00EF407C"/>
    <w:rsid w:val="00EF41C0"/>
    <w:rsid w:val="00EF44EF"/>
    <w:rsid w:val="00EF45F8"/>
    <w:rsid w:val="00EF50A5"/>
    <w:rsid w:val="00EF5177"/>
    <w:rsid w:val="00EF5532"/>
    <w:rsid w:val="00EF6432"/>
    <w:rsid w:val="00EF67B2"/>
    <w:rsid w:val="00EF6835"/>
    <w:rsid w:val="00EF698D"/>
    <w:rsid w:val="00EF6992"/>
    <w:rsid w:val="00EF69F1"/>
    <w:rsid w:val="00EF69F3"/>
    <w:rsid w:val="00EF6B26"/>
    <w:rsid w:val="00EF6CC9"/>
    <w:rsid w:val="00EF6EAB"/>
    <w:rsid w:val="00EF700A"/>
    <w:rsid w:val="00EF70B1"/>
    <w:rsid w:val="00EF77D7"/>
    <w:rsid w:val="00EF7B83"/>
    <w:rsid w:val="00EF7E7F"/>
    <w:rsid w:val="00F00019"/>
    <w:rsid w:val="00F001EA"/>
    <w:rsid w:val="00F00521"/>
    <w:rsid w:val="00F0059A"/>
    <w:rsid w:val="00F00615"/>
    <w:rsid w:val="00F0081A"/>
    <w:rsid w:val="00F00A37"/>
    <w:rsid w:val="00F00C25"/>
    <w:rsid w:val="00F0172A"/>
    <w:rsid w:val="00F017A4"/>
    <w:rsid w:val="00F017F9"/>
    <w:rsid w:val="00F01AD0"/>
    <w:rsid w:val="00F01F27"/>
    <w:rsid w:val="00F02255"/>
    <w:rsid w:val="00F0240D"/>
    <w:rsid w:val="00F02B99"/>
    <w:rsid w:val="00F02C7E"/>
    <w:rsid w:val="00F02F2A"/>
    <w:rsid w:val="00F03188"/>
    <w:rsid w:val="00F0339B"/>
    <w:rsid w:val="00F03836"/>
    <w:rsid w:val="00F03934"/>
    <w:rsid w:val="00F03A8F"/>
    <w:rsid w:val="00F03D11"/>
    <w:rsid w:val="00F03F84"/>
    <w:rsid w:val="00F03FB9"/>
    <w:rsid w:val="00F04414"/>
    <w:rsid w:val="00F04755"/>
    <w:rsid w:val="00F04976"/>
    <w:rsid w:val="00F04E12"/>
    <w:rsid w:val="00F05C83"/>
    <w:rsid w:val="00F05E90"/>
    <w:rsid w:val="00F062A9"/>
    <w:rsid w:val="00F06576"/>
    <w:rsid w:val="00F065C4"/>
    <w:rsid w:val="00F06AFE"/>
    <w:rsid w:val="00F06DD6"/>
    <w:rsid w:val="00F07465"/>
    <w:rsid w:val="00F078CC"/>
    <w:rsid w:val="00F07D6F"/>
    <w:rsid w:val="00F1006F"/>
    <w:rsid w:val="00F10242"/>
    <w:rsid w:val="00F10C99"/>
    <w:rsid w:val="00F10F3F"/>
    <w:rsid w:val="00F11115"/>
    <w:rsid w:val="00F1112C"/>
    <w:rsid w:val="00F112C8"/>
    <w:rsid w:val="00F112CE"/>
    <w:rsid w:val="00F113DD"/>
    <w:rsid w:val="00F113ED"/>
    <w:rsid w:val="00F117D9"/>
    <w:rsid w:val="00F119DF"/>
    <w:rsid w:val="00F11DF4"/>
    <w:rsid w:val="00F12008"/>
    <w:rsid w:val="00F1213B"/>
    <w:rsid w:val="00F1250E"/>
    <w:rsid w:val="00F1268C"/>
    <w:rsid w:val="00F1292B"/>
    <w:rsid w:val="00F12A9A"/>
    <w:rsid w:val="00F12CAE"/>
    <w:rsid w:val="00F1314F"/>
    <w:rsid w:val="00F133A6"/>
    <w:rsid w:val="00F136B0"/>
    <w:rsid w:val="00F13B3F"/>
    <w:rsid w:val="00F13FE5"/>
    <w:rsid w:val="00F144EE"/>
    <w:rsid w:val="00F14561"/>
    <w:rsid w:val="00F14D10"/>
    <w:rsid w:val="00F14D81"/>
    <w:rsid w:val="00F14DFA"/>
    <w:rsid w:val="00F14FBF"/>
    <w:rsid w:val="00F1534B"/>
    <w:rsid w:val="00F15367"/>
    <w:rsid w:val="00F155C6"/>
    <w:rsid w:val="00F15BD2"/>
    <w:rsid w:val="00F15D7E"/>
    <w:rsid w:val="00F15F04"/>
    <w:rsid w:val="00F1620F"/>
    <w:rsid w:val="00F16AD5"/>
    <w:rsid w:val="00F16D27"/>
    <w:rsid w:val="00F17272"/>
    <w:rsid w:val="00F17273"/>
    <w:rsid w:val="00F17F8B"/>
    <w:rsid w:val="00F2013D"/>
    <w:rsid w:val="00F202E5"/>
    <w:rsid w:val="00F20492"/>
    <w:rsid w:val="00F2098B"/>
    <w:rsid w:val="00F20A0A"/>
    <w:rsid w:val="00F20AD6"/>
    <w:rsid w:val="00F20EE6"/>
    <w:rsid w:val="00F20EFF"/>
    <w:rsid w:val="00F20FD0"/>
    <w:rsid w:val="00F21067"/>
    <w:rsid w:val="00F210D1"/>
    <w:rsid w:val="00F21531"/>
    <w:rsid w:val="00F21557"/>
    <w:rsid w:val="00F21789"/>
    <w:rsid w:val="00F21872"/>
    <w:rsid w:val="00F219BA"/>
    <w:rsid w:val="00F21C6D"/>
    <w:rsid w:val="00F22046"/>
    <w:rsid w:val="00F220A1"/>
    <w:rsid w:val="00F220D3"/>
    <w:rsid w:val="00F221D0"/>
    <w:rsid w:val="00F223D6"/>
    <w:rsid w:val="00F227CA"/>
    <w:rsid w:val="00F22F41"/>
    <w:rsid w:val="00F23363"/>
    <w:rsid w:val="00F23E30"/>
    <w:rsid w:val="00F24125"/>
    <w:rsid w:val="00F24184"/>
    <w:rsid w:val="00F24570"/>
    <w:rsid w:val="00F24B6A"/>
    <w:rsid w:val="00F25367"/>
    <w:rsid w:val="00F25387"/>
    <w:rsid w:val="00F25513"/>
    <w:rsid w:val="00F25B30"/>
    <w:rsid w:val="00F25C86"/>
    <w:rsid w:val="00F25C92"/>
    <w:rsid w:val="00F263CE"/>
    <w:rsid w:val="00F26624"/>
    <w:rsid w:val="00F26B0B"/>
    <w:rsid w:val="00F26CA9"/>
    <w:rsid w:val="00F26CCB"/>
    <w:rsid w:val="00F26E10"/>
    <w:rsid w:val="00F26E80"/>
    <w:rsid w:val="00F27351"/>
    <w:rsid w:val="00F27657"/>
    <w:rsid w:val="00F27D6D"/>
    <w:rsid w:val="00F300F2"/>
    <w:rsid w:val="00F301CD"/>
    <w:rsid w:val="00F303E1"/>
    <w:rsid w:val="00F3091F"/>
    <w:rsid w:val="00F30E15"/>
    <w:rsid w:val="00F31114"/>
    <w:rsid w:val="00F31250"/>
    <w:rsid w:val="00F31A11"/>
    <w:rsid w:val="00F31A51"/>
    <w:rsid w:val="00F31A8B"/>
    <w:rsid w:val="00F32043"/>
    <w:rsid w:val="00F3210C"/>
    <w:rsid w:val="00F321C3"/>
    <w:rsid w:val="00F32205"/>
    <w:rsid w:val="00F32290"/>
    <w:rsid w:val="00F324FB"/>
    <w:rsid w:val="00F3269C"/>
    <w:rsid w:val="00F327E2"/>
    <w:rsid w:val="00F32DE3"/>
    <w:rsid w:val="00F32E3B"/>
    <w:rsid w:val="00F3301D"/>
    <w:rsid w:val="00F331F3"/>
    <w:rsid w:val="00F33254"/>
    <w:rsid w:val="00F333B2"/>
    <w:rsid w:val="00F3377C"/>
    <w:rsid w:val="00F33C5D"/>
    <w:rsid w:val="00F33E64"/>
    <w:rsid w:val="00F33F5B"/>
    <w:rsid w:val="00F343F6"/>
    <w:rsid w:val="00F34439"/>
    <w:rsid w:val="00F345A0"/>
    <w:rsid w:val="00F3478C"/>
    <w:rsid w:val="00F3501C"/>
    <w:rsid w:val="00F3535C"/>
    <w:rsid w:val="00F35452"/>
    <w:rsid w:val="00F354A5"/>
    <w:rsid w:val="00F35550"/>
    <w:rsid w:val="00F35866"/>
    <w:rsid w:val="00F35AB9"/>
    <w:rsid w:val="00F36060"/>
    <w:rsid w:val="00F36300"/>
    <w:rsid w:val="00F3656A"/>
    <w:rsid w:val="00F367F9"/>
    <w:rsid w:val="00F36964"/>
    <w:rsid w:val="00F369A0"/>
    <w:rsid w:val="00F36A1A"/>
    <w:rsid w:val="00F36E0A"/>
    <w:rsid w:val="00F36FB1"/>
    <w:rsid w:val="00F371EB"/>
    <w:rsid w:val="00F37207"/>
    <w:rsid w:val="00F3729B"/>
    <w:rsid w:val="00F3742D"/>
    <w:rsid w:val="00F3783B"/>
    <w:rsid w:val="00F37F29"/>
    <w:rsid w:val="00F37FCF"/>
    <w:rsid w:val="00F40045"/>
    <w:rsid w:val="00F400C7"/>
    <w:rsid w:val="00F402BD"/>
    <w:rsid w:val="00F40475"/>
    <w:rsid w:val="00F40B4D"/>
    <w:rsid w:val="00F40CFF"/>
    <w:rsid w:val="00F4100C"/>
    <w:rsid w:val="00F41622"/>
    <w:rsid w:val="00F416E2"/>
    <w:rsid w:val="00F41824"/>
    <w:rsid w:val="00F4213E"/>
    <w:rsid w:val="00F4232B"/>
    <w:rsid w:val="00F423FE"/>
    <w:rsid w:val="00F42617"/>
    <w:rsid w:val="00F42641"/>
    <w:rsid w:val="00F42663"/>
    <w:rsid w:val="00F427EA"/>
    <w:rsid w:val="00F42836"/>
    <w:rsid w:val="00F42FAF"/>
    <w:rsid w:val="00F43741"/>
    <w:rsid w:val="00F437B6"/>
    <w:rsid w:val="00F43855"/>
    <w:rsid w:val="00F43A39"/>
    <w:rsid w:val="00F43CA7"/>
    <w:rsid w:val="00F43FAC"/>
    <w:rsid w:val="00F44028"/>
    <w:rsid w:val="00F4418C"/>
    <w:rsid w:val="00F44590"/>
    <w:rsid w:val="00F445D1"/>
    <w:rsid w:val="00F4464E"/>
    <w:rsid w:val="00F4468D"/>
    <w:rsid w:val="00F44838"/>
    <w:rsid w:val="00F44A12"/>
    <w:rsid w:val="00F4502B"/>
    <w:rsid w:val="00F450A4"/>
    <w:rsid w:val="00F45101"/>
    <w:rsid w:val="00F4569E"/>
    <w:rsid w:val="00F458F3"/>
    <w:rsid w:val="00F459F5"/>
    <w:rsid w:val="00F461BA"/>
    <w:rsid w:val="00F464A7"/>
    <w:rsid w:val="00F465AA"/>
    <w:rsid w:val="00F4661B"/>
    <w:rsid w:val="00F468F4"/>
    <w:rsid w:val="00F469BC"/>
    <w:rsid w:val="00F46EA6"/>
    <w:rsid w:val="00F47113"/>
    <w:rsid w:val="00F47337"/>
    <w:rsid w:val="00F475AA"/>
    <w:rsid w:val="00F47729"/>
    <w:rsid w:val="00F477ED"/>
    <w:rsid w:val="00F47DA2"/>
    <w:rsid w:val="00F47E3F"/>
    <w:rsid w:val="00F5058C"/>
    <w:rsid w:val="00F505C8"/>
    <w:rsid w:val="00F5089C"/>
    <w:rsid w:val="00F50919"/>
    <w:rsid w:val="00F509A3"/>
    <w:rsid w:val="00F50B30"/>
    <w:rsid w:val="00F51178"/>
    <w:rsid w:val="00F511EA"/>
    <w:rsid w:val="00F51769"/>
    <w:rsid w:val="00F517E6"/>
    <w:rsid w:val="00F51E2F"/>
    <w:rsid w:val="00F52187"/>
    <w:rsid w:val="00F52459"/>
    <w:rsid w:val="00F52F0D"/>
    <w:rsid w:val="00F52F5F"/>
    <w:rsid w:val="00F5318B"/>
    <w:rsid w:val="00F5326D"/>
    <w:rsid w:val="00F5345B"/>
    <w:rsid w:val="00F53A29"/>
    <w:rsid w:val="00F53CA9"/>
    <w:rsid w:val="00F53DF3"/>
    <w:rsid w:val="00F5464A"/>
    <w:rsid w:val="00F54655"/>
    <w:rsid w:val="00F546C8"/>
    <w:rsid w:val="00F54818"/>
    <w:rsid w:val="00F54957"/>
    <w:rsid w:val="00F54D6C"/>
    <w:rsid w:val="00F5544E"/>
    <w:rsid w:val="00F555F6"/>
    <w:rsid w:val="00F556A8"/>
    <w:rsid w:val="00F55A26"/>
    <w:rsid w:val="00F56120"/>
    <w:rsid w:val="00F565CD"/>
    <w:rsid w:val="00F5662E"/>
    <w:rsid w:val="00F5667B"/>
    <w:rsid w:val="00F56934"/>
    <w:rsid w:val="00F569CB"/>
    <w:rsid w:val="00F56AF8"/>
    <w:rsid w:val="00F56B77"/>
    <w:rsid w:val="00F56F26"/>
    <w:rsid w:val="00F57750"/>
    <w:rsid w:val="00F57A5A"/>
    <w:rsid w:val="00F57BCD"/>
    <w:rsid w:val="00F57D42"/>
    <w:rsid w:val="00F57D6D"/>
    <w:rsid w:val="00F60063"/>
    <w:rsid w:val="00F600C0"/>
    <w:rsid w:val="00F6022F"/>
    <w:rsid w:val="00F6056B"/>
    <w:rsid w:val="00F60688"/>
    <w:rsid w:val="00F60769"/>
    <w:rsid w:val="00F607BA"/>
    <w:rsid w:val="00F60CBB"/>
    <w:rsid w:val="00F60EB4"/>
    <w:rsid w:val="00F611FA"/>
    <w:rsid w:val="00F614D8"/>
    <w:rsid w:val="00F61508"/>
    <w:rsid w:val="00F61828"/>
    <w:rsid w:val="00F618A0"/>
    <w:rsid w:val="00F61967"/>
    <w:rsid w:val="00F61A50"/>
    <w:rsid w:val="00F61F16"/>
    <w:rsid w:val="00F621CB"/>
    <w:rsid w:val="00F62324"/>
    <w:rsid w:val="00F6242B"/>
    <w:rsid w:val="00F6253C"/>
    <w:rsid w:val="00F62A27"/>
    <w:rsid w:val="00F62C25"/>
    <w:rsid w:val="00F62F90"/>
    <w:rsid w:val="00F634A9"/>
    <w:rsid w:val="00F637CF"/>
    <w:rsid w:val="00F6398A"/>
    <w:rsid w:val="00F63BD4"/>
    <w:rsid w:val="00F63D28"/>
    <w:rsid w:val="00F6400C"/>
    <w:rsid w:val="00F641BA"/>
    <w:rsid w:val="00F6425E"/>
    <w:rsid w:val="00F64423"/>
    <w:rsid w:val="00F64523"/>
    <w:rsid w:val="00F64E80"/>
    <w:rsid w:val="00F6519F"/>
    <w:rsid w:val="00F651F1"/>
    <w:rsid w:val="00F65237"/>
    <w:rsid w:val="00F65244"/>
    <w:rsid w:val="00F6549B"/>
    <w:rsid w:val="00F65532"/>
    <w:rsid w:val="00F65FBC"/>
    <w:rsid w:val="00F6601B"/>
    <w:rsid w:val="00F66092"/>
    <w:rsid w:val="00F664AD"/>
    <w:rsid w:val="00F666DE"/>
    <w:rsid w:val="00F66944"/>
    <w:rsid w:val="00F66A48"/>
    <w:rsid w:val="00F66B14"/>
    <w:rsid w:val="00F66C51"/>
    <w:rsid w:val="00F66D55"/>
    <w:rsid w:val="00F67119"/>
    <w:rsid w:val="00F67136"/>
    <w:rsid w:val="00F674EE"/>
    <w:rsid w:val="00F677EC"/>
    <w:rsid w:val="00F67A10"/>
    <w:rsid w:val="00F67A1D"/>
    <w:rsid w:val="00F67B08"/>
    <w:rsid w:val="00F67DEF"/>
    <w:rsid w:val="00F703A1"/>
    <w:rsid w:val="00F703CE"/>
    <w:rsid w:val="00F70542"/>
    <w:rsid w:val="00F70616"/>
    <w:rsid w:val="00F7084F"/>
    <w:rsid w:val="00F70A2C"/>
    <w:rsid w:val="00F70D3A"/>
    <w:rsid w:val="00F70E95"/>
    <w:rsid w:val="00F71080"/>
    <w:rsid w:val="00F71174"/>
    <w:rsid w:val="00F71713"/>
    <w:rsid w:val="00F71B03"/>
    <w:rsid w:val="00F720A8"/>
    <w:rsid w:val="00F724ED"/>
    <w:rsid w:val="00F728B7"/>
    <w:rsid w:val="00F7296B"/>
    <w:rsid w:val="00F72F53"/>
    <w:rsid w:val="00F72F5C"/>
    <w:rsid w:val="00F7308C"/>
    <w:rsid w:val="00F730A9"/>
    <w:rsid w:val="00F7384A"/>
    <w:rsid w:val="00F73A6C"/>
    <w:rsid w:val="00F73C20"/>
    <w:rsid w:val="00F741D2"/>
    <w:rsid w:val="00F7436E"/>
    <w:rsid w:val="00F746D6"/>
    <w:rsid w:val="00F74B38"/>
    <w:rsid w:val="00F74B6E"/>
    <w:rsid w:val="00F74E78"/>
    <w:rsid w:val="00F74F9D"/>
    <w:rsid w:val="00F750EF"/>
    <w:rsid w:val="00F75151"/>
    <w:rsid w:val="00F75824"/>
    <w:rsid w:val="00F75953"/>
    <w:rsid w:val="00F76547"/>
    <w:rsid w:val="00F76757"/>
    <w:rsid w:val="00F76877"/>
    <w:rsid w:val="00F76EB4"/>
    <w:rsid w:val="00F7709C"/>
    <w:rsid w:val="00F771DB"/>
    <w:rsid w:val="00F773A0"/>
    <w:rsid w:val="00F773D9"/>
    <w:rsid w:val="00F77726"/>
    <w:rsid w:val="00F77B83"/>
    <w:rsid w:val="00F77CAD"/>
    <w:rsid w:val="00F77D4B"/>
    <w:rsid w:val="00F77EDD"/>
    <w:rsid w:val="00F80411"/>
    <w:rsid w:val="00F8042A"/>
    <w:rsid w:val="00F805D3"/>
    <w:rsid w:val="00F8079A"/>
    <w:rsid w:val="00F80BA7"/>
    <w:rsid w:val="00F80D27"/>
    <w:rsid w:val="00F81078"/>
    <w:rsid w:val="00F81083"/>
    <w:rsid w:val="00F811FF"/>
    <w:rsid w:val="00F81218"/>
    <w:rsid w:val="00F813D4"/>
    <w:rsid w:val="00F817C1"/>
    <w:rsid w:val="00F81A93"/>
    <w:rsid w:val="00F81B12"/>
    <w:rsid w:val="00F8270D"/>
    <w:rsid w:val="00F82EE1"/>
    <w:rsid w:val="00F832A6"/>
    <w:rsid w:val="00F8332F"/>
    <w:rsid w:val="00F83557"/>
    <w:rsid w:val="00F8372D"/>
    <w:rsid w:val="00F8388E"/>
    <w:rsid w:val="00F838A1"/>
    <w:rsid w:val="00F84069"/>
    <w:rsid w:val="00F84203"/>
    <w:rsid w:val="00F842F6"/>
    <w:rsid w:val="00F84532"/>
    <w:rsid w:val="00F84844"/>
    <w:rsid w:val="00F848E8"/>
    <w:rsid w:val="00F84DC9"/>
    <w:rsid w:val="00F85150"/>
    <w:rsid w:val="00F854B7"/>
    <w:rsid w:val="00F855C5"/>
    <w:rsid w:val="00F8569B"/>
    <w:rsid w:val="00F85881"/>
    <w:rsid w:val="00F858D1"/>
    <w:rsid w:val="00F858EE"/>
    <w:rsid w:val="00F85AAC"/>
    <w:rsid w:val="00F85DD7"/>
    <w:rsid w:val="00F85E98"/>
    <w:rsid w:val="00F85F1F"/>
    <w:rsid w:val="00F86785"/>
    <w:rsid w:val="00F867E2"/>
    <w:rsid w:val="00F868AE"/>
    <w:rsid w:val="00F86E1A"/>
    <w:rsid w:val="00F87167"/>
    <w:rsid w:val="00F87340"/>
    <w:rsid w:val="00F8794B"/>
    <w:rsid w:val="00F87A70"/>
    <w:rsid w:val="00F87B8C"/>
    <w:rsid w:val="00F90014"/>
    <w:rsid w:val="00F90052"/>
    <w:rsid w:val="00F90261"/>
    <w:rsid w:val="00F90303"/>
    <w:rsid w:val="00F90315"/>
    <w:rsid w:val="00F903A7"/>
    <w:rsid w:val="00F906DD"/>
    <w:rsid w:val="00F90CDA"/>
    <w:rsid w:val="00F90E09"/>
    <w:rsid w:val="00F90F52"/>
    <w:rsid w:val="00F910E3"/>
    <w:rsid w:val="00F916A8"/>
    <w:rsid w:val="00F916C4"/>
    <w:rsid w:val="00F916D8"/>
    <w:rsid w:val="00F91777"/>
    <w:rsid w:val="00F91A1E"/>
    <w:rsid w:val="00F91BEB"/>
    <w:rsid w:val="00F91CC0"/>
    <w:rsid w:val="00F91DED"/>
    <w:rsid w:val="00F91E71"/>
    <w:rsid w:val="00F920B6"/>
    <w:rsid w:val="00F920D0"/>
    <w:rsid w:val="00F928B8"/>
    <w:rsid w:val="00F92DD8"/>
    <w:rsid w:val="00F93418"/>
    <w:rsid w:val="00F93477"/>
    <w:rsid w:val="00F9353C"/>
    <w:rsid w:val="00F936B9"/>
    <w:rsid w:val="00F9375D"/>
    <w:rsid w:val="00F93784"/>
    <w:rsid w:val="00F93B57"/>
    <w:rsid w:val="00F93CA2"/>
    <w:rsid w:val="00F94807"/>
    <w:rsid w:val="00F949FC"/>
    <w:rsid w:val="00F94CE2"/>
    <w:rsid w:val="00F956D0"/>
    <w:rsid w:val="00F959EF"/>
    <w:rsid w:val="00F95CE7"/>
    <w:rsid w:val="00F95FD5"/>
    <w:rsid w:val="00F963E0"/>
    <w:rsid w:val="00F96434"/>
    <w:rsid w:val="00F969A4"/>
    <w:rsid w:val="00F96ACE"/>
    <w:rsid w:val="00F96E76"/>
    <w:rsid w:val="00F97302"/>
    <w:rsid w:val="00F9765B"/>
    <w:rsid w:val="00F97876"/>
    <w:rsid w:val="00F97AA1"/>
    <w:rsid w:val="00F97EB7"/>
    <w:rsid w:val="00FA08A4"/>
    <w:rsid w:val="00FA0AF1"/>
    <w:rsid w:val="00FA0B75"/>
    <w:rsid w:val="00FA1202"/>
    <w:rsid w:val="00FA14BC"/>
    <w:rsid w:val="00FA150C"/>
    <w:rsid w:val="00FA1602"/>
    <w:rsid w:val="00FA1BF3"/>
    <w:rsid w:val="00FA1C9E"/>
    <w:rsid w:val="00FA1E49"/>
    <w:rsid w:val="00FA1F8B"/>
    <w:rsid w:val="00FA207C"/>
    <w:rsid w:val="00FA2138"/>
    <w:rsid w:val="00FA2147"/>
    <w:rsid w:val="00FA2292"/>
    <w:rsid w:val="00FA242D"/>
    <w:rsid w:val="00FA271D"/>
    <w:rsid w:val="00FA2ABE"/>
    <w:rsid w:val="00FA30CB"/>
    <w:rsid w:val="00FA30E5"/>
    <w:rsid w:val="00FA323D"/>
    <w:rsid w:val="00FA34A9"/>
    <w:rsid w:val="00FA37E9"/>
    <w:rsid w:val="00FA3B66"/>
    <w:rsid w:val="00FA3FC8"/>
    <w:rsid w:val="00FA41D2"/>
    <w:rsid w:val="00FA44C2"/>
    <w:rsid w:val="00FA45A7"/>
    <w:rsid w:val="00FA4863"/>
    <w:rsid w:val="00FA49F7"/>
    <w:rsid w:val="00FA4C4F"/>
    <w:rsid w:val="00FA4C83"/>
    <w:rsid w:val="00FA5060"/>
    <w:rsid w:val="00FA5076"/>
    <w:rsid w:val="00FA5732"/>
    <w:rsid w:val="00FA5AC4"/>
    <w:rsid w:val="00FA5BCD"/>
    <w:rsid w:val="00FA5E08"/>
    <w:rsid w:val="00FA5F26"/>
    <w:rsid w:val="00FA623A"/>
    <w:rsid w:val="00FA62B5"/>
    <w:rsid w:val="00FA6C77"/>
    <w:rsid w:val="00FA6DE5"/>
    <w:rsid w:val="00FA6E6D"/>
    <w:rsid w:val="00FA7413"/>
    <w:rsid w:val="00FA7722"/>
    <w:rsid w:val="00FA78F9"/>
    <w:rsid w:val="00FA79AB"/>
    <w:rsid w:val="00FA7E8A"/>
    <w:rsid w:val="00FB04B9"/>
    <w:rsid w:val="00FB0B23"/>
    <w:rsid w:val="00FB0D2D"/>
    <w:rsid w:val="00FB0F53"/>
    <w:rsid w:val="00FB1193"/>
    <w:rsid w:val="00FB17E2"/>
    <w:rsid w:val="00FB1BB3"/>
    <w:rsid w:val="00FB20FC"/>
    <w:rsid w:val="00FB2314"/>
    <w:rsid w:val="00FB2325"/>
    <w:rsid w:val="00FB269E"/>
    <w:rsid w:val="00FB2D0F"/>
    <w:rsid w:val="00FB302F"/>
    <w:rsid w:val="00FB3453"/>
    <w:rsid w:val="00FB34F9"/>
    <w:rsid w:val="00FB3612"/>
    <w:rsid w:val="00FB3B1E"/>
    <w:rsid w:val="00FB3D63"/>
    <w:rsid w:val="00FB3EA3"/>
    <w:rsid w:val="00FB3F44"/>
    <w:rsid w:val="00FB3FD0"/>
    <w:rsid w:val="00FB4321"/>
    <w:rsid w:val="00FB44F9"/>
    <w:rsid w:val="00FB4D98"/>
    <w:rsid w:val="00FB5033"/>
    <w:rsid w:val="00FB5328"/>
    <w:rsid w:val="00FB53B3"/>
    <w:rsid w:val="00FB562E"/>
    <w:rsid w:val="00FB57FD"/>
    <w:rsid w:val="00FB61CC"/>
    <w:rsid w:val="00FB63D2"/>
    <w:rsid w:val="00FB656A"/>
    <w:rsid w:val="00FB65CE"/>
    <w:rsid w:val="00FB6F65"/>
    <w:rsid w:val="00FB72C6"/>
    <w:rsid w:val="00FB72C7"/>
    <w:rsid w:val="00FB779B"/>
    <w:rsid w:val="00FB7960"/>
    <w:rsid w:val="00FB7F5B"/>
    <w:rsid w:val="00FC0077"/>
    <w:rsid w:val="00FC013D"/>
    <w:rsid w:val="00FC079B"/>
    <w:rsid w:val="00FC0845"/>
    <w:rsid w:val="00FC0A31"/>
    <w:rsid w:val="00FC0B3B"/>
    <w:rsid w:val="00FC0CFF"/>
    <w:rsid w:val="00FC0DDD"/>
    <w:rsid w:val="00FC0FEF"/>
    <w:rsid w:val="00FC1236"/>
    <w:rsid w:val="00FC1385"/>
    <w:rsid w:val="00FC13FE"/>
    <w:rsid w:val="00FC1887"/>
    <w:rsid w:val="00FC18CA"/>
    <w:rsid w:val="00FC1B3C"/>
    <w:rsid w:val="00FC1BD9"/>
    <w:rsid w:val="00FC1DEE"/>
    <w:rsid w:val="00FC248D"/>
    <w:rsid w:val="00FC24A1"/>
    <w:rsid w:val="00FC24DC"/>
    <w:rsid w:val="00FC2641"/>
    <w:rsid w:val="00FC28C9"/>
    <w:rsid w:val="00FC2D95"/>
    <w:rsid w:val="00FC311D"/>
    <w:rsid w:val="00FC3382"/>
    <w:rsid w:val="00FC356D"/>
    <w:rsid w:val="00FC3614"/>
    <w:rsid w:val="00FC364F"/>
    <w:rsid w:val="00FC3B85"/>
    <w:rsid w:val="00FC3FCC"/>
    <w:rsid w:val="00FC41C4"/>
    <w:rsid w:val="00FC4340"/>
    <w:rsid w:val="00FC437C"/>
    <w:rsid w:val="00FC477F"/>
    <w:rsid w:val="00FC4C5D"/>
    <w:rsid w:val="00FC4F15"/>
    <w:rsid w:val="00FC50DF"/>
    <w:rsid w:val="00FC54E0"/>
    <w:rsid w:val="00FC56E3"/>
    <w:rsid w:val="00FC5857"/>
    <w:rsid w:val="00FC5D83"/>
    <w:rsid w:val="00FC5DEA"/>
    <w:rsid w:val="00FC61E4"/>
    <w:rsid w:val="00FC6561"/>
    <w:rsid w:val="00FC659B"/>
    <w:rsid w:val="00FC6937"/>
    <w:rsid w:val="00FC6A67"/>
    <w:rsid w:val="00FC6B99"/>
    <w:rsid w:val="00FC6E59"/>
    <w:rsid w:val="00FC708E"/>
    <w:rsid w:val="00FC72D8"/>
    <w:rsid w:val="00FC73CA"/>
    <w:rsid w:val="00FC74BF"/>
    <w:rsid w:val="00FC7533"/>
    <w:rsid w:val="00FC7857"/>
    <w:rsid w:val="00FC7FAB"/>
    <w:rsid w:val="00FD09CD"/>
    <w:rsid w:val="00FD0A07"/>
    <w:rsid w:val="00FD0CA5"/>
    <w:rsid w:val="00FD1421"/>
    <w:rsid w:val="00FD1621"/>
    <w:rsid w:val="00FD17A3"/>
    <w:rsid w:val="00FD1812"/>
    <w:rsid w:val="00FD1986"/>
    <w:rsid w:val="00FD1C58"/>
    <w:rsid w:val="00FD1F78"/>
    <w:rsid w:val="00FD2150"/>
    <w:rsid w:val="00FD2639"/>
    <w:rsid w:val="00FD2DBB"/>
    <w:rsid w:val="00FD2E2A"/>
    <w:rsid w:val="00FD312C"/>
    <w:rsid w:val="00FD33D2"/>
    <w:rsid w:val="00FD3991"/>
    <w:rsid w:val="00FD3998"/>
    <w:rsid w:val="00FD3E22"/>
    <w:rsid w:val="00FD3E2B"/>
    <w:rsid w:val="00FD40CB"/>
    <w:rsid w:val="00FD4244"/>
    <w:rsid w:val="00FD45DE"/>
    <w:rsid w:val="00FD4820"/>
    <w:rsid w:val="00FD4A39"/>
    <w:rsid w:val="00FD4A74"/>
    <w:rsid w:val="00FD4B95"/>
    <w:rsid w:val="00FD51CD"/>
    <w:rsid w:val="00FD552D"/>
    <w:rsid w:val="00FD568E"/>
    <w:rsid w:val="00FD5783"/>
    <w:rsid w:val="00FD5983"/>
    <w:rsid w:val="00FD5AA0"/>
    <w:rsid w:val="00FD5AA9"/>
    <w:rsid w:val="00FD5F54"/>
    <w:rsid w:val="00FD6429"/>
    <w:rsid w:val="00FD648F"/>
    <w:rsid w:val="00FD6517"/>
    <w:rsid w:val="00FD67FC"/>
    <w:rsid w:val="00FD6962"/>
    <w:rsid w:val="00FD6A09"/>
    <w:rsid w:val="00FD6BBE"/>
    <w:rsid w:val="00FD7480"/>
    <w:rsid w:val="00FD7642"/>
    <w:rsid w:val="00FD78D7"/>
    <w:rsid w:val="00FD7904"/>
    <w:rsid w:val="00FD7960"/>
    <w:rsid w:val="00FD7B57"/>
    <w:rsid w:val="00FD7F74"/>
    <w:rsid w:val="00FE00D6"/>
    <w:rsid w:val="00FE00DB"/>
    <w:rsid w:val="00FE10F0"/>
    <w:rsid w:val="00FE1453"/>
    <w:rsid w:val="00FE1AF6"/>
    <w:rsid w:val="00FE1C3E"/>
    <w:rsid w:val="00FE1DEA"/>
    <w:rsid w:val="00FE20CD"/>
    <w:rsid w:val="00FE2603"/>
    <w:rsid w:val="00FE28BF"/>
    <w:rsid w:val="00FE2B7E"/>
    <w:rsid w:val="00FE2C8A"/>
    <w:rsid w:val="00FE2C95"/>
    <w:rsid w:val="00FE2D66"/>
    <w:rsid w:val="00FE2E89"/>
    <w:rsid w:val="00FE3082"/>
    <w:rsid w:val="00FE3353"/>
    <w:rsid w:val="00FE34EC"/>
    <w:rsid w:val="00FE37A1"/>
    <w:rsid w:val="00FE382F"/>
    <w:rsid w:val="00FE3886"/>
    <w:rsid w:val="00FE396C"/>
    <w:rsid w:val="00FE3D53"/>
    <w:rsid w:val="00FE3F77"/>
    <w:rsid w:val="00FE456F"/>
    <w:rsid w:val="00FE4BE3"/>
    <w:rsid w:val="00FE4EEB"/>
    <w:rsid w:val="00FE4F52"/>
    <w:rsid w:val="00FE5312"/>
    <w:rsid w:val="00FE542E"/>
    <w:rsid w:val="00FE5929"/>
    <w:rsid w:val="00FE5D3D"/>
    <w:rsid w:val="00FE603B"/>
    <w:rsid w:val="00FE618C"/>
    <w:rsid w:val="00FE6923"/>
    <w:rsid w:val="00FE7075"/>
    <w:rsid w:val="00FE70E8"/>
    <w:rsid w:val="00FE74E4"/>
    <w:rsid w:val="00FE7675"/>
    <w:rsid w:val="00FE77AA"/>
    <w:rsid w:val="00FE78C8"/>
    <w:rsid w:val="00FE7A83"/>
    <w:rsid w:val="00FF0057"/>
    <w:rsid w:val="00FF056D"/>
    <w:rsid w:val="00FF071B"/>
    <w:rsid w:val="00FF0880"/>
    <w:rsid w:val="00FF0940"/>
    <w:rsid w:val="00FF0A07"/>
    <w:rsid w:val="00FF0B25"/>
    <w:rsid w:val="00FF0D38"/>
    <w:rsid w:val="00FF0E4E"/>
    <w:rsid w:val="00FF0E7B"/>
    <w:rsid w:val="00FF1280"/>
    <w:rsid w:val="00FF1290"/>
    <w:rsid w:val="00FF133F"/>
    <w:rsid w:val="00FF174B"/>
    <w:rsid w:val="00FF18DC"/>
    <w:rsid w:val="00FF1B36"/>
    <w:rsid w:val="00FF1D96"/>
    <w:rsid w:val="00FF2035"/>
    <w:rsid w:val="00FF2209"/>
    <w:rsid w:val="00FF24A5"/>
    <w:rsid w:val="00FF253A"/>
    <w:rsid w:val="00FF2569"/>
    <w:rsid w:val="00FF2B09"/>
    <w:rsid w:val="00FF2C09"/>
    <w:rsid w:val="00FF2C54"/>
    <w:rsid w:val="00FF31EF"/>
    <w:rsid w:val="00FF345B"/>
    <w:rsid w:val="00FF3EEA"/>
    <w:rsid w:val="00FF40A8"/>
    <w:rsid w:val="00FF43DD"/>
    <w:rsid w:val="00FF443C"/>
    <w:rsid w:val="00FF47F8"/>
    <w:rsid w:val="00FF4906"/>
    <w:rsid w:val="00FF4BB4"/>
    <w:rsid w:val="00FF4BDF"/>
    <w:rsid w:val="00FF4ECC"/>
    <w:rsid w:val="00FF5304"/>
    <w:rsid w:val="00FF542E"/>
    <w:rsid w:val="00FF5787"/>
    <w:rsid w:val="00FF5C5D"/>
    <w:rsid w:val="00FF5C8A"/>
    <w:rsid w:val="00FF5DAC"/>
    <w:rsid w:val="00FF60E8"/>
    <w:rsid w:val="00FF61C2"/>
    <w:rsid w:val="00FF6361"/>
    <w:rsid w:val="00FF64FA"/>
    <w:rsid w:val="00FF6638"/>
    <w:rsid w:val="00FF68EA"/>
    <w:rsid w:val="00FF6935"/>
    <w:rsid w:val="00FF6AA2"/>
    <w:rsid w:val="00FF6D21"/>
    <w:rsid w:val="00FF6FEA"/>
    <w:rsid w:val="00FF71BF"/>
    <w:rsid w:val="00FF7275"/>
    <w:rsid w:val="00FF76A9"/>
    <w:rsid w:val="00FF78A3"/>
    <w:rsid w:val="00FF7C41"/>
    <w:rsid w:val="00FF7C64"/>
    <w:rsid w:val="00FF7D45"/>
    <w:rsid w:val="00FF7E92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22A6FD"/>
  <w15:docId w15:val="{C3D273BD-111A-42EE-A6F2-2AD4DFB0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5DC1"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link w:val="BodyTextIndentChar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distribute"/>
    </w:pPr>
    <w:rPr>
      <w:rFonts w:cs="Times New Roman"/>
      <w:sz w:val="32"/>
      <w:szCs w:val="32"/>
    </w:rPr>
  </w:style>
  <w:style w:type="paragraph" w:styleId="BlockText">
    <w:name w:val="Block Text"/>
    <w:basedOn w:val="Normal"/>
    <w:uiPriority w:val="99"/>
    <w:pPr>
      <w:ind w:left="720" w:right="-341" w:firstLine="720"/>
      <w:jc w:val="both"/>
    </w:pPr>
    <w:rPr>
      <w:rFonts w:cs="Times New Roman"/>
      <w:sz w:val="32"/>
      <w:szCs w:val="32"/>
    </w:rPr>
  </w:style>
  <w:style w:type="paragraph" w:styleId="BodyText2">
    <w:name w:val="Body Text 2"/>
    <w:basedOn w:val="Normal"/>
    <w:pPr>
      <w:ind w:left="360" w:hanging="360"/>
    </w:pPr>
    <w:rPr>
      <w:rFonts w:cs="Times New Roman"/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0"/>
      </w:tabs>
      <w:jc w:val="both"/>
    </w:pPr>
    <w:rPr>
      <w:rFonts w:ascii="Angsana New" w:hAnsi="Angsana New" w:cs="Angsana New"/>
      <w:sz w:val="32"/>
      <w:szCs w:val="32"/>
      <w:lang w:val="en-US" w:bidi="th-TH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a">
    <w:name w:val="à¹×éÍàÃ×èÍ§"/>
    <w:basedOn w:val="Normal"/>
    <w:pPr>
      <w:ind w:right="386"/>
    </w:pPr>
    <w:rPr>
      <w:rFonts w:ascii="Cordia New" w:hAnsi="Arial" w:cs="Cordia New"/>
      <w:color w:val="000080"/>
      <w:lang w:bidi="th-TH"/>
    </w:rPr>
  </w:style>
  <w:style w:type="paragraph" w:customStyle="1" w:styleId="1">
    <w:name w:val="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0">
    <w:name w:val="???????????"/>
    <w:basedOn w:val="Normal"/>
    <w:pPr>
      <w:ind w:right="386"/>
    </w:pPr>
    <w:rPr>
      <w:rFonts w:ascii="AngsanaUPC" w:hAnsi="AngsanaUPC" w:cs="Times New Roman"/>
      <w:color w:val="000080"/>
      <w:szCs w:val="20"/>
    </w:rPr>
  </w:style>
  <w:style w:type="paragraph" w:customStyle="1" w:styleId="CharChar1CharCharCharCharCharCharChar">
    <w:name w:val="Char Char1 อักขระ Char Char Char Char Char อักขระ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NormalIndent">
    <w:name w:val="Normal Indent"/>
    <w:basedOn w:val="Normal"/>
    <w:pPr>
      <w:ind w:left="720"/>
    </w:pPr>
    <w:rPr>
      <w:rFonts w:ascii="News Gothic" w:hAnsi="News Gothic" w:cs="Angsana New"/>
      <w:sz w:val="24"/>
      <w:lang w:val="en-US" w:bidi="th-TH"/>
    </w:rPr>
  </w:style>
  <w:style w:type="paragraph" w:customStyle="1" w:styleId="CharChar1CharCharChar">
    <w:name w:val="Char Char1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0">
    <w:name w:val="อักขระ อักขระ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2Char">
    <w:name w:val="Char Char2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CharChar2CharCharCharCharCharCharCharCharCharChar">
    <w:name w:val="Char Char Char Char Char2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FootnoteReference">
    <w:name w:val="footnote reference"/>
    <w:semiHidden/>
    <w:rsid w:val="0019530A"/>
    <w:rPr>
      <w:sz w:val="32"/>
      <w:szCs w:val="32"/>
      <w:vertAlign w:val="superscript"/>
    </w:rPr>
  </w:style>
  <w:style w:type="character" w:customStyle="1" w:styleId="HeaderChar">
    <w:name w:val="Header Char"/>
    <w:link w:val="Header"/>
    <w:uiPriority w:val="99"/>
    <w:locked/>
    <w:rsid w:val="00BB037C"/>
    <w:rPr>
      <w:rFonts w:cs="AngsanaUPC"/>
      <w:sz w:val="28"/>
      <w:szCs w:val="28"/>
      <w:lang w:val="th-TH" w:bidi="ar-SA"/>
    </w:rPr>
  </w:style>
  <w:style w:type="character" w:customStyle="1" w:styleId="Heading1Char">
    <w:name w:val="Heading 1 Char"/>
    <w:link w:val="Heading1"/>
    <w:uiPriority w:val="99"/>
    <w:locked/>
    <w:rsid w:val="00BB037C"/>
    <w:rPr>
      <w:rFonts w:cs="Times New Roman"/>
      <w:sz w:val="32"/>
      <w:szCs w:val="32"/>
      <w:u w:val="single"/>
      <w:lang w:bidi="ar-SA"/>
    </w:rPr>
  </w:style>
  <w:style w:type="paragraph" w:customStyle="1" w:styleId="3">
    <w:name w:val="µÒÃÒ§3ªèÍ§"/>
    <w:basedOn w:val="Normal"/>
    <w:rsid w:val="00241695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1">
    <w:name w:val="ºÇ¡"/>
    <w:basedOn w:val="Normal"/>
    <w:rsid w:val="00241695"/>
    <w:pPr>
      <w:ind w:right="129"/>
      <w:jc w:val="right"/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D03E41"/>
    <w:pPr>
      <w:ind w:left="720"/>
    </w:pPr>
  </w:style>
  <w:style w:type="paragraph" w:customStyle="1" w:styleId="a2">
    <w:name w:val="¢éÍ¤ÇÒÁ"/>
    <w:basedOn w:val="Normal"/>
    <w:uiPriority w:val="99"/>
    <w:rsid w:val="00DB5A4D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customStyle="1" w:styleId="CharCharCharCharCharCharCharCharCharCharChar">
    <w:name w:val="อักขระ Char Char Char Char Char Char Char Char Char Char Char"/>
    <w:basedOn w:val="Normal"/>
    <w:uiPriority w:val="99"/>
    <w:rsid w:val="00831966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3">
    <w:name w:val="ข้อความ"/>
    <w:basedOn w:val="Normal"/>
    <w:uiPriority w:val="99"/>
    <w:rsid w:val="00831966"/>
    <w:pPr>
      <w:tabs>
        <w:tab w:val="left" w:pos="1080"/>
      </w:tabs>
    </w:pPr>
    <w:rPr>
      <w:rFonts w:cs="Angsana New"/>
      <w:sz w:val="30"/>
      <w:szCs w:val="30"/>
      <w:lang w:val="en-US" w:eastAsia="th-TH" w:bidi="th-TH"/>
    </w:rPr>
  </w:style>
  <w:style w:type="character" w:customStyle="1" w:styleId="BodyTextIndent3Char">
    <w:name w:val="Body Text Indent 3 Char"/>
    <w:link w:val="BodyTextIndent3"/>
    <w:uiPriority w:val="99"/>
    <w:locked/>
    <w:rsid w:val="00B42211"/>
    <w:rPr>
      <w:rFonts w:cs="Times New Roman"/>
      <w:sz w:val="32"/>
      <w:szCs w:val="32"/>
      <w:lang w:bidi="ar-SA"/>
    </w:rPr>
  </w:style>
  <w:style w:type="character" w:customStyle="1" w:styleId="Heading6Char">
    <w:name w:val="Heading 6 Char"/>
    <w:link w:val="Heading6"/>
    <w:uiPriority w:val="99"/>
    <w:locked/>
    <w:rsid w:val="0010784D"/>
    <w:rPr>
      <w:rFonts w:cs="Times New Roman"/>
      <w:sz w:val="32"/>
      <w:szCs w:val="32"/>
      <w:lang w:bidi="ar-SA"/>
    </w:rPr>
  </w:style>
  <w:style w:type="character" w:styleId="CommentReference">
    <w:name w:val="annotation reference"/>
    <w:basedOn w:val="DefaultParagraphFont"/>
    <w:semiHidden/>
    <w:unhideWhenUsed/>
    <w:rsid w:val="00EA47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47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47E3"/>
    <w:rPr>
      <w:rFonts w:cs="AngsanaUPC"/>
      <w:lang w:val="th-TH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4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47E3"/>
    <w:rPr>
      <w:rFonts w:cs="AngsanaUPC"/>
      <w:b/>
      <w:bCs/>
      <w:lang w:val="th-TH" w:bidi="ar-SA"/>
    </w:rPr>
  </w:style>
  <w:style w:type="character" w:customStyle="1" w:styleId="ListParagraphChar">
    <w:name w:val="List Paragraph Char"/>
    <w:link w:val="ListParagraph"/>
    <w:uiPriority w:val="34"/>
    <w:locked/>
    <w:rsid w:val="00CD4B4D"/>
    <w:rPr>
      <w:rFonts w:cs="AngsanaUPC"/>
      <w:sz w:val="28"/>
      <w:szCs w:val="28"/>
      <w:lang w:val="th-TH" w:bidi="ar-SA"/>
    </w:rPr>
  </w:style>
  <w:style w:type="character" w:customStyle="1" w:styleId="BodyTextIndentChar">
    <w:name w:val="Body Text Indent Char"/>
    <w:basedOn w:val="DefaultParagraphFont"/>
    <w:link w:val="BodyTextIndent"/>
    <w:rsid w:val="00660A60"/>
    <w:rPr>
      <w:rFonts w:cs="Times New Roman"/>
      <w:sz w:val="32"/>
      <w:szCs w:val="32"/>
      <w:lang w:val="th-TH" w:bidi="ar-SA"/>
    </w:rPr>
  </w:style>
  <w:style w:type="paragraph" w:customStyle="1" w:styleId="CordiaNew">
    <w:name w:val="Cordia New"/>
    <w:basedOn w:val="Normal"/>
    <w:rsid w:val="004F5ED1"/>
    <w:pPr>
      <w:tabs>
        <w:tab w:val="left" w:pos="4153"/>
        <w:tab w:val="left" w:pos="8306"/>
      </w:tabs>
    </w:pPr>
    <w:rPr>
      <w:rFonts w:ascii="Angsana New" w:eastAsia="Cordia New" w:hAnsi="Angsana New" w:cs="Angsana New"/>
      <w:color w:val="000000"/>
      <w:sz w:val="24"/>
      <w:szCs w:val="24"/>
      <w:lang w:val="en-US" w:eastAsia="th-TH" w:bidi="th-TH"/>
    </w:rPr>
  </w:style>
  <w:style w:type="paragraph" w:customStyle="1" w:styleId="CharCharCharCharCharCharCharCharCharChar1">
    <w:name w:val="อักขระ อักขระ Char Char อักขระ อักขระ Char Char Char Char Char Char Char Char1"/>
    <w:basedOn w:val="Normal"/>
    <w:rsid w:val="00F8406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4">
    <w:name w:val="Åº"/>
    <w:basedOn w:val="Normal"/>
    <w:rsid w:val="00906F72"/>
    <w:pPr>
      <w:tabs>
        <w:tab w:val="left" w:pos="360"/>
        <w:tab w:val="left" w:pos="720"/>
        <w:tab w:val="left" w:pos="1080"/>
      </w:tabs>
    </w:pPr>
    <w:rPr>
      <w:rFonts w:ascii="Cordia New" w:hAnsi="Cordia New" w:cs="BrowalliaUPC"/>
      <w:lang w:val="en-US" w:bidi="th-TH"/>
    </w:rPr>
  </w:style>
  <w:style w:type="character" w:customStyle="1" w:styleId="hps">
    <w:name w:val="hps"/>
    <w:rsid w:val="00906F72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722178"/>
    <w:rPr>
      <w:rFonts w:cs="AngsanaUPC"/>
      <w:sz w:val="28"/>
      <w:szCs w:val="28"/>
      <w:lang w:val="th-TH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8772E"/>
    <w:pPr>
      <w:spacing w:after="260" w:line="260" w:lineRule="atLeast"/>
      <w:ind w:left="567"/>
      <w:jc w:val="left"/>
    </w:pPr>
    <w:rPr>
      <w:sz w:val="22"/>
      <w:szCs w:val="20"/>
      <w:lang w:val="en-GB"/>
    </w:rPr>
  </w:style>
  <w:style w:type="character" w:customStyle="1" w:styleId="blockChar">
    <w:name w:val="block Char"/>
    <w:aliases w:val="b Char"/>
    <w:link w:val="block"/>
    <w:locked/>
    <w:rsid w:val="0088772E"/>
    <w:rPr>
      <w:rFonts w:cs="Times New Roman"/>
      <w:sz w:val="22"/>
      <w:lang w:val="en-GB" w:bidi="ar-SA"/>
    </w:rPr>
  </w:style>
  <w:style w:type="table" w:customStyle="1" w:styleId="TableGrid1">
    <w:name w:val="Table Grid1"/>
    <w:basedOn w:val="TableNormal"/>
    <w:next w:val="TableGrid"/>
    <w:rsid w:val="00C70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C70493"/>
  </w:style>
  <w:style w:type="character" w:customStyle="1" w:styleId="Heading3Char">
    <w:name w:val="Heading 3 Char"/>
    <w:basedOn w:val="DefaultParagraphFont"/>
    <w:link w:val="Heading3"/>
    <w:rsid w:val="00DC4AA5"/>
    <w:rPr>
      <w:rFonts w:cs="Times New Roman"/>
      <w:sz w:val="32"/>
      <w:szCs w:val="32"/>
      <w:lang w:bidi="ar-SA"/>
    </w:rPr>
  </w:style>
  <w:style w:type="paragraph" w:styleId="NormalWeb">
    <w:name w:val="Normal (Web)"/>
    <w:basedOn w:val="Normal"/>
    <w:uiPriority w:val="99"/>
    <w:unhideWhenUsed/>
    <w:rsid w:val="004C57B7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paragraph" w:customStyle="1" w:styleId="p1">
    <w:name w:val="p1"/>
    <w:basedOn w:val="Normal"/>
    <w:rsid w:val="00BD1266"/>
    <w:rPr>
      <w:rFonts w:ascii=".ThonburiUI" w:eastAsiaTheme="minorEastAsia" w:hAnsi=".ThonburiUI" w:cs="Times New Roman"/>
      <w:sz w:val="26"/>
      <w:szCs w:val="26"/>
      <w:lang w:bidi="th-TH"/>
    </w:rPr>
  </w:style>
  <w:style w:type="character" w:customStyle="1" w:styleId="s1">
    <w:name w:val="s1"/>
    <w:basedOn w:val="DefaultParagraphFont"/>
    <w:rsid w:val="00BD126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BD1266"/>
    <w:rPr>
      <w:rFonts w:ascii=".ThonburiUI-Regular" w:hAnsi=".ThonburiUI-Regular" w:hint="default"/>
      <w:b w:val="0"/>
      <w:bCs w:val="0"/>
      <w:i w:val="0"/>
      <w:iCs w:val="0"/>
      <w:sz w:val="26"/>
      <w:szCs w:val="26"/>
    </w:rPr>
  </w:style>
  <w:style w:type="table" w:styleId="PlainTable2">
    <w:name w:val="Plain Table 2"/>
    <w:basedOn w:val="TableNormal"/>
    <w:uiPriority w:val="42"/>
    <w:rsid w:val="004514C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Strong">
    <w:name w:val="Strong"/>
    <w:uiPriority w:val="22"/>
    <w:qFormat/>
    <w:rsid w:val="002D75CA"/>
    <w:rPr>
      <w:rFonts w:cs="Times New Roman"/>
      <w:b/>
    </w:rPr>
  </w:style>
  <w:style w:type="character" w:customStyle="1" w:styleId="ui-provider">
    <w:name w:val="ui-provider"/>
    <w:basedOn w:val="DefaultParagraphFont"/>
    <w:rsid w:val="00BD50B2"/>
  </w:style>
  <w:style w:type="paragraph" w:customStyle="1" w:styleId="CharCharCharCharChar0">
    <w:name w:val="อักขระ อักขระ Char Char Char Char Char"/>
    <w:basedOn w:val="Normal"/>
    <w:rsid w:val="00A52E69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sid w:val="0094746A"/>
    <w:rPr>
      <w:rFonts w:ascii="Tahoma" w:hAnsi="Tahoma" w:cs="Tahoma"/>
      <w:sz w:val="16"/>
      <w:szCs w:val="16"/>
      <w:lang w:val="th-TH" w:bidi="ar-SA"/>
    </w:rPr>
  </w:style>
  <w:style w:type="character" w:customStyle="1" w:styleId="Heading4Char">
    <w:name w:val="Heading 4 Char"/>
    <w:basedOn w:val="DefaultParagraphFont"/>
    <w:link w:val="Heading4"/>
    <w:rsid w:val="00252777"/>
    <w:rPr>
      <w:rFonts w:cs="Times New Roman"/>
      <w:sz w:val="32"/>
      <w:szCs w:val="3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87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898dc4a2c346d49b009788c3c35c738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d250f6ad69dde00417e246b5a11129ca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F87D2-298E-458D-A10F-242936B27941}">
  <ds:schemaRefs>
    <ds:schemaRef ds:uri="http://schemas.microsoft.com/office/2006/metadata/properties"/>
    <ds:schemaRef ds:uri="http://purl.org/dc/terms/"/>
    <ds:schemaRef ds:uri="9c46a28d-acc8-4027-86ce-a8901ee39950"/>
    <ds:schemaRef ds:uri="http://schemas.microsoft.com/office/2006/documentManagement/types"/>
    <ds:schemaRef ds:uri="d8203258-ea37-48e7-901a-b86d3689d74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F75B87-D38F-41DE-92A9-54F335F436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A8144-42AD-4B84-B145-5829C7EE3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35F0C-4D99-4BFE-B2E4-7A9D6F46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1985</TotalTime>
  <Pages>26</Pages>
  <Words>4766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Customer</dc:creator>
  <cp:keywords/>
  <cp:lastModifiedBy>Pornarin Jarudech</cp:lastModifiedBy>
  <cp:revision>596</cp:revision>
  <cp:lastPrinted>2025-08-06T17:42:00Z</cp:lastPrinted>
  <dcterms:created xsi:type="dcterms:W3CDTF">2025-07-22T10:58:00Z</dcterms:created>
  <dcterms:modified xsi:type="dcterms:W3CDTF">2025-08-14T04:04:00Z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0x0101007CD94CB13548CF488DA9086ECC0FD0FE</vt:lpwstr>
  </property>
  <property fmtid="{D5CDD505-2E9C-101B-9397-08002B2CF9AE}" pid="3" name="MediaServiceImageTags">
    <vt:lpwstr/>
  </property>
</Properties>
</file>